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Default="00C926EF" w:rsidP="009450B2">
      <w:pPr>
        <w:jc w:val="center"/>
        <w:rPr>
          <w:color w:val="2E74B5"/>
          <w:sz w:val="26"/>
          <w:lang w:val="el-GR"/>
        </w:rPr>
      </w:pPr>
      <w:bookmarkStart w:id="0" w:name="_GoBack"/>
      <w:bookmarkEnd w:id="0"/>
      <w:r w:rsidRPr="00C926EF">
        <w:rPr>
          <w:color w:val="2E74B5"/>
          <w:sz w:val="26"/>
          <w:lang w:val="el-GR"/>
        </w:rPr>
        <w:t>Δ2.2. Drone (RTK + LiDAR) με λογισμικό και παρελκόμενα</w:t>
      </w:r>
      <w:r w:rsidR="00640A47" w:rsidRPr="003E519A">
        <w:rPr>
          <w:color w:val="2E74B5"/>
          <w:sz w:val="26"/>
          <w:lang w:val="el-GR"/>
        </w:rPr>
        <w:t xml:space="preserve"> </w:t>
      </w:r>
      <w:r w:rsidR="005773FF" w:rsidRPr="003E519A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3E519A">
        <w:rPr>
          <w:color w:val="2E74B5"/>
          <w:sz w:val="26"/>
          <w:lang w:val="el-GR"/>
        </w:rPr>
        <w:t>.</w:t>
      </w:r>
      <w:r w:rsidR="00512BA5" w:rsidRPr="006A7EBA">
        <w:rPr>
          <w:color w:val="2E74B5"/>
          <w:sz w:val="26"/>
          <w:lang w:val="el-GR"/>
        </w:rPr>
        <w:t>4</w:t>
      </w:r>
      <w:r w:rsidRPr="00C926EF">
        <w:rPr>
          <w:color w:val="2E74B5"/>
          <w:sz w:val="26"/>
          <w:lang w:val="el-GR"/>
        </w:rPr>
        <w:t>2</w:t>
      </w:r>
      <w:r w:rsidR="005773FF" w:rsidRPr="003E519A">
        <w:rPr>
          <w:color w:val="2E74B5"/>
          <w:sz w:val="26"/>
          <w:lang w:val="el-GR"/>
        </w:rPr>
        <w:t>)</w:t>
      </w:r>
    </w:p>
    <w:tbl>
      <w:tblPr>
        <w:tblW w:w="8320" w:type="dxa"/>
        <w:tblLook w:val="04A0" w:firstRow="1" w:lastRow="0" w:firstColumn="1" w:lastColumn="0" w:noHBand="0" w:noVBand="1"/>
      </w:tblPr>
      <w:tblGrid>
        <w:gridCol w:w="830"/>
        <w:gridCol w:w="4004"/>
        <w:gridCol w:w="1080"/>
        <w:gridCol w:w="1122"/>
        <w:gridCol w:w="1284"/>
      </w:tblGrid>
      <w:tr w:rsidR="00511991" w:rsidRPr="00511991" w:rsidTr="00511991">
        <w:trPr>
          <w:trHeight w:val="1065"/>
        </w:trPr>
        <w:tc>
          <w:tcPr>
            <w:tcW w:w="8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Δ2.2. Drone (RTK + LiDAR) με λογισμικό και παρελκόμενα</w:t>
            </w:r>
          </w:p>
        </w:tc>
      </w:tr>
      <w:tr w:rsidR="00511991" w:rsidRPr="00511991" w:rsidTr="00511991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511991" w:rsidRPr="00511991" w:rsidTr="00511991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511991" w:rsidRPr="00511991" w:rsidTr="00511991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11991" w:rsidRPr="00511991" w:rsidTr="00511991">
        <w:trPr>
          <w:trHeight w:val="100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Μη-επανδρωμένο αερόχημα με LiDAR και RTK: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11991" w:rsidRPr="00511991" w:rsidTr="00511991">
        <w:trPr>
          <w:trHeight w:val="9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Αυτονομία &gt;40 λεπτά σε ιδανικές συνθήκες.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511991" w:rsidRPr="00511991" w:rsidTr="00511991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Αντοχή σε άνεμο: &gt; 10 m/s.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11991" w:rsidRPr="00511991" w:rsidTr="00511991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Μονάδα</w:t>
            </w: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RTK: GNSS       GPS + Galileo + BeiDou + GLONASS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11991" w:rsidRPr="00511991" w:rsidTr="00511991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Πολυκατευθυντική αποφυγή εμποδίων με αισθητήρες σε όλες τις πλευρές.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11991" w:rsidRPr="00511991" w:rsidTr="00511991">
        <w:trPr>
          <w:trHeight w:val="18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     Σύστημα LiDAR: εμβέλεια ανίχνευσης ≥200m (ανακλαστικότητα 10%) και  400m(ανακλαστικότητα 50%),ακρίβεια έως 2.5 cm @ 150 m, Ενσωματωμένη μονάδα IMU, κάμερα RGB (τουλ. 4/3 CMOS18MP), Υποστήριξη λειτουργίας πολλαπλών ανακλάσεων (multi-return).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11991" w:rsidRPr="00511991" w:rsidTr="00511991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Υποστήριξη λειτουργιών αυτόνομων πτήσεων και προκαθορισμένων αποστολών.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11991" w:rsidRPr="00511991" w:rsidTr="00511991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  Σταθμός Φόρτισης Μπαταριών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511991" w:rsidRPr="00511991" w:rsidTr="00511991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11991" w:rsidRPr="00511991" w:rsidRDefault="00511991" w:rsidP="00511991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511991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511991" w:rsidRDefault="00511991" w:rsidP="009450B2">
      <w:pPr>
        <w:jc w:val="center"/>
        <w:rPr>
          <w:color w:val="2E74B5"/>
          <w:sz w:val="26"/>
          <w:lang w:val="el-GR"/>
        </w:rPr>
      </w:pPr>
    </w:p>
    <w:p w:rsidR="009A121A" w:rsidRDefault="009A121A" w:rsidP="009450B2">
      <w:pPr>
        <w:jc w:val="center"/>
        <w:rPr>
          <w:color w:val="2E74B5"/>
          <w:sz w:val="26"/>
          <w:lang w:val="el-GR"/>
        </w:rPr>
      </w:pPr>
    </w:p>
    <w:p w:rsidR="001B0A9E" w:rsidRDefault="001B0A9E" w:rsidP="00511991">
      <w:pPr>
        <w:rPr>
          <w:color w:val="2E74B5"/>
          <w:sz w:val="26"/>
          <w:lang w:val="el-GR"/>
        </w:rPr>
      </w:pPr>
    </w:p>
    <w:p w:rsidR="00201903" w:rsidRPr="003E519A" w:rsidRDefault="00201903" w:rsidP="001B0A9E">
      <w:pPr>
        <w:rPr>
          <w:color w:val="2E74B5"/>
          <w:sz w:val="26"/>
          <w:lang w:val="el-GR"/>
        </w:rPr>
      </w:pPr>
    </w:p>
    <w:sectPr w:rsidR="00201903" w:rsidRPr="003E519A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404638"/>
      <w:docPartObj>
        <w:docPartGallery w:val="Page Numbers (Bottom of Page)"/>
        <w:docPartUnique/>
      </w:docPartObj>
    </w:sdtPr>
    <w:sdtContent>
      <w:p w:rsidR="00450FD1" w:rsidRDefault="00450FD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50FD1">
          <w:rPr>
            <w:noProof/>
            <w:lang w:val="el-GR"/>
          </w:rPr>
          <w:t>1</w:t>
        </w:r>
        <w:r>
          <w:fldChar w:fldCharType="end"/>
        </w:r>
      </w:p>
    </w:sdtContent>
  </w:sdt>
  <w:p w:rsidR="00450FD1" w:rsidRDefault="00450FD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0E0BF2"/>
    <w:rsid w:val="00115F5C"/>
    <w:rsid w:val="0016504A"/>
    <w:rsid w:val="001B0A9E"/>
    <w:rsid w:val="001D0482"/>
    <w:rsid w:val="001D45E8"/>
    <w:rsid w:val="001E1EEB"/>
    <w:rsid w:val="001F16AB"/>
    <w:rsid w:val="00201903"/>
    <w:rsid w:val="00231AEA"/>
    <w:rsid w:val="0024151E"/>
    <w:rsid w:val="00244BB7"/>
    <w:rsid w:val="002A0CB7"/>
    <w:rsid w:val="002C576F"/>
    <w:rsid w:val="002D0DFB"/>
    <w:rsid w:val="002F1347"/>
    <w:rsid w:val="00300D1B"/>
    <w:rsid w:val="00316249"/>
    <w:rsid w:val="00327775"/>
    <w:rsid w:val="00332069"/>
    <w:rsid w:val="00343AE0"/>
    <w:rsid w:val="00353E14"/>
    <w:rsid w:val="003E519A"/>
    <w:rsid w:val="003F3402"/>
    <w:rsid w:val="004156C0"/>
    <w:rsid w:val="00450FD1"/>
    <w:rsid w:val="0046057A"/>
    <w:rsid w:val="004644A3"/>
    <w:rsid w:val="0048432C"/>
    <w:rsid w:val="004A578C"/>
    <w:rsid w:val="004B00DE"/>
    <w:rsid w:val="004F0DBA"/>
    <w:rsid w:val="00501083"/>
    <w:rsid w:val="00511991"/>
    <w:rsid w:val="00512BA5"/>
    <w:rsid w:val="0051575F"/>
    <w:rsid w:val="005260E4"/>
    <w:rsid w:val="00542C74"/>
    <w:rsid w:val="00554583"/>
    <w:rsid w:val="00555541"/>
    <w:rsid w:val="005773FF"/>
    <w:rsid w:val="00584C47"/>
    <w:rsid w:val="005915F2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55364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A7EBA"/>
    <w:rsid w:val="006B5132"/>
    <w:rsid w:val="006D1F8F"/>
    <w:rsid w:val="006F3CAA"/>
    <w:rsid w:val="00782CE1"/>
    <w:rsid w:val="00787E65"/>
    <w:rsid w:val="007C3968"/>
    <w:rsid w:val="007C4268"/>
    <w:rsid w:val="007E3E6A"/>
    <w:rsid w:val="00806142"/>
    <w:rsid w:val="00841DE4"/>
    <w:rsid w:val="00844989"/>
    <w:rsid w:val="0084732F"/>
    <w:rsid w:val="00867F03"/>
    <w:rsid w:val="0088202F"/>
    <w:rsid w:val="008900B7"/>
    <w:rsid w:val="008A7AFE"/>
    <w:rsid w:val="008D560F"/>
    <w:rsid w:val="009450B2"/>
    <w:rsid w:val="009675D7"/>
    <w:rsid w:val="00982935"/>
    <w:rsid w:val="009A121A"/>
    <w:rsid w:val="009A6F68"/>
    <w:rsid w:val="009E284A"/>
    <w:rsid w:val="009F029F"/>
    <w:rsid w:val="009F3712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D3AD2"/>
    <w:rsid w:val="00B16685"/>
    <w:rsid w:val="00B269D1"/>
    <w:rsid w:val="00B339BE"/>
    <w:rsid w:val="00B62A2C"/>
    <w:rsid w:val="00BD121F"/>
    <w:rsid w:val="00C03248"/>
    <w:rsid w:val="00C3034B"/>
    <w:rsid w:val="00C324CE"/>
    <w:rsid w:val="00C44FEA"/>
    <w:rsid w:val="00C54A82"/>
    <w:rsid w:val="00C7666D"/>
    <w:rsid w:val="00C776C3"/>
    <w:rsid w:val="00C85B64"/>
    <w:rsid w:val="00C926EF"/>
    <w:rsid w:val="00CA611E"/>
    <w:rsid w:val="00CD0C19"/>
    <w:rsid w:val="00CD3331"/>
    <w:rsid w:val="00CF1172"/>
    <w:rsid w:val="00CF6B07"/>
    <w:rsid w:val="00D041F4"/>
    <w:rsid w:val="00D13775"/>
    <w:rsid w:val="00D43954"/>
    <w:rsid w:val="00D43DFD"/>
    <w:rsid w:val="00D92CBA"/>
    <w:rsid w:val="00DC50E8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56595A2</Template>
  <TotalTime>0</TotalTime>
  <Pages>1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2025-04-17T08:24:00Z</dcterms:created>
  <dcterms:modified xsi:type="dcterms:W3CDTF">2025-04-17T09:53:00Z</dcterms:modified>
</cp:coreProperties>
</file>