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D008AA" w:rsidRPr="00FF3748">
        <w:rPr>
          <w:color w:val="2E74B5"/>
          <w:sz w:val="26"/>
          <w:lang w:val="el-GR"/>
        </w:rPr>
        <w:t xml:space="preserve"> </w:t>
      </w:r>
      <w:r w:rsidR="00FF3748" w:rsidRPr="00FF3748">
        <w:rPr>
          <w:color w:val="2E74B5"/>
          <w:sz w:val="26"/>
          <w:lang w:val="el-GR"/>
        </w:rPr>
        <w:t xml:space="preserve">ΕΞ21.Εναλλακτικό ποντίκι μοχλός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FF358A" w:rsidRPr="00FF358A">
        <w:rPr>
          <w:color w:val="2E74B5"/>
          <w:sz w:val="26"/>
          <w:lang w:val="el-GR"/>
        </w:rPr>
        <w:t>2</w:t>
      </w:r>
      <w:r w:rsidR="00855008" w:rsidRPr="00855008">
        <w:rPr>
          <w:color w:val="2E74B5"/>
          <w:sz w:val="26"/>
          <w:lang w:val="el-GR"/>
        </w:rPr>
        <w:t>1</w:t>
      </w:r>
      <w:r w:rsidR="00D72EA1" w:rsidRPr="00D72EA1">
        <w:rPr>
          <w:color w:val="2E74B5"/>
          <w:sz w:val="26"/>
          <w:lang w:val="el-GR"/>
        </w:rPr>
        <w:t>)</w:t>
      </w:r>
    </w:p>
    <w:p w:rsidR="00FF3748" w:rsidRDefault="00FF3748" w:rsidP="008E2C5F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551C10" w:rsidRPr="00551C10" w:rsidTr="00551C10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ΕΞ21.Εναλλακτικό ποντίκι μοχλός</w:t>
            </w:r>
          </w:p>
        </w:tc>
      </w:tr>
      <w:tr w:rsidR="00551C10" w:rsidRPr="00551C10" w:rsidTr="00551C10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551C10" w:rsidRPr="00551C10" w:rsidTr="00551C10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551C10" w:rsidRPr="00551C10" w:rsidTr="00551C10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51C10" w:rsidRPr="00551C10" w:rsidTr="00551C10">
        <w:trPr>
          <w:trHeight w:val="129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Λαβή τύπου </w:t>
            </w:r>
            <w:proofErr w:type="spellStart"/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Acorn</w:t>
            </w:r>
            <w:proofErr w:type="spellEnd"/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γενική χρήση. Λαβή τύπου T-</w:t>
            </w:r>
            <w:proofErr w:type="spellStart"/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Bar</w:t>
            </w:r>
            <w:proofErr w:type="spellEnd"/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χρήστες που πρέπει να πιάσουν το μοχλό,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51C10" w:rsidRPr="00551C10" w:rsidTr="00551C10">
        <w:trPr>
          <w:trHeight w:val="130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Μπάλα αφρού μεγάλης διαμέτρου για χρήστες που πρέπει να πιέσουν το μοχλό για να επιτύχουν την κίνηση του δρομέα.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51C10" w:rsidRPr="00551C10" w:rsidTr="00551C10">
        <w:trPr>
          <w:trHeight w:val="160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Επιτρέπει επίσης τη μετακίνηση του μοχλού με τον καρπό ή το αντιβράχιο. Ηχητικές  και οπτικές προειδοποιήσεις κατά τη λειτουργία.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51C10" w:rsidRPr="00551C10" w:rsidTr="00551C10">
        <w:trPr>
          <w:trHeight w:val="9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51C10" w:rsidRPr="00551C10" w:rsidRDefault="00551C10" w:rsidP="00551C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51C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70030" w:rsidRDefault="00070030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C5F" w:rsidRDefault="008E2C5F" w:rsidP="008E2C5F">
      <w:pPr>
        <w:spacing w:after="0"/>
      </w:pPr>
      <w:r>
        <w:separator/>
      </w:r>
    </w:p>
  </w:endnote>
  <w:endnote w:type="continuationSeparator" w:id="0">
    <w:p w:rsidR="008E2C5F" w:rsidRDefault="008E2C5F" w:rsidP="008E2C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013061"/>
      <w:docPartObj>
        <w:docPartGallery w:val="Page Numbers (Bottom of Page)"/>
        <w:docPartUnique/>
      </w:docPartObj>
    </w:sdtPr>
    <w:sdtContent>
      <w:p w:rsidR="008E2C5F" w:rsidRDefault="008E2C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E2C5F">
          <w:rPr>
            <w:noProof/>
            <w:lang w:val="el-GR"/>
          </w:rPr>
          <w:t>1</w:t>
        </w:r>
        <w:r>
          <w:fldChar w:fldCharType="end"/>
        </w:r>
      </w:p>
    </w:sdtContent>
  </w:sdt>
  <w:p w:rsidR="008E2C5F" w:rsidRDefault="008E2C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C5F" w:rsidRDefault="008E2C5F" w:rsidP="008E2C5F">
      <w:pPr>
        <w:spacing w:after="0"/>
      </w:pPr>
      <w:r>
        <w:separator/>
      </w:r>
    </w:p>
  </w:footnote>
  <w:footnote w:type="continuationSeparator" w:id="0">
    <w:p w:rsidR="008E2C5F" w:rsidRDefault="008E2C5F" w:rsidP="008E2C5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115F5C"/>
    <w:rsid w:val="001228D1"/>
    <w:rsid w:val="001427A8"/>
    <w:rsid w:val="00143AA5"/>
    <w:rsid w:val="0016523E"/>
    <w:rsid w:val="00177742"/>
    <w:rsid w:val="00205604"/>
    <w:rsid w:val="0024151E"/>
    <w:rsid w:val="002669B3"/>
    <w:rsid w:val="00280B36"/>
    <w:rsid w:val="002B1599"/>
    <w:rsid w:val="002E5F72"/>
    <w:rsid w:val="00314D66"/>
    <w:rsid w:val="003E4222"/>
    <w:rsid w:val="003E70EC"/>
    <w:rsid w:val="00493583"/>
    <w:rsid w:val="0053382F"/>
    <w:rsid w:val="00551C10"/>
    <w:rsid w:val="005E3AF7"/>
    <w:rsid w:val="00651784"/>
    <w:rsid w:val="006A3DE5"/>
    <w:rsid w:val="007113DA"/>
    <w:rsid w:val="007C3968"/>
    <w:rsid w:val="00824FFB"/>
    <w:rsid w:val="00841B99"/>
    <w:rsid w:val="00855008"/>
    <w:rsid w:val="00872829"/>
    <w:rsid w:val="00885447"/>
    <w:rsid w:val="008C4E61"/>
    <w:rsid w:val="008D67E0"/>
    <w:rsid w:val="008E2C5F"/>
    <w:rsid w:val="00905EA1"/>
    <w:rsid w:val="00917597"/>
    <w:rsid w:val="009977C6"/>
    <w:rsid w:val="009A6F68"/>
    <w:rsid w:val="00A41E0E"/>
    <w:rsid w:val="00A54370"/>
    <w:rsid w:val="00AF38DA"/>
    <w:rsid w:val="00AF4975"/>
    <w:rsid w:val="00B22BA2"/>
    <w:rsid w:val="00C06B72"/>
    <w:rsid w:val="00CC1B79"/>
    <w:rsid w:val="00CC79F8"/>
    <w:rsid w:val="00CD6053"/>
    <w:rsid w:val="00D008AA"/>
    <w:rsid w:val="00D307BC"/>
    <w:rsid w:val="00D41235"/>
    <w:rsid w:val="00D43DFD"/>
    <w:rsid w:val="00D72EA1"/>
    <w:rsid w:val="00D92AD5"/>
    <w:rsid w:val="00DB0663"/>
    <w:rsid w:val="00DE5E1B"/>
    <w:rsid w:val="00E522AB"/>
    <w:rsid w:val="00E8046A"/>
    <w:rsid w:val="00E96F1E"/>
    <w:rsid w:val="00F0575A"/>
    <w:rsid w:val="00F14BB0"/>
    <w:rsid w:val="00F55C81"/>
    <w:rsid w:val="00F73A1F"/>
    <w:rsid w:val="00FF358A"/>
    <w:rsid w:val="00FF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5357B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8E2C5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8E2C5F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8E2C5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8E2C5F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046A7-006D-4BDD-A24B-B0961FC56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8CC43E9</Template>
  <TotalTime>5</TotalTime>
  <Pages>1</Pages>
  <Words>97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2025-04-11T09:49:00Z</dcterms:created>
  <dcterms:modified xsi:type="dcterms:W3CDTF">2025-04-17T10:06:00Z</dcterms:modified>
</cp:coreProperties>
</file>