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C5" w:rsidRPr="006648C5" w:rsidRDefault="006648C5" w:rsidP="006648C5">
      <w:pPr>
        <w:autoSpaceDE w:val="0"/>
        <w:autoSpaceDN w:val="0"/>
        <w:adjustRightInd w:val="0"/>
        <w:spacing w:before="173" w:after="0" w:line="389" w:lineRule="exac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</w:pPr>
      <w:r w:rsidRPr="006648C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>ΣΤΟΙΧΕΙΑ ΠΡΟΣΦΕΡΟΝΤΟΣ:</w:t>
      </w:r>
    </w:p>
    <w:p w:rsidR="006648C5" w:rsidRPr="006648C5" w:rsidRDefault="006648C5" w:rsidP="006648C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</w:pPr>
      <w:r w:rsidRPr="006648C5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>Ημερομηνία:</w:t>
      </w:r>
    </w:p>
    <w:p w:rsidR="006648C5" w:rsidRPr="006648C5" w:rsidRDefault="006648C5" w:rsidP="006648C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</w:pPr>
      <w:r w:rsidRPr="006648C5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>Επωνυμία:</w:t>
      </w:r>
    </w:p>
    <w:p w:rsidR="006648C5" w:rsidRPr="006648C5" w:rsidRDefault="006648C5" w:rsidP="006648C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</w:pPr>
      <w:r w:rsidRPr="006648C5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>Διεύθυνση:</w:t>
      </w:r>
    </w:p>
    <w:p w:rsidR="006648C5" w:rsidRPr="006648C5" w:rsidRDefault="006648C5" w:rsidP="006648C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</w:pPr>
      <w:r w:rsidRPr="006648C5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>Α.Φ.Μ :</w:t>
      </w:r>
    </w:p>
    <w:p w:rsidR="006648C5" w:rsidRPr="006648C5" w:rsidRDefault="006648C5" w:rsidP="006648C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</w:pPr>
      <w:r w:rsidRPr="006648C5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>ΤΗΛ:</w:t>
      </w:r>
    </w:p>
    <w:p w:rsidR="006648C5" w:rsidRPr="006648C5" w:rsidRDefault="006648C5" w:rsidP="006648C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  <w:r w:rsidRPr="006648C5">
        <w:rPr>
          <w:rFonts w:ascii="Tahoma" w:eastAsia="Times New Roman" w:hAnsi="Tahoma" w:cs="Tahoma"/>
          <w:sz w:val="20"/>
          <w:szCs w:val="20"/>
          <w:lang w:eastAsia="el-GR"/>
        </w:rPr>
        <w:t>Δ/ΝΣΗ ΗΛ. ΤΑΧΥΔΡΟΜΕΙΟΥ:</w:t>
      </w:r>
    </w:p>
    <w:p w:rsidR="006648C5" w:rsidRPr="006648C5" w:rsidRDefault="006648C5" w:rsidP="006648C5">
      <w:pPr>
        <w:autoSpaceDE w:val="0"/>
        <w:autoSpaceDN w:val="0"/>
        <w:adjustRightInd w:val="0"/>
        <w:spacing w:before="139"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</w:pPr>
      <w:r w:rsidRPr="006648C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>Α/Α Συστήματος:</w:t>
      </w:r>
    </w:p>
    <w:p w:rsidR="006648C5" w:rsidRPr="006648C5" w:rsidRDefault="006648C5" w:rsidP="006648C5">
      <w:pPr>
        <w:autoSpaceDE w:val="0"/>
        <w:autoSpaceDN w:val="0"/>
        <w:adjustRightInd w:val="0"/>
        <w:spacing w:before="139"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</w:pPr>
      <w:r w:rsidRPr="006648C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 xml:space="preserve">Αριθμός Προσφοράς: </w:t>
      </w:r>
    </w:p>
    <w:p w:rsidR="006648C5" w:rsidRPr="006648C5" w:rsidRDefault="006648C5" w:rsidP="006648C5">
      <w:pPr>
        <w:autoSpaceDE w:val="0"/>
        <w:autoSpaceDN w:val="0"/>
        <w:adjustRightInd w:val="0"/>
        <w:spacing w:before="139"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</w:pPr>
      <w:r w:rsidRPr="006648C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>Τμήμα-</w:t>
      </w:r>
      <w:proofErr w:type="spellStart"/>
      <w:r w:rsidRPr="006648C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>Υποέργο</w:t>
      </w:r>
      <w:proofErr w:type="spellEnd"/>
      <w:r w:rsidRPr="006648C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>:</w:t>
      </w:r>
    </w:p>
    <w:p w:rsidR="006648C5" w:rsidRPr="006648C5" w:rsidRDefault="006648C5" w:rsidP="006648C5">
      <w:pPr>
        <w:autoSpaceDE w:val="0"/>
        <w:autoSpaceDN w:val="0"/>
        <w:adjustRightInd w:val="0"/>
        <w:spacing w:before="139" w:after="0" w:line="389" w:lineRule="exac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</w:pPr>
      <w:r w:rsidRPr="006648C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>ΠΡΟΣ:ΠΑΝΕΠΙΣΤΗΜΙΟ ΘΕΣΣΑΛΙΑΣ</w:t>
      </w:r>
    </w:p>
    <w:p w:rsidR="006648C5" w:rsidRPr="006648C5" w:rsidRDefault="006648C5" w:rsidP="006648C5">
      <w:pPr>
        <w:spacing w:before="120" w:after="12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  <w:r w:rsidRPr="006648C5">
        <w:rPr>
          <w:rFonts w:ascii="Tahoma" w:eastAsia="Times New Roman" w:hAnsi="Tahoma" w:cs="Tahoma"/>
          <w:sz w:val="20"/>
          <w:szCs w:val="20"/>
          <w:lang w:eastAsia="el-GR"/>
        </w:rPr>
        <w:t>Προσφέρω τα παρακάτω είδη του πίνακα</w:t>
      </w:r>
    </w:p>
    <w:p w:rsidR="006648C5" w:rsidRPr="006648C5" w:rsidRDefault="006648C5" w:rsidP="006648C5">
      <w:pPr>
        <w:spacing w:before="120" w:after="12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</w:p>
    <w:p w:rsidR="006648C5" w:rsidRPr="006648C5" w:rsidRDefault="006648C5" w:rsidP="006648C5">
      <w:pPr>
        <w:spacing w:before="120" w:after="12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</w:p>
    <w:tbl>
      <w:tblPr>
        <w:tblW w:w="11348" w:type="dxa"/>
        <w:jc w:val="center"/>
        <w:tblLook w:val="04A0" w:firstRow="1" w:lastRow="0" w:firstColumn="1" w:lastColumn="0" w:noHBand="0" w:noVBand="1"/>
      </w:tblPr>
      <w:tblGrid>
        <w:gridCol w:w="602"/>
        <w:gridCol w:w="823"/>
        <w:gridCol w:w="775"/>
        <w:gridCol w:w="1194"/>
        <w:gridCol w:w="1194"/>
        <w:gridCol w:w="1093"/>
        <w:gridCol w:w="1093"/>
        <w:gridCol w:w="1194"/>
        <w:gridCol w:w="1194"/>
        <w:gridCol w:w="1093"/>
        <w:gridCol w:w="1093"/>
      </w:tblGrid>
      <w:tr w:rsidR="006648C5" w:rsidRPr="006648C5" w:rsidTr="009A3297">
        <w:trPr>
          <w:trHeight w:val="66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ΚΩΔ. ΑΡΙΘΜ. ΕΙΔΟΥΣ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ΠΕΡΙΓΡΑΦΗ ΕΙΔΟΥΣ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ΠΟΣΟΤΗΤΑ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ΠΡΟΫΠΟΛΟΓΙΣΜΟΣ ΤΙΜΗ ΜΟΝΑΔΑΣ ΧΩΡΙΣ  Φ.Π.Α.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ΠΡΟΫΠΟΛΟΓΙΣΜΟΣ ΤΙΜΗ ΜΟΝΑΔΑΣ ΜΕ  Φ.Π.Α. 6% Η΄24%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ΠΡΟΣΦΕΡΟΜΕΝΗ ΤΙΜΗ ΜΟΝΑΔΟΣ ΧΩΡΙΣ Φ.Π.Α.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ΠΡΟΣΦΕΡΟΜΕΝΗ ΤΙΜΗ ΜΟΝΑΔΟΣ ΜΕ Φ.Π.Α.24%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ΣΥΝΟΛΙΚΟΣ ΠΡΟΫΠΟΛΟΓΙΣΜΟΣ ΧΩΡΙΣ Φ.Π.Α.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ΣΥΝΟΛΙΚΟΣ ΠΡΟΫΠΟΛΟΓΙΣΜΟΣ ΜΕ Φ.Π.Α. 6% Η΄24%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ΣΥΝΟΛΙΚΗ ΠΡΟΣΦΕΡΟΜΕΝΗ ΤΙΜΗ ΧΩΡΙΣ  Φ.Π.Α.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ΣΥΝΟΛΙΚΗ ΠΡΟΣΦΕΡΟΜΕΝΗ ΤΙΜΗ ΜΕ Φ.Π.Α.  6% Η΄24%</w:t>
            </w:r>
          </w:p>
        </w:tc>
      </w:tr>
      <w:tr w:rsidR="006648C5" w:rsidRPr="006648C5" w:rsidTr="009A3297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8C5" w:rsidRPr="006648C5" w:rsidRDefault="006648C5" w:rsidP="00664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8C5" w:rsidRPr="006648C5" w:rsidRDefault="006648C5" w:rsidP="00664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8C5" w:rsidRPr="006648C5" w:rsidRDefault="006648C5" w:rsidP="00664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  <w:t> </w:t>
            </w:r>
          </w:p>
        </w:tc>
      </w:tr>
      <w:tr w:rsidR="006648C5" w:rsidRPr="006648C5" w:rsidTr="009A3297">
        <w:trPr>
          <w:trHeight w:val="30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8C5" w:rsidRPr="006648C5" w:rsidRDefault="006648C5" w:rsidP="00664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8C5" w:rsidRPr="006648C5" w:rsidRDefault="006648C5" w:rsidP="00664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8C5" w:rsidRPr="006648C5" w:rsidRDefault="006648C5" w:rsidP="00664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  <w:t> </w:t>
            </w:r>
          </w:p>
        </w:tc>
      </w:tr>
      <w:tr w:rsidR="006648C5" w:rsidRPr="006648C5" w:rsidTr="009A3297">
        <w:trPr>
          <w:trHeight w:val="30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8C5" w:rsidRPr="006648C5" w:rsidRDefault="006648C5" w:rsidP="006648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8C5" w:rsidRPr="006648C5" w:rsidRDefault="006648C5" w:rsidP="00664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8C5" w:rsidRPr="006648C5" w:rsidRDefault="006648C5" w:rsidP="00664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8C5" w:rsidRPr="006648C5" w:rsidRDefault="006648C5" w:rsidP="00664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</w:p>
        </w:tc>
      </w:tr>
      <w:tr w:rsidR="006648C5" w:rsidRPr="006648C5" w:rsidTr="009A3297">
        <w:trPr>
          <w:trHeight w:val="30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648C5" w:rsidRPr="006648C5" w:rsidRDefault="006648C5" w:rsidP="006648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6648C5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ΣΥΝΟΛΟ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648C5" w:rsidRPr="006648C5" w:rsidRDefault="006648C5" w:rsidP="0066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</w:tcPr>
          <w:p w:rsidR="006648C5" w:rsidRPr="006648C5" w:rsidRDefault="006648C5" w:rsidP="00664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</w:tcPr>
          <w:p w:rsidR="006648C5" w:rsidRPr="006648C5" w:rsidRDefault="006648C5" w:rsidP="00664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</w:tcPr>
          <w:p w:rsidR="006648C5" w:rsidRPr="006648C5" w:rsidRDefault="006648C5" w:rsidP="006648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</w:p>
        </w:tc>
      </w:tr>
    </w:tbl>
    <w:p w:rsidR="006648C5" w:rsidRPr="006648C5" w:rsidRDefault="006648C5" w:rsidP="006648C5">
      <w:pPr>
        <w:autoSpaceDE w:val="0"/>
        <w:autoSpaceDN w:val="0"/>
        <w:adjustRightInd w:val="0"/>
        <w:spacing w:after="0" w:line="389" w:lineRule="exact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6648C5">
        <w:rPr>
          <w:rFonts w:ascii="Tahoma" w:eastAsia="Times New Roman" w:hAnsi="Tahoma" w:cs="Tahoma"/>
          <w:bCs/>
          <w:sz w:val="20"/>
          <w:szCs w:val="20"/>
          <w:lang w:eastAsia="el-GR"/>
        </w:rPr>
        <w:t>Συνολική τιμή χωρίς Φ.Π.Α (ολογράφως):</w:t>
      </w:r>
      <w:r w:rsidRPr="006648C5">
        <w:rPr>
          <w:rFonts w:ascii="Tahoma" w:eastAsia="Times New Roman" w:hAnsi="Tahoma" w:cs="Tahoma"/>
          <w:bCs/>
          <w:sz w:val="20"/>
          <w:szCs w:val="20"/>
          <w:lang w:eastAsia="el-GR"/>
        </w:rPr>
        <w:tab/>
      </w:r>
    </w:p>
    <w:p w:rsidR="006648C5" w:rsidRPr="006648C5" w:rsidRDefault="006648C5" w:rsidP="006648C5">
      <w:pPr>
        <w:autoSpaceDE w:val="0"/>
        <w:autoSpaceDN w:val="0"/>
        <w:adjustRightInd w:val="0"/>
        <w:spacing w:after="0" w:line="389" w:lineRule="exact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6648C5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Συνολική τιμή με Φ.Π.Α. (ολογράφως): </w:t>
      </w:r>
      <w:r w:rsidRPr="006648C5">
        <w:rPr>
          <w:rFonts w:ascii="Tahoma" w:eastAsia="Times New Roman" w:hAnsi="Tahoma" w:cs="Tahoma"/>
          <w:bCs/>
          <w:sz w:val="20"/>
          <w:szCs w:val="20"/>
          <w:lang w:eastAsia="el-GR"/>
        </w:rPr>
        <w:tab/>
      </w:r>
    </w:p>
    <w:p w:rsidR="006648C5" w:rsidRPr="006648C5" w:rsidRDefault="006648C5" w:rsidP="006648C5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ar-SA"/>
        </w:rPr>
      </w:pPr>
    </w:p>
    <w:p w:rsidR="006648C5" w:rsidRPr="006648C5" w:rsidRDefault="006648C5" w:rsidP="006648C5">
      <w:pPr>
        <w:widowControl w:val="0"/>
        <w:suppressAutoHyphens/>
        <w:spacing w:after="120" w:line="276" w:lineRule="auto"/>
        <w:contextualSpacing/>
        <w:jc w:val="both"/>
        <w:rPr>
          <w:rFonts w:ascii="Tahoma" w:eastAsia="SimSun" w:hAnsi="Tahoma" w:cs="Tahoma"/>
          <w:bCs/>
          <w:color w:val="FF0000"/>
          <w:sz w:val="20"/>
          <w:szCs w:val="20"/>
          <w:lang w:eastAsia="zh-CN" w:bidi="hi-IN"/>
        </w:rPr>
      </w:pPr>
    </w:p>
    <w:p w:rsidR="006648C5" w:rsidRPr="006648C5" w:rsidRDefault="006648C5" w:rsidP="006648C5">
      <w:pPr>
        <w:tabs>
          <w:tab w:val="left" w:leader="dot" w:pos="4608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ahoma" w:eastAsia="Times New Roman" w:hAnsi="Tahoma" w:cs="Tahoma"/>
          <w:color w:val="FF0000"/>
          <w:sz w:val="16"/>
          <w:szCs w:val="16"/>
          <w:lang w:eastAsia="el-GR"/>
        </w:rPr>
      </w:pPr>
    </w:p>
    <w:p w:rsidR="006648C5" w:rsidRPr="006648C5" w:rsidRDefault="006648C5" w:rsidP="006648C5">
      <w:pPr>
        <w:autoSpaceDE w:val="0"/>
        <w:autoSpaceDN w:val="0"/>
        <w:adjustRightInd w:val="0"/>
        <w:spacing w:after="0" w:line="389" w:lineRule="exact"/>
        <w:ind w:right="-1044"/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</w:pPr>
      <w:r w:rsidRPr="006648C5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                                       </w:t>
      </w:r>
      <w:r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                           </w:t>
      </w:r>
      <w:r w:rsidRPr="006648C5">
        <w:rPr>
          <w:rFonts w:ascii="Tahoma" w:eastAsia="Times New Roman" w:hAnsi="Tahoma" w:cs="Tahoma"/>
          <w:bCs/>
          <w:sz w:val="20"/>
          <w:szCs w:val="20"/>
          <w:lang w:eastAsia="el-GR"/>
        </w:rPr>
        <w:t>Ο προσφέρων (Υπογραφή, Σφραγίδα</w:t>
      </w:r>
      <w:r w:rsidRPr="006648C5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 xml:space="preserve"> της εταιρείας)</w:t>
      </w:r>
    </w:p>
    <w:p w:rsidR="006648C5" w:rsidRPr="006648C5" w:rsidRDefault="006648C5" w:rsidP="006648C5">
      <w:pPr>
        <w:autoSpaceDE w:val="0"/>
        <w:autoSpaceDN w:val="0"/>
        <w:adjustRightInd w:val="0"/>
        <w:spacing w:after="0" w:line="389" w:lineRule="exact"/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</w:pPr>
      <w:r w:rsidRPr="006648C5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 xml:space="preserve">                                                                            </w:t>
      </w:r>
    </w:p>
    <w:p w:rsidR="006648C5" w:rsidRPr="006648C5" w:rsidRDefault="006648C5" w:rsidP="006648C5">
      <w:pPr>
        <w:autoSpaceDE w:val="0"/>
        <w:autoSpaceDN w:val="0"/>
        <w:adjustRightInd w:val="0"/>
        <w:spacing w:after="0" w:line="389" w:lineRule="exact"/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</w:pPr>
    </w:p>
    <w:p w:rsidR="006648C5" w:rsidRPr="006648C5" w:rsidRDefault="006648C5" w:rsidP="006648C5">
      <w:pPr>
        <w:spacing w:before="120" w:after="120" w:line="240" w:lineRule="auto"/>
        <w:contextualSpacing/>
        <w:jc w:val="both"/>
        <w:rPr>
          <w:rFonts w:ascii="Tahoma" w:eastAsia="Calibri" w:hAnsi="Tahoma" w:cs="Tahoma"/>
          <w:b/>
          <w:sz w:val="20"/>
          <w:szCs w:val="20"/>
          <w:lang w:val="en-US"/>
        </w:rPr>
      </w:pPr>
      <w:r w:rsidRPr="006648C5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 xml:space="preserve">                                           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 xml:space="preserve">                     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val="en-US" w:eastAsia="el-GR"/>
        </w:rPr>
        <w:t xml:space="preserve"> </w:t>
      </w:r>
      <w:r w:rsidRPr="006648C5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 xml:space="preserve"> 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val="en-US" w:eastAsia="el-GR"/>
        </w:rPr>
        <w:t xml:space="preserve">     </w:t>
      </w:r>
      <w:r w:rsidRPr="006648C5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>(Ονοματεπώνυμο, Ιδιότητα στην εταιρεία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val="en-US" w:eastAsia="el-GR"/>
        </w:rPr>
        <w:t>)</w:t>
      </w:r>
      <w:bookmarkStart w:id="0" w:name="_GoBack"/>
      <w:bookmarkEnd w:id="0"/>
    </w:p>
    <w:p w:rsidR="006648C5" w:rsidRPr="006648C5" w:rsidRDefault="006648C5" w:rsidP="006648C5">
      <w:pPr>
        <w:ind w:right="-766"/>
        <w:rPr>
          <w:lang w:val="en-US"/>
        </w:rPr>
      </w:pPr>
      <w:r>
        <w:rPr>
          <w:rFonts w:ascii="Tahoma" w:eastAsia="Times New Roman" w:hAnsi="Tahoma" w:cs="Tahoma"/>
          <w:sz w:val="20"/>
          <w:szCs w:val="20"/>
          <w:lang w:val="en-US" w:eastAsia="zh-CN"/>
        </w:rPr>
        <w:t xml:space="preserve">  </w:t>
      </w:r>
    </w:p>
    <w:sectPr w:rsidR="006648C5" w:rsidRPr="006648C5" w:rsidSect="006648C5">
      <w:pgSz w:w="11906" w:h="16838"/>
      <w:pgMar w:top="85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7D"/>
    <w:rsid w:val="0019137D"/>
    <w:rsid w:val="006648C5"/>
    <w:rsid w:val="0078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803F"/>
  <w15:chartTrackingRefBased/>
  <w15:docId w15:val="{94AC5C72-112E-42E4-A14E-E4B327C5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5A133872</Template>
  <TotalTime>2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CHATZIGIANNIS KONSTANTINOS</dc:creator>
  <cp:keywords/>
  <dc:description/>
  <cp:lastModifiedBy>CHATZIGIANNIS KONSTANTINOS</cp:lastModifiedBy>
  <cp:revision>2</cp:revision>
  <dcterms:created xsi:type="dcterms:W3CDTF">2025-05-29T07:04:00Z</dcterms:created>
  <dcterms:modified xsi:type="dcterms:W3CDTF">2025-05-29T07:06:00Z</dcterms:modified>
</cp:coreProperties>
</file>