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8C023D" w:rsidRDefault="00072F89" w:rsidP="00D10A5F">
      <w:pPr>
        <w:suppressAutoHyphens w:val="0"/>
        <w:spacing w:line="360" w:lineRule="auto"/>
        <w:rPr>
          <w:rFonts w:asciiTheme="minorHAnsi" w:eastAsia="Calibri" w:hAnsiTheme="minorHAnsi" w:cstheme="minorHAnsi"/>
          <w:b/>
          <w:sz w:val="22"/>
          <w:szCs w:val="22"/>
        </w:rPr>
      </w:pPr>
      <w:r w:rsidRPr="008C023D">
        <w:rPr>
          <w:rFonts w:asciiTheme="minorHAnsi" w:eastAsia="Calibri" w:hAnsiTheme="minorHAnsi" w:cstheme="minorHAnsi"/>
          <w:sz w:val="22"/>
          <w:szCs w:val="22"/>
          <w:lang w:eastAsia="en-US"/>
        </w:rPr>
        <w:t xml:space="preserve"> </w:t>
      </w:r>
      <w:r w:rsidR="00D10A5F" w:rsidRPr="008C023D">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00D10A5F" w:rsidRPr="008C023D">
        <w:rPr>
          <w:rFonts w:asciiTheme="minorHAnsi" w:eastAsia="Calibri" w:hAnsiTheme="minorHAnsi" w:cstheme="minorHAnsi"/>
          <w:sz w:val="22"/>
          <w:szCs w:val="22"/>
          <w:lang w:eastAsia="en-US"/>
        </w:rPr>
        <w:tab/>
      </w:r>
      <w:r w:rsidR="00D10A5F" w:rsidRPr="008C023D">
        <w:rPr>
          <w:rFonts w:asciiTheme="minorHAnsi" w:eastAsia="Calibri" w:hAnsiTheme="minorHAnsi" w:cstheme="minorHAnsi"/>
          <w:sz w:val="22"/>
          <w:szCs w:val="22"/>
          <w:lang w:eastAsia="en-US"/>
        </w:rPr>
        <w:tab/>
      </w:r>
      <w:r w:rsidR="00D10A5F" w:rsidRPr="008C023D">
        <w:rPr>
          <w:rFonts w:asciiTheme="minorHAnsi" w:eastAsia="Calibri" w:hAnsiTheme="minorHAnsi" w:cstheme="minorHAnsi"/>
          <w:sz w:val="22"/>
          <w:szCs w:val="22"/>
          <w:lang w:eastAsia="en-US"/>
        </w:rPr>
        <w:tab/>
      </w:r>
      <w:r w:rsidR="00D10A5F" w:rsidRPr="008C023D">
        <w:rPr>
          <w:rFonts w:asciiTheme="minorHAnsi" w:eastAsia="Calibri" w:hAnsiTheme="minorHAnsi" w:cstheme="minorHAnsi"/>
          <w:sz w:val="22"/>
          <w:szCs w:val="22"/>
          <w:lang w:eastAsia="en-US"/>
        </w:rPr>
        <w:tab/>
        <w:t xml:space="preserve">        </w:t>
      </w:r>
    </w:p>
    <w:p w:rsidR="00D10A5F" w:rsidRPr="008C023D" w:rsidRDefault="00D10A5F" w:rsidP="00D10A5F">
      <w:pPr>
        <w:suppressAutoHyphens w:val="0"/>
        <w:rPr>
          <w:rFonts w:asciiTheme="minorHAnsi" w:eastAsia="Calibri" w:hAnsiTheme="minorHAnsi" w:cstheme="minorHAnsi"/>
          <w:sz w:val="22"/>
          <w:szCs w:val="22"/>
          <w:lang w:eastAsia="en-US"/>
        </w:rPr>
      </w:pPr>
      <w:r w:rsidRPr="008C023D">
        <w:rPr>
          <w:rFonts w:asciiTheme="minorHAnsi" w:eastAsia="Calibri" w:hAnsiTheme="minorHAnsi" w:cstheme="minorHAnsi"/>
          <w:sz w:val="22"/>
          <w:szCs w:val="22"/>
          <w:lang w:eastAsia="en-US"/>
        </w:rPr>
        <w:t xml:space="preserve">ΓΕΝΙΚΗ ΔΙΕΥΘΥΝΣΗ ΔΟΙΚΟΙΚΗΤΙΚΗΣ ΥΠΟΣΤΗΡΙΞΗΣ                   </w:t>
      </w:r>
    </w:p>
    <w:p w:rsidR="00D10A5F" w:rsidRPr="008C023D" w:rsidRDefault="00D10A5F" w:rsidP="00D10A5F">
      <w:pPr>
        <w:suppressAutoHyphens w:val="0"/>
        <w:rPr>
          <w:rFonts w:asciiTheme="minorHAnsi" w:eastAsia="Calibri" w:hAnsiTheme="minorHAnsi" w:cstheme="minorHAnsi"/>
          <w:sz w:val="22"/>
          <w:szCs w:val="22"/>
          <w:lang w:eastAsia="en-US"/>
        </w:rPr>
      </w:pPr>
      <w:r w:rsidRPr="008C023D">
        <w:rPr>
          <w:rFonts w:asciiTheme="minorHAnsi" w:eastAsia="Calibri" w:hAnsiTheme="minorHAnsi" w:cstheme="minorHAnsi"/>
          <w:sz w:val="22"/>
          <w:szCs w:val="22"/>
          <w:lang w:eastAsia="en-US"/>
        </w:rPr>
        <w:t>ΔΙΕΥΘΥΝΣΗ ΟΙΚΟΝΟΜΙΚΗΣ ΔΙΑΧΕΙΡΙΣΗΣ</w:t>
      </w:r>
    </w:p>
    <w:p w:rsidR="00B04443" w:rsidRPr="008C023D" w:rsidRDefault="00504E14" w:rsidP="00D10A5F">
      <w:pPr>
        <w:suppressAutoHyphens w:val="0"/>
        <w:rPr>
          <w:rFonts w:asciiTheme="minorHAnsi" w:eastAsia="Calibri" w:hAnsiTheme="minorHAnsi"/>
          <w:sz w:val="22"/>
          <w:szCs w:val="22"/>
          <w:lang w:eastAsia="en-US"/>
        </w:rPr>
      </w:pPr>
      <w:r w:rsidRPr="008C023D">
        <w:rPr>
          <w:rFonts w:asciiTheme="minorHAnsi" w:eastAsia="Calibri" w:hAnsiTheme="minorHAnsi" w:cstheme="minorHAnsi"/>
          <w:sz w:val="22"/>
          <w:szCs w:val="22"/>
          <w:lang w:eastAsia="en-US"/>
        </w:rPr>
        <w:t>ΤΜΗΜΑ ΠΡΟΜΗΘΕΙΩΝ</w:t>
      </w:r>
      <w:r w:rsidR="00B04443" w:rsidRPr="008C023D">
        <w:rPr>
          <w:rFonts w:asciiTheme="minorHAnsi" w:eastAsia="Calibri" w:hAnsiTheme="minorHAnsi"/>
          <w:sz w:val="22"/>
          <w:szCs w:val="22"/>
          <w:lang w:eastAsia="en-US"/>
        </w:rPr>
        <w:t xml:space="preserve"> </w:t>
      </w:r>
    </w:p>
    <w:p w:rsidR="00504E14" w:rsidRPr="008C023D" w:rsidRDefault="005E297B" w:rsidP="00B04443">
      <w:pPr>
        <w:suppressAutoHyphens w:val="0"/>
        <w:rPr>
          <w:rFonts w:asciiTheme="minorHAnsi" w:eastAsia="Calibri" w:hAnsiTheme="minorHAnsi" w:cstheme="minorHAnsi"/>
          <w:sz w:val="22"/>
          <w:szCs w:val="22"/>
          <w:lang w:eastAsia="en-US"/>
        </w:rPr>
      </w:pPr>
      <w:r w:rsidRPr="008C023D">
        <w:rPr>
          <w:rFonts w:asciiTheme="minorHAnsi" w:eastAsia="Calibri" w:hAnsiTheme="minorHAnsi"/>
          <w:sz w:val="22"/>
          <w:szCs w:val="22"/>
        </w:rPr>
        <w:t>δ/</w:t>
      </w:r>
      <w:proofErr w:type="spellStart"/>
      <w:r w:rsidRPr="008C023D">
        <w:rPr>
          <w:rFonts w:asciiTheme="minorHAnsi" w:eastAsia="Calibri" w:hAnsiTheme="minorHAnsi"/>
          <w:sz w:val="22"/>
          <w:szCs w:val="22"/>
        </w:rPr>
        <w:t>νση</w:t>
      </w:r>
      <w:proofErr w:type="spellEnd"/>
      <w:r w:rsidRPr="008C023D">
        <w:rPr>
          <w:rFonts w:asciiTheme="minorHAnsi" w:eastAsia="Calibri" w:hAnsiTheme="minorHAnsi"/>
          <w:sz w:val="22"/>
          <w:szCs w:val="22"/>
        </w:rPr>
        <w:t xml:space="preserve"> </w:t>
      </w:r>
      <w:proofErr w:type="spellStart"/>
      <w:r w:rsidRPr="008C023D">
        <w:rPr>
          <w:rFonts w:asciiTheme="minorHAnsi" w:eastAsia="Calibri" w:hAnsiTheme="minorHAnsi"/>
          <w:sz w:val="22"/>
          <w:szCs w:val="22"/>
        </w:rPr>
        <w:t>ηλ</w:t>
      </w:r>
      <w:proofErr w:type="spellEnd"/>
      <w:r w:rsidRPr="008C023D">
        <w:rPr>
          <w:rFonts w:asciiTheme="minorHAnsi" w:eastAsia="Calibri" w:hAnsiTheme="minorHAnsi"/>
          <w:sz w:val="22"/>
          <w:szCs w:val="22"/>
        </w:rPr>
        <w:t xml:space="preserve">. </w:t>
      </w:r>
      <w:proofErr w:type="spellStart"/>
      <w:r w:rsidRPr="008C023D">
        <w:rPr>
          <w:rFonts w:asciiTheme="minorHAnsi" w:eastAsia="Calibri" w:hAnsiTheme="minorHAnsi"/>
          <w:sz w:val="22"/>
          <w:szCs w:val="22"/>
        </w:rPr>
        <w:t>ταχ</w:t>
      </w:r>
      <w:proofErr w:type="spellEnd"/>
      <w:r w:rsidRPr="008C023D">
        <w:rPr>
          <w:rFonts w:asciiTheme="minorHAnsi" w:eastAsia="Calibri" w:hAnsiTheme="minorHAnsi"/>
          <w:sz w:val="22"/>
          <w:szCs w:val="22"/>
        </w:rPr>
        <w:t>/</w:t>
      </w:r>
      <w:proofErr w:type="spellStart"/>
      <w:r w:rsidRPr="008C023D">
        <w:rPr>
          <w:rFonts w:asciiTheme="minorHAnsi" w:eastAsia="Calibri" w:hAnsiTheme="minorHAnsi"/>
          <w:sz w:val="22"/>
          <w:szCs w:val="22"/>
        </w:rPr>
        <w:t>μείου</w:t>
      </w:r>
      <w:proofErr w:type="spellEnd"/>
      <w:r w:rsidR="00B04443" w:rsidRPr="008C023D">
        <w:rPr>
          <w:rFonts w:asciiTheme="minorHAnsi" w:eastAsia="Calibri" w:hAnsiTheme="minorHAnsi"/>
          <w:sz w:val="22"/>
          <w:szCs w:val="22"/>
          <w:lang w:eastAsia="en-US"/>
        </w:rPr>
        <w:t xml:space="preserve">: </w:t>
      </w:r>
      <w:proofErr w:type="spellStart"/>
      <w:r w:rsidR="00B04443" w:rsidRPr="008C023D">
        <w:rPr>
          <w:rFonts w:asciiTheme="minorHAnsi" w:eastAsia="Calibri" w:hAnsiTheme="minorHAnsi"/>
          <w:sz w:val="22"/>
          <w:szCs w:val="22"/>
          <w:lang w:val="en-US" w:eastAsia="en-US"/>
        </w:rPr>
        <w:t>promith</w:t>
      </w:r>
      <w:proofErr w:type="spellEnd"/>
      <w:r w:rsidR="00B04443" w:rsidRPr="008C023D">
        <w:rPr>
          <w:rFonts w:asciiTheme="minorHAnsi" w:eastAsia="Calibri" w:hAnsiTheme="minorHAnsi"/>
          <w:sz w:val="22"/>
          <w:szCs w:val="22"/>
          <w:lang w:eastAsia="en-US"/>
        </w:rPr>
        <w:t>@</w:t>
      </w:r>
      <w:proofErr w:type="spellStart"/>
      <w:r w:rsidR="00B04443" w:rsidRPr="008C023D">
        <w:rPr>
          <w:rFonts w:asciiTheme="minorHAnsi" w:eastAsia="Calibri" w:hAnsiTheme="minorHAnsi"/>
          <w:sz w:val="22"/>
          <w:szCs w:val="22"/>
          <w:lang w:val="en-US" w:eastAsia="en-US"/>
        </w:rPr>
        <w:t>uth</w:t>
      </w:r>
      <w:proofErr w:type="spellEnd"/>
      <w:r w:rsidR="00B04443" w:rsidRPr="008C023D">
        <w:rPr>
          <w:rFonts w:asciiTheme="minorHAnsi" w:eastAsia="Calibri" w:hAnsiTheme="minorHAnsi"/>
          <w:sz w:val="22"/>
          <w:szCs w:val="22"/>
          <w:lang w:eastAsia="en-US"/>
        </w:rPr>
        <w:t>.</w:t>
      </w:r>
      <w:r w:rsidR="00B04443" w:rsidRPr="008C023D">
        <w:rPr>
          <w:rFonts w:asciiTheme="minorHAnsi" w:eastAsia="Calibri" w:hAnsiTheme="minorHAnsi"/>
          <w:sz w:val="22"/>
          <w:szCs w:val="22"/>
          <w:lang w:val="en-US" w:eastAsia="en-US"/>
        </w:rPr>
        <w:t>gr</w:t>
      </w:r>
    </w:p>
    <w:p w:rsidR="00504E14" w:rsidRPr="008C023D" w:rsidRDefault="00970B4C" w:rsidP="00B04443">
      <w:pPr>
        <w:suppressAutoHyphens w:val="0"/>
        <w:ind w:left="5760" w:firstLine="720"/>
        <w:rPr>
          <w:rFonts w:asciiTheme="minorHAnsi" w:eastAsia="Calibri" w:hAnsiTheme="minorHAnsi"/>
          <w:sz w:val="22"/>
          <w:szCs w:val="22"/>
          <w:lang w:eastAsia="en-US"/>
        </w:rPr>
      </w:pPr>
      <w:proofErr w:type="spellStart"/>
      <w:r w:rsidRPr="008C023D">
        <w:rPr>
          <w:rFonts w:asciiTheme="minorHAnsi" w:eastAsia="Calibri" w:hAnsiTheme="minorHAnsi"/>
          <w:sz w:val="22"/>
          <w:szCs w:val="22"/>
          <w:lang w:eastAsia="en-US"/>
        </w:rPr>
        <w:t>Αρ</w:t>
      </w:r>
      <w:proofErr w:type="spellEnd"/>
      <w:r w:rsidRPr="008C023D">
        <w:rPr>
          <w:rFonts w:asciiTheme="minorHAnsi" w:eastAsia="Calibri" w:hAnsiTheme="minorHAnsi"/>
          <w:sz w:val="22"/>
          <w:szCs w:val="22"/>
          <w:lang w:eastAsia="en-US"/>
        </w:rPr>
        <w:t xml:space="preserve"> .πρωτ.</w:t>
      </w:r>
      <w:r w:rsidR="00DB6E0F" w:rsidRPr="008C023D">
        <w:rPr>
          <w:rFonts w:asciiTheme="minorHAnsi" w:eastAsia="Calibri" w:hAnsiTheme="minorHAnsi"/>
          <w:sz w:val="22"/>
          <w:szCs w:val="22"/>
          <w:lang w:eastAsia="en-US"/>
        </w:rPr>
        <w:t>:</w:t>
      </w:r>
      <w:r w:rsidR="005D099A">
        <w:rPr>
          <w:rFonts w:asciiTheme="minorHAnsi" w:eastAsia="Calibri" w:hAnsiTheme="minorHAnsi"/>
          <w:sz w:val="22"/>
          <w:szCs w:val="22"/>
          <w:lang w:eastAsia="en-US"/>
        </w:rPr>
        <w:t>23260</w:t>
      </w:r>
      <w:r w:rsidR="00A96E44" w:rsidRPr="008C023D">
        <w:rPr>
          <w:rFonts w:asciiTheme="minorHAnsi" w:eastAsia="Calibri" w:hAnsiTheme="minorHAnsi"/>
          <w:sz w:val="22"/>
          <w:szCs w:val="22"/>
          <w:lang w:eastAsia="en-US"/>
        </w:rPr>
        <w:t>/</w:t>
      </w:r>
      <w:r w:rsidR="00DF6A3A" w:rsidRPr="008C023D">
        <w:rPr>
          <w:rFonts w:asciiTheme="minorHAnsi" w:eastAsia="Calibri" w:hAnsiTheme="minorHAnsi"/>
          <w:sz w:val="22"/>
          <w:szCs w:val="22"/>
          <w:lang w:eastAsia="en-US"/>
        </w:rPr>
        <w:t>2</w:t>
      </w:r>
      <w:r w:rsidR="00A96E44" w:rsidRPr="008C023D">
        <w:rPr>
          <w:rFonts w:asciiTheme="minorHAnsi" w:eastAsia="Calibri" w:hAnsiTheme="minorHAnsi"/>
          <w:sz w:val="22"/>
          <w:szCs w:val="22"/>
          <w:lang w:eastAsia="en-US"/>
        </w:rPr>
        <w:t>1</w:t>
      </w:r>
      <w:r w:rsidR="003C0551" w:rsidRPr="008C023D">
        <w:rPr>
          <w:rFonts w:asciiTheme="minorHAnsi" w:eastAsia="Calibri" w:hAnsiTheme="minorHAnsi"/>
          <w:sz w:val="22"/>
          <w:szCs w:val="22"/>
          <w:lang w:eastAsia="en-US"/>
        </w:rPr>
        <w:t>/ΓΠ</w:t>
      </w:r>
    </w:p>
    <w:p w:rsidR="00D10A5F" w:rsidRPr="008C023D" w:rsidRDefault="001F7A88" w:rsidP="00DB6E0F">
      <w:pPr>
        <w:suppressAutoHyphens w:val="0"/>
        <w:rPr>
          <w:rFonts w:asciiTheme="minorHAnsi" w:eastAsia="Calibri" w:hAnsiTheme="minorHAnsi"/>
          <w:sz w:val="22"/>
          <w:szCs w:val="22"/>
          <w:lang w:eastAsia="en-US"/>
        </w:rPr>
      </w:pPr>
      <w:r w:rsidRPr="008C023D">
        <w:rPr>
          <w:rFonts w:asciiTheme="minorHAnsi" w:eastAsia="Calibri" w:hAnsiTheme="minorHAnsi"/>
          <w:sz w:val="22"/>
          <w:szCs w:val="22"/>
          <w:lang w:eastAsia="en-US"/>
        </w:rPr>
        <w:t xml:space="preserve">                                        </w:t>
      </w:r>
      <w:r w:rsidR="00020215" w:rsidRPr="008C023D">
        <w:rPr>
          <w:rFonts w:asciiTheme="minorHAnsi" w:eastAsia="Calibri" w:hAnsiTheme="minorHAnsi"/>
          <w:sz w:val="22"/>
          <w:szCs w:val="22"/>
          <w:lang w:eastAsia="en-US"/>
        </w:rPr>
        <w:t xml:space="preserve">                               </w:t>
      </w:r>
      <w:r w:rsidR="00B04443" w:rsidRPr="008C023D">
        <w:rPr>
          <w:rFonts w:asciiTheme="minorHAnsi" w:eastAsia="Calibri" w:hAnsiTheme="minorHAnsi"/>
          <w:sz w:val="22"/>
          <w:szCs w:val="22"/>
          <w:lang w:eastAsia="en-US"/>
        </w:rPr>
        <w:tab/>
      </w:r>
      <w:r w:rsidR="00B04443" w:rsidRPr="008C023D">
        <w:rPr>
          <w:rFonts w:asciiTheme="minorHAnsi" w:eastAsia="Calibri" w:hAnsiTheme="minorHAnsi"/>
          <w:sz w:val="22"/>
          <w:szCs w:val="22"/>
          <w:lang w:eastAsia="en-US"/>
        </w:rPr>
        <w:tab/>
      </w:r>
      <w:r w:rsidR="00B04443" w:rsidRPr="008C023D">
        <w:rPr>
          <w:rFonts w:asciiTheme="minorHAnsi" w:eastAsia="Calibri" w:hAnsiTheme="minorHAnsi"/>
          <w:sz w:val="22"/>
          <w:szCs w:val="22"/>
          <w:lang w:eastAsia="en-US"/>
        </w:rPr>
        <w:tab/>
      </w:r>
      <w:r w:rsidR="00B04443" w:rsidRPr="008C023D">
        <w:rPr>
          <w:rFonts w:asciiTheme="minorHAnsi" w:eastAsia="Calibri" w:hAnsiTheme="minorHAnsi"/>
          <w:sz w:val="22"/>
          <w:szCs w:val="22"/>
          <w:lang w:eastAsia="en-US"/>
        </w:rPr>
        <w:tab/>
      </w:r>
      <w:r w:rsidR="006900EC" w:rsidRPr="00AD2FA5">
        <w:rPr>
          <w:rFonts w:asciiTheme="minorHAnsi" w:eastAsia="Calibri" w:hAnsiTheme="minorHAnsi"/>
          <w:sz w:val="22"/>
          <w:szCs w:val="22"/>
          <w:lang w:eastAsia="en-US"/>
        </w:rPr>
        <w:t xml:space="preserve">                </w:t>
      </w:r>
      <w:r w:rsidRPr="008C023D">
        <w:rPr>
          <w:rFonts w:asciiTheme="minorHAnsi" w:eastAsia="Calibri" w:hAnsiTheme="minorHAnsi"/>
          <w:sz w:val="22"/>
          <w:szCs w:val="22"/>
          <w:lang w:eastAsia="en-US"/>
        </w:rPr>
        <w:t>Β</w:t>
      </w:r>
      <w:r w:rsidR="00DB6E0F" w:rsidRPr="008C023D">
        <w:rPr>
          <w:rFonts w:asciiTheme="minorHAnsi" w:eastAsia="Calibri" w:hAnsiTheme="minorHAnsi"/>
          <w:sz w:val="22"/>
          <w:szCs w:val="22"/>
          <w:lang w:eastAsia="en-US"/>
        </w:rPr>
        <w:t>όλος</w:t>
      </w:r>
      <w:r w:rsidR="00EC405D" w:rsidRPr="008C023D">
        <w:rPr>
          <w:rFonts w:asciiTheme="minorHAnsi" w:eastAsia="Calibri" w:hAnsiTheme="minorHAnsi"/>
          <w:sz w:val="22"/>
          <w:szCs w:val="22"/>
          <w:lang w:eastAsia="en-US"/>
        </w:rPr>
        <w:t xml:space="preserve">, </w:t>
      </w:r>
      <w:r w:rsidR="005D099A">
        <w:rPr>
          <w:rFonts w:asciiTheme="minorHAnsi" w:eastAsia="Calibri" w:hAnsiTheme="minorHAnsi"/>
          <w:sz w:val="22"/>
          <w:szCs w:val="22"/>
          <w:lang w:eastAsia="en-US"/>
        </w:rPr>
        <w:t>02-12-</w:t>
      </w:r>
      <w:r w:rsidR="005A4F22" w:rsidRPr="008E4D70">
        <w:rPr>
          <w:rFonts w:asciiTheme="minorHAnsi" w:eastAsia="Calibri" w:hAnsiTheme="minorHAnsi"/>
          <w:sz w:val="22"/>
          <w:szCs w:val="22"/>
          <w:lang w:eastAsia="en-US"/>
        </w:rPr>
        <w:t>2021</w:t>
      </w:r>
      <w:r w:rsidRPr="008C023D">
        <w:rPr>
          <w:rFonts w:asciiTheme="minorHAnsi" w:eastAsia="Calibri" w:hAnsiTheme="minorHAnsi"/>
          <w:sz w:val="22"/>
          <w:szCs w:val="22"/>
          <w:lang w:eastAsia="en-US"/>
        </w:rPr>
        <w:t xml:space="preserve">    </w:t>
      </w:r>
    </w:p>
    <w:p w:rsidR="00CC038D" w:rsidRPr="008E4D70" w:rsidRDefault="008E4D70" w:rsidP="00DB6E0F">
      <w:pPr>
        <w:suppressAutoHyphens w:val="0"/>
        <w:rPr>
          <w:rFonts w:asciiTheme="minorHAnsi" w:eastAsia="Calibri" w:hAnsiTheme="minorHAnsi"/>
          <w:sz w:val="22"/>
          <w:szCs w:val="22"/>
          <w:lang w:eastAsia="en-US"/>
        </w:rPr>
      </w:pPr>
      <w:r w:rsidRPr="008E4D70">
        <w:rPr>
          <w:rFonts w:asciiTheme="minorHAnsi" w:eastAsia="Calibri" w:hAnsiTheme="minorHAnsi"/>
          <w:sz w:val="22"/>
          <w:szCs w:val="22"/>
          <w:lang w:eastAsia="en-US"/>
        </w:rPr>
        <w:t xml:space="preserve">                                                                                                                                    </w:t>
      </w:r>
    </w:p>
    <w:p w:rsidR="00DC525E" w:rsidRPr="00DC525E" w:rsidRDefault="008E4D70" w:rsidP="00DC525E">
      <w:pPr>
        <w:suppressAutoHyphens w:val="0"/>
        <w:rPr>
          <w:rFonts w:asciiTheme="minorHAnsi" w:eastAsia="Calibri" w:hAnsiTheme="minorHAnsi"/>
          <w:b/>
          <w:sz w:val="22"/>
          <w:szCs w:val="22"/>
          <w:lang w:eastAsia="en-US"/>
        </w:rPr>
      </w:pPr>
      <w:r w:rsidRPr="008E4D70">
        <w:rPr>
          <w:rFonts w:asciiTheme="minorHAnsi" w:eastAsia="Calibri" w:hAnsiTheme="minorHAnsi"/>
          <w:sz w:val="22"/>
          <w:szCs w:val="22"/>
          <w:lang w:eastAsia="en-US"/>
        </w:rPr>
        <w:t xml:space="preserve">                                                                                                                                      </w:t>
      </w:r>
    </w:p>
    <w:p w:rsidR="00D10A5F" w:rsidRPr="008C023D" w:rsidRDefault="00D10A5F" w:rsidP="00D10A5F">
      <w:pPr>
        <w:suppressAutoHyphens w:val="0"/>
        <w:spacing w:line="360" w:lineRule="auto"/>
        <w:jc w:val="center"/>
        <w:rPr>
          <w:rFonts w:asciiTheme="minorHAnsi" w:eastAsia="Calibri" w:hAnsiTheme="minorHAnsi"/>
          <w:b/>
          <w:sz w:val="22"/>
          <w:szCs w:val="22"/>
        </w:rPr>
      </w:pPr>
      <w:r w:rsidRPr="008C023D">
        <w:rPr>
          <w:rFonts w:asciiTheme="minorHAnsi" w:eastAsia="Calibri" w:hAnsiTheme="minorHAnsi"/>
          <w:b/>
          <w:sz w:val="22"/>
          <w:szCs w:val="22"/>
        </w:rPr>
        <w:t>ΠΡΟΣΚΛΗΣΗ ΕΚΔΗΛΩΣΗΣ ΕΝΔΙΑΦΕΡΟΝΤΟΣ</w:t>
      </w:r>
    </w:p>
    <w:p w:rsidR="00991082" w:rsidRPr="008C023D" w:rsidRDefault="00991082" w:rsidP="00D10A5F">
      <w:pPr>
        <w:suppressAutoHyphens w:val="0"/>
        <w:spacing w:after="120"/>
        <w:jc w:val="both"/>
        <w:rPr>
          <w:rFonts w:asciiTheme="minorHAnsi" w:eastAsia="Calibri" w:hAnsiTheme="minorHAnsi"/>
          <w:b/>
          <w:sz w:val="22"/>
          <w:szCs w:val="22"/>
          <w:lang w:eastAsia="en-US"/>
        </w:rPr>
      </w:pPr>
    </w:p>
    <w:p w:rsidR="00D10A5F" w:rsidRPr="008C023D" w:rsidRDefault="00D10A5F" w:rsidP="00D10A5F">
      <w:pPr>
        <w:suppressAutoHyphens w:val="0"/>
        <w:spacing w:after="120"/>
        <w:jc w:val="both"/>
        <w:rPr>
          <w:rFonts w:asciiTheme="minorHAnsi" w:eastAsia="Calibri" w:hAnsiTheme="minorHAnsi"/>
          <w:b/>
          <w:sz w:val="22"/>
          <w:szCs w:val="22"/>
          <w:lang w:eastAsia="en-US"/>
        </w:rPr>
      </w:pPr>
      <w:r w:rsidRPr="008C023D">
        <w:rPr>
          <w:rFonts w:asciiTheme="minorHAnsi" w:eastAsia="Calibri" w:hAnsiTheme="minorHAnsi"/>
          <w:b/>
          <w:sz w:val="22"/>
          <w:szCs w:val="22"/>
          <w:lang w:eastAsia="en-US"/>
        </w:rPr>
        <w:t>Ο Αντιπρύτανης Οικονομικών, Προγραμματισμού και Ανάπτυξης του Πανεπιστημίου Θεσσαλίας  έχοντας υπόψη:</w:t>
      </w:r>
    </w:p>
    <w:p w:rsidR="00E05B17" w:rsidRPr="008C023D" w:rsidRDefault="0075665A" w:rsidP="00991082">
      <w:pPr>
        <w:pStyle w:val="a3"/>
        <w:numPr>
          <w:ilvl w:val="0"/>
          <w:numId w:val="4"/>
        </w:numPr>
        <w:tabs>
          <w:tab w:val="left" w:pos="284"/>
        </w:tabs>
        <w:suppressAutoHyphens w:val="0"/>
        <w:spacing w:after="0" w:line="240" w:lineRule="auto"/>
        <w:ind w:left="0" w:firstLine="0"/>
        <w:jc w:val="both"/>
        <w:rPr>
          <w:rFonts w:asciiTheme="minorHAnsi" w:hAnsiTheme="minorHAnsi" w:cs="Times New Roman"/>
          <w:lang w:eastAsia="en-US"/>
        </w:rPr>
      </w:pPr>
      <w:r w:rsidRPr="008C023D">
        <w:rPr>
          <w:rFonts w:asciiTheme="minorHAnsi" w:hAnsiTheme="minorHAnsi" w:cs="Times New Roman"/>
          <w:lang w:eastAsia="en-US"/>
        </w:rPr>
        <w:t xml:space="preserve">Το με </w:t>
      </w:r>
      <w:proofErr w:type="spellStart"/>
      <w:r w:rsidRPr="008C023D">
        <w:rPr>
          <w:rFonts w:asciiTheme="minorHAnsi" w:hAnsiTheme="minorHAnsi" w:cs="Times New Roman"/>
          <w:lang w:eastAsia="en-US"/>
        </w:rPr>
        <w:t>αριθμ</w:t>
      </w:r>
      <w:proofErr w:type="spellEnd"/>
      <w:r w:rsidRPr="008C023D">
        <w:rPr>
          <w:rFonts w:asciiTheme="minorHAnsi" w:hAnsiTheme="minorHAnsi" w:cs="Times New Roman"/>
          <w:lang w:eastAsia="en-US"/>
        </w:rPr>
        <w:t>. Πρωτ.:</w:t>
      </w:r>
      <w:r w:rsidR="00751143">
        <w:rPr>
          <w:rFonts w:asciiTheme="minorHAnsi" w:hAnsiTheme="minorHAnsi" w:cs="Times New Roman"/>
          <w:lang w:eastAsia="en-US"/>
        </w:rPr>
        <w:t>21604</w:t>
      </w:r>
      <w:r w:rsidR="00991082" w:rsidRPr="008C023D">
        <w:rPr>
          <w:rFonts w:asciiTheme="minorHAnsi" w:hAnsiTheme="minorHAnsi" w:cs="Times New Roman"/>
          <w:lang w:eastAsia="en-US"/>
        </w:rPr>
        <w:t xml:space="preserve">/ΓΠ </w:t>
      </w:r>
      <w:r w:rsidR="00751143">
        <w:rPr>
          <w:rFonts w:asciiTheme="minorHAnsi" w:hAnsiTheme="minorHAnsi" w:cs="Times New Roman"/>
          <w:lang w:eastAsia="en-US"/>
        </w:rPr>
        <w:t>12-11</w:t>
      </w:r>
      <w:r w:rsidR="006C4DBD">
        <w:rPr>
          <w:rFonts w:asciiTheme="minorHAnsi" w:hAnsiTheme="minorHAnsi" w:cs="Times New Roman"/>
          <w:lang w:eastAsia="en-US"/>
        </w:rPr>
        <w:t>-</w:t>
      </w:r>
      <w:r w:rsidR="007F04F2" w:rsidRPr="007F04F2">
        <w:rPr>
          <w:rFonts w:asciiTheme="minorHAnsi" w:hAnsiTheme="minorHAnsi" w:cs="Times New Roman"/>
          <w:lang w:eastAsia="en-US"/>
        </w:rPr>
        <w:t>2021</w:t>
      </w:r>
      <w:r w:rsidRPr="008C023D">
        <w:rPr>
          <w:rFonts w:asciiTheme="minorHAnsi" w:hAnsiTheme="minorHAnsi" w:cs="Times New Roman"/>
          <w:lang w:eastAsia="en-US"/>
        </w:rPr>
        <w:t xml:space="preserve"> Πρωτογενές αίτημα </w:t>
      </w:r>
      <w:r w:rsidR="00F53E2F">
        <w:rPr>
          <w:rFonts w:asciiTheme="minorHAnsi" w:hAnsiTheme="minorHAnsi" w:cs="Times New Roman"/>
          <w:lang w:eastAsia="en-US"/>
        </w:rPr>
        <w:t>της Διεύθυνσης</w:t>
      </w:r>
      <w:r w:rsidR="006C4DBD" w:rsidRPr="006C4DBD">
        <w:rPr>
          <w:rFonts w:asciiTheme="minorHAnsi" w:hAnsiTheme="minorHAnsi" w:cs="Times New Roman"/>
          <w:lang w:eastAsia="en-US"/>
        </w:rPr>
        <w:t xml:space="preserve"> </w:t>
      </w:r>
      <w:r w:rsidR="006C4DBD">
        <w:rPr>
          <w:rFonts w:asciiTheme="minorHAnsi" w:hAnsiTheme="minorHAnsi" w:cs="Times New Roman"/>
          <w:lang w:eastAsia="en-US"/>
        </w:rPr>
        <w:t>Οικονομικής Διαχείρισης</w:t>
      </w:r>
      <w:r w:rsidR="00F53E2F">
        <w:rPr>
          <w:rFonts w:asciiTheme="minorHAnsi" w:hAnsiTheme="minorHAnsi" w:cs="Times New Roman"/>
          <w:lang w:eastAsia="en-US"/>
        </w:rPr>
        <w:t xml:space="preserve"> του ΠΘ</w:t>
      </w:r>
      <w:r w:rsidR="006C4DBD">
        <w:rPr>
          <w:rFonts w:asciiTheme="minorHAnsi" w:hAnsiTheme="minorHAnsi" w:cs="Times New Roman"/>
          <w:lang w:eastAsia="en-US"/>
        </w:rPr>
        <w:t xml:space="preserve"> με ΑΔΑΜ</w:t>
      </w:r>
      <w:r w:rsidR="006C4DBD" w:rsidRPr="006C4DBD">
        <w:rPr>
          <w:rFonts w:asciiTheme="minorHAnsi" w:hAnsiTheme="minorHAnsi" w:cs="Times New Roman"/>
          <w:lang w:eastAsia="en-US"/>
        </w:rPr>
        <w:t>:</w:t>
      </w:r>
      <w:r w:rsidR="00751143" w:rsidRPr="00751143">
        <w:rPr>
          <w:rFonts w:asciiTheme="minorHAnsi" w:hAnsiTheme="minorHAnsi" w:cs="Times New Roman"/>
          <w:lang w:eastAsia="en-US"/>
        </w:rPr>
        <w:t>21</w:t>
      </w:r>
      <w:r w:rsidR="00751143">
        <w:rPr>
          <w:rFonts w:asciiTheme="minorHAnsi" w:hAnsiTheme="minorHAnsi" w:cs="Times New Roman"/>
          <w:lang w:val="en-US" w:eastAsia="en-US"/>
        </w:rPr>
        <w:t>REQ</w:t>
      </w:r>
      <w:r w:rsidR="00751143" w:rsidRPr="00751143">
        <w:rPr>
          <w:rFonts w:asciiTheme="minorHAnsi" w:hAnsiTheme="minorHAnsi" w:cs="Times New Roman"/>
          <w:lang w:eastAsia="en-US"/>
        </w:rPr>
        <w:t>009643366 2021-12-01</w:t>
      </w:r>
      <w:r w:rsidR="00F53E2F">
        <w:rPr>
          <w:rFonts w:asciiTheme="minorHAnsi" w:hAnsiTheme="minorHAnsi" w:cs="Times New Roman"/>
          <w:lang w:eastAsia="en-US"/>
        </w:rPr>
        <w:t>.</w:t>
      </w:r>
      <w:r w:rsidR="00C11C7A" w:rsidRPr="008C023D">
        <w:rPr>
          <w:rFonts w:asciiTheme="minorHAnsi" w:hAnsiTheme="minorHAnsi" w:cs="Times New Roman"/>
          <w:lang w:eastAsia="en-US"/>
        </w:rPr>
        <w:t xml:space="preserve"> </w:t>
      </w:r>
      <w:r w:rsidR="004C471C" w:rsidRPr="008C023D">
        <w:rPr>
          <w:rFonts w:asciiTheme="minorHAnsi" w:hAnsiTheme="minorHAnsi" w:cs="Times New Roman"/>
          <w:lang w:eastAsia="en-US"/>
        </w:rPr>
        <w:t xml:space="preserve">  </w:t>
      </w:r>
    </w:p>
    <w:p w:rsidR="0075665A" w:rsidRPr="008C023D" w:rsidRDefault="0075665A" w:rsidP="00991082">
      <w:pPr>
        <w:pStyle w:val="a3"/>
        <w:numPr>
          <w:ilvl w:val="0"/>
          <w:numId w:val="4"/>
        </w:numPr>
        <w:tabs>
          <w:tab w:val="left" w:pos="284"/>
        </w:tabs>
        <w:suppressAutoHyphens w:val="0"/>
        <w:spacing w:after="0" w:line="240" w:lineRule="auto"/>
        <w:ind w:left="0" w:firstLine="0"/>
        <w:jc w:val="both"/>
        <w:rPr>
          <w:rFonts w:asciiTheme="minorHAnsi" w:hAnsiTheme="minorHAnsi" w:cs="Times New Roman"/>
          <w:lang w:eastAsia="en-US"/>
        </w:rPr>
      </w:pPr>
      <w:r w:rsidRPr="008C023D">
        <w:rPr>
          <w:rFonts w:asciiTheme="minorHAnsi" w:hAnsiTheme="minorHAnsi" w:cs="Times New Roman"/>
          <w:lang w:eastAsia="en-US"/>
        </w:rPr>
        <w:t xml:space="preserve">Την με </w:t>
      </w:r>
      <w:proofErr w:type="spellStart"/>
      <w:r w:rsidRPr="008C023D">
        <w:rPr>
          <w:rFonts w:asciiTheme="minorHAnsi" w:hAnsiTheme="minorHAnsi" w:cs="Times New Roman"/>
          <w:lang w:eastAsia="en-US"/>
        </w:rPr>
        <w:t>αρ</w:t>
      </w:r>
      <w:proofErr w:type="spellEnd"/>
      <w:r w:rsidRPr="008C023D">
        <w:rPr>
          <w:rFonts w:asciiTheme="minorHAnsi" w:hAnsiTheme="minorHAnsi" w:cs="Times New Roman"/>
          <w:lang w:eastAsia="en-US"/>
        </w:rPr>
        <w:t>. πρωτ.:</w:t>
      </w:r>
      <w:r w:rsidR="00751143" w:rsidRPr="00751143">
        <w:rPr>
          <w:rFonts w:asciiTheme="minorHAnsi" w:hAnsiTheme="minorHAnsi" w:cs="Times New Roman"/>
          <w:lang w:eastAsia="en-US"/>
        </w:rPr>
        <w:t>23091</w:t>
      </w:r>
      <w:r w:rsidR="00632001" w:rsidRPr="008C023D">
        <w:rPr>
          <w:rFonts w:asciiTheme="minorHAnsi" w:hAnsiTheme="minorHAnsi" w:cs="Times New Roman"/>
          <w:lang w:eastAsia="en-US"/>
        </w:rPr>
        <w:t>/2</w:t>
      </w:r>
      <w:r w:rsidR="00991082" w:rsidRPr="008C023D">
        <w:rPr>
          <w:rFonts w:asciiTheme="minorHAnsi" w:hAnsiTheme="minorHAnsi" w:cs="Times New Roman"/>
          <w:lang w:eastAsia="en-US"/>
        </w:rPr>
        <w:t>1</w:t>
      </w:r>
      <w:r w:rsidR="00632001" w:rsidRPr="008C023D">
        <w:rPr>
          <w:rFonts w:asciiTheme="minorHAnsi" w:hAnsiTheme="minorHAnsi" w:cs="Times New Roman"/>
          <w:lang w:eastAsia="en-US"/>
        </w:rPr>
        <w:t>/ΓΠ</w:t>
      </w:r>
      <w:r w:rsidR="00991082" w:rsidRPr="008C023D">
        <w:rPr>
          <w:rFonts w:asciiTheme="minorHAnsi" w:hAnsiTheme="minorHAnsi" w:cs="Times New Roman"/>
          <w:lang w:eastAsia="en-US"/>
        </w:rPr>
        <w:t xml:space="preserve"> </w:t>
      </w:r>
      <w:r w:rsidR="00751143" w:rsidRPr="00751143">
        <w:rPr>
          <w:rFonts w:asciiTheme="minorHAnsi" w:hAnsiTheme="minorHAnsi" w:cs="Times New Roman"/>
          <w:lang w:eastAsia="en-US"/>
        </w:rPr>
        <w:t>1-12-</w:t>
      </w:r>
      <w:r w:rsidR="00E05B17" w:rsidRPr="008C023D">
        <w:rPr>
          <w:rFonts w:asciiTheme="minorHAnsi" w:hAnsiTheme="minorHAnsi" w:cs="Times New Roman"/>
          <w:lang w:eastAsia="en-US"/>
        </w:rPr>
        <w:t>2021</w:t>
      </w:r>
      <w:r w:rsidR="00632001" w:rsidRPr="008C023D">
        <w:rPr>
          <w:rFonts w:asciiTheme="minorHAnsi" w:hAnsiTheme="minorHAnsi" w:cs="Times New Roman"/>
          <w:lang w:eastAsia="en-US"/>
        </w:rPr>
        <w:t xml:space="preserve"> </w:t>
      </w:r>
      <w:r w:rsidRPr="008C023D">
        <w:rPr>
          <w:rFonts w:asciiTheme="minorHAnsi" w:hAnsiTheme="minorHAnsi" w:cs="Times New Roman"/>
          <w:lang w:eastAsia="en-US"/>
        </w:rPr>
        <w:t>έγκριση δαπάνης  (ΑΔΑ</w:t>
      </w:r>
      <w:r w:rsidR="004C471C" w:rsidRPr="008C023D">
        <w:rPr>
          <w:rFonts w:asciiTheme="minorHAnsi" w:hAnsiTheme="minorHAnsi" w:cs="Times New Roman"/>
          <w:lang w:eastAsia="en-US"/>
        </w:rPr>
        <w:t>:</w:t>
      </w:r>
      <w:r w:rsidR="00751143">
        <w:rPr>
          <w:rFonts w:asciiTheme="minorHAnsi" w:hAnsiTheme="minorHAnsi" w:cs="Times New Roman"/>
          <w:lang w:eastAsia="en-US"/>
        </w:rPr>
        <w:t>99Υ2469Β7Ξ-Λ9Β</w:t>
      </w:r>
      <w:r w:rsidR="007F04F2">
        <w:rPr>
          <w:rFonts w:asciiTheme="minorHAnsi" w:hAnsiTheme="minorHAnsi" w:cs="Times New Roman"/>
          <w:lang w:eastAsia="en-US"/>
        </w:rPr>
        <w:t>)</w:t>
      </w:r>
      <w:r w:rsidRPr="008C023D">
        <w:rPr>
          <w:rFonts w:asciiTheme="minorHAnsi" w:hAnsiTheme="minorHAnsi" w:cs="Times New Roman"/>
          <w:lang w:eastAsia="en-US"/>
        </w:rPr>
        <w:t>.</w:t>
      </w:r>
    </w:p>
    <w:p w:rsidR="0042411B" w:rsidRPr="008C023D" w:rsidRDefault="00DD4D9E" w:rsidP="00991082">
      <w:pPr>
        <w:pStyle w:val="a3"/>
        <w:numPr>
          <w:ilvl w:val="0"/>
          <w:numId w:val="4"/>
        </w:numPr>
        <w:tabs>
          <w:tab w:val="left" w:pos="284"/>
        </w:tabs>
        <w:suppressAutoHyphens w:val="0"/>
        <w:spacing w:after="0" w:line="240" w:lineRule="auto"/>
        <w:ind w:left="0" w:firstLine="0"/>
        <w:jc w:val="both"/>
        <w:rPr>
          <w:rFonts w:asciiTheme="minorHAnsi" w:hAnsiTheme="minorHAnsi" w:cs="Times New Roman"/>
          <w:lang w:eastAsia="en-US"/>
        </w:rPr>
      </w:pPr>
      <w:r w:rsidRPr="008C023D">
        <w:rPr>
          <w:rFonts w:asciiTheme="minorHAnsi" w:hAnsiTheme="minorHAnsi" w:cs="Times New Roman"/>
          <w:lang w:eastAsia="en-US"/>
        </w:rPr>
        <w:t xml:space="preserve">Την με </w:t>
      </w:r>
      <w:proofErr w:type="spellStart"/>
      <w:r w:rsidRPr="008C023D">
        <w:rPr>
          <w:rFonts w:asciiTheme="minorHAnsi" w:hAnsiTheme="minorHAnsi" w:cs="Times New Roman"/>
          <w:lang w:eastAsia="en-US"/>
        </w:rPr>
        <w:t>αρ</w:t>
      </w:r>
      <w:proofErr w:type="spellEnd"/>
      <w:r w:rsidRPr="008C023D">
        <w:rPr>
          <w:rFonts w:asciiTheme="minorHAnsi" w:hAnsiTheme="minorHAnsi" w:cs="Times New Roman"/>
          <w:lang w:eastAsia="en-US"/>
        </w:rPr>
        <w:t>. πρωτ</w:t>
      </w:r>
      <w:r w:rsidR="00E72B66" w:rsidRPr="008C023D">
        <w:rPr>
          <w:rFonts w:asciiTheme="minorHAnsi" w:hAnsiTheme="minorHAnsi" w:cs="Times New Roman"/>
          <w:lang w:eastAsia="en-US"/>
        </w:rPr>
        <w:t>.:</w:t>
      </w:r>
      <w:r w:rsidR="00751143">
        <w:rPr>
          <w:rFonts w:asciiTheme="minorHAnsi" w:hAnsiTheme="minorHAnsi" w:cs="Times New Roman"/>
          <w:lang w:eastAsia="en-US"/>
        </w:rPr>
        <w:t>23175</w:t>
      </w:r>
      <w:r w:rsidR="007F04F2">
        <w:rPr>
          <w:rFonts w:asciiTheme="minorHAnsi" w:hAnsiTheme="minorHAnsi" w:cs="Times New Roman"/>
          <w:lang w:eastAsia="en-US"/>
        </w:rPr>
        <w:t>/</w:t>
      </w:r>
      <w:r w:rsidRPr="008C023D">
        <w:rPr>
          <w:rFonts w:asciiTheme="minorHAnsi" w:hAnsiTheme="minorHAnsi" w:cs="Times New Roman"/>
          <w:lang w:eastAsia="en-US"/>
        </w:rPr>
        <w:t>2</w:t>
      </w:r>
      <w:r w:rsidR="00991082" w:rsidRPr="008C023D">
        <w:rPr>
          <w:rFonts w:asciiTheme="minorHAnsi" w:hAnsiTheme="minorHAnsi" w:cs="Times New Roman"/>
          <w:lang w:eastAsia="en-US"/>
        </w:rPr>
        <w:t>1</w:t>
      </w:r>
      <w:r w:rsidRPr="008C023D">
        <w:rPr>
          <w:rFonts w:asciiTheme="minorHAnsi" w:hAnsiTheme="minorHAnsi" w:cs="Times New Roman"/>
          <w:lang w:eastAsia="en-US"/>
        </w:rPr>
        <w:t>/ΓΠ/</w:t>
      </w:r>
      <w:r w:rsidR="00751143">
        <w:rPr>
          <w:rFonts w:asciiTheme="minorHAnsi" w:hAnsiTheme="minorHAnsi" w:cs="Times New Roman"/>
          <w:lang w:eastAsia="en-US"/>
        </w:rPr>
        <w:t>1-12</w:t>
      </w:r>
      <w:r w:rsidR="00126836">
        <w:rPr>
          <w:rFonts w:asciiTheme="minorHAnsi" w:hAnsiTheme="minorHAnsi" w:cs="Times New Roman"/>
          <w:lang w:eastAsia="en-US"/>
        </w:rPr>
        <w:t>-2021</w:t>
      </w:r>
      <w:r w:rsidR="00991082" w:rsidRPr="008C023D">
        <w:rPr>
          <w:rFonts w:asciiTheme="minorHAnsi" w:hAnsiTheme="minorHAnsi" w:cs="Times New Roman"/>
          <w:lang w:eastAsia="en-US"/>
        </w:rPr>
        <w:t xml:space="preserve"> </w:t>
      </w:r>
      <w:r w:rsidR="006C4DBD">
        <w:rPr>
          <w:rFonts w:asciiTheme="minorHAnsi" w:hAnsiTheme="minorHAnsi" w:cs="Times New Roman"/>
          <w:lang w:eastAsia="en-US"/>
        </w:rPr>
        <w:t xml:space="preserve"> </w:t>
      </w:r>
      <w:r w:rsidR="008E79D8" w:rsidRPr="008C023D">
        <w:rPr>
          <w:rFonts w:asciiTheme="minorHAnsi" w:hAnsiTheme="minorHAnsi" w:cs="Times New Roman"/>
          <w:lang w:eastAsia="en-US"/>
        </w:rPr>
        <w:t xml:space="preserve">  με α/α</w:t>
      </w:r>
      <w:r w:rsidR="00751143">
        <w:rPr>
          <w:rFonts w:asciiTheme="minorHAnsi" w:hAnsiTheme="minorHAnsi" w:cs="Times New Roman"/>
          <w:lang w:eastAsia="en-US"/>
        </w:rPr>
        <w:t xml:space="preserve"> 743</w:t>
      </w:r>
      <w:r w:rsidR="00903D04">
        <w:rPr>
          <w:rFonts w:asciiTheme="minorHAnsi" w:hAnsiTheme="minorHAnsi" w:cs="Times New Roman"/>
          <w:lang w:eastAsia="en-US"/>
        </w:rPr>
        <w:t xml:space="preserve"> </w:t>
      </w:r>
      <w:r w:rsidR="00126836">
        <w:rPr>
          <w:rFonts w:asciiTheme="minorHAnsi" w:hAnsiTheme="minorHAnsi" w:cs="Times New Roman"/>
          <w:lang w:eastAsia="en-US"/>
        </w:rPr>
        <w:t xml:space="preserve"> </w:t>
      </w:r>
      <w:r w:rsidR="008E79D8" w:rsidRPr="008C023D">
        <w:rPr>
          <w:rFonts w:asciiTheme="minorHAnsi" w:hAnsiTheme="minorHAnsi" w:cs="Times New Roman"/>
          <w:lang w:eastAsia="en-US"/>
        </w:rPr>
        <w:t xml:space="preserve"> </w:t>
      </w:r>
      <w:r w:rsidR="000460C7">
        <w:rPr>
          <w:rFonts w:asciiTheme="minorHAnsi" w:hAnsiTheme="minorHAnsi" w:cs="Times New Roman"/>
          <w:lang w:eastAsia="en-US"/>
        </w:rPr>
        <w:t>με ΑΔΑΜ</w:t>
      </w:r>
      <w:r w:rsidR="000460C7" w:rsidRPr="000460C7">
        <w:rPr>
          <w:rFonts w:asciiTheme="minorHAnsi" w:hAnsiTheme="minorHAnsi" w:cs="Times New Roman"/>
          <w:lang w:eastAsia="en-US"/>
        </w:rPr>
        <w:t>:</w:t>
      </w:r>
      <w:r w:rsidR="0062323E" w:rsidRPr="0062323E">
        <w:rPr>
          <w:rFonts w:asciiTheme="minorHAnsi" w:hAnsiTheme="minorHAnsi" w:cs="Times New Roman"/>
          <w:lang w:eastAsia="en-US"/>
        </w:rPr>
        <w:t>21</w:t>
      </w:r>
      <w:r w:rsidR="0062323E">
        <w:rPr>
          <w:rFonts w:asciiTheme="minorHAnsi" w:hAnsiTheme="minorHAnsi" w:cs="Times New Roman"/>
          <w:lang w:val="en-US" w:eastAsia="en-US"/>
        </w:rPr>
        <w:t>REQ</w:t>
      </w:r>
      <w:r w:rsidR="00751143">
        <w:rPr>
          <w:rFonts w:asciiTheme="minorHAnsi" w:hAnsiTheme="minorHAnsi" w:cs="Times New Roman"/>
          <w:lang w:eastAsia="en-US"/>
        </w:rPr>
        <w:t>009645286</w:t>
      </w:r>
      <w:r w:rsidR="0065359B" w:rsidRPr="008C023D">
        <w:rPr>
          <w:rFonts w:asciiTheme="minorHAnsi" w:hAnsiTheme="minorHAnsi" w:cs="Times New Roman"/>
          <w:lang w:eastAsia="en-US"/>
        </w:rPr>
        <w:t xml:space="preserve"> </w:t>
      </w:r>
      <w:r w:rsidRPr="008C023D">
        <w:rPr>
          <w:rFonts w:asciiTheme="minorHAnsi" w:hAnsiTheme="minorHAnsi" w:cs="Times New Roman"/>
          <w:lang w:eastAsia="en-US"/>
        </w:rPr>
        <w:t>(ΑΔΑ:</w:t>
      </w:r>
      <w:r w:rsidR="00751143">
        <w:rPr>
          <w:rFonts w:asciiTheme="minorHAnsi" w:hAnsiTheme="minorHAnsi" w:cs="Times New Roman"/>
          <w:lang w:eastAsia="en-US"/>
        </w:rPr>
        <w:t>63ΥΓ469Β7Ξ-3ΗΞ</w:t>
      </w:r>
      <w:r w:rsidR="006C4DBD">
        <w:rPr>
          <w:rFonts w:asciiTheme="minorHAnsi" w:hAnsiTheme="minorHAnsi" w:cs="Times New Roman"/>
          <w:lang w:eastAsia="en-US"/>
        </w:rPr>
        <w:t>)</w:t>
      </w:r>
      <w:r w:rsidR="0075665A" w:rsidRPr="008C023D">
        <w:rPr>
          <w:rFonts w:asciiTheme="minorHAnsi" w:hAnsiTheme="minorHAnsi" w:cs="Times New Roman"/>
          <w:lang w:eastAsia="en-US"/>
        </w:rPr>
        <w:t xml:space="preserve"> απόφαση ανάληψης υποχρέωση</w:t>
      </w:r>
      <w:r w:rsidR="004C471C" w:rsidRPr="008C023D">
        <w:rPr>
          <w:rFonts w:asciiTheme="minorHAnsi" w:hAnsiTheme="minorHAnsi" w:cs="Times New Roman"/>
          <w:lang w:eastAsia="en-US"/>
        </w:rPr>
        <w:t>ς.</w:t>
      </w:r>
    </w:p>
    <w:p w:rsidR="0075665A" w:rsidRPr="008C023D" w:rsidRDefault="00EB4875"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imes New Roman"/>
          <w:lang w:eastAsia="en-US"/>
        </w:rPr>
        <w:t>Τ</w:t>
      </w:r>
      <w:r w:rsidR="00D10A5F" w:rsidRPr="008C023D">
        <w:rPr>
          <w:rFonts w:asciiTheme="minorHAnsi" w:hAnsiTheme="minorHAnsi" w:cs="Times New Roman"/>
          <w:lang w:eastAsia="en-US"/>
        </w:rPr>
        <w:t xml:space="preserve">ον ν. 4412/2016 (Α' 147) </w:t>
      </w:r>
      <w:r w:rsidR="00020215" w:rsidRPr="008C023D">
        <w:rPr>
          <w:rFonts w:asciiTheme="minorHAnsi" w:hAnsiTheme="minorHAnsi" w:cs="Times New Roman"/>
          <w:lang w:eastAsia="en-US"/>
        </w:rPr>
        <w:t>«</w:t>
      </w:r>
      <w:r w:rsidR="00D10A5F" w:rsidRPr="008C023D">
        <w:rPr>
          <w:rFonts w:asciiTheme="minorHAnsi" w:hAnsiTheme="minorHAnsi" w:cs="Times New Roman"/>
          <w:lang w:eastAsia="en-US"/>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Pr="008C023D">
        <w:rPr>
          <w:rFonts w:asciiTheme="minorHAnsi" w:hAnsiTheme="minorHAnsi" w:cs="Times New Roman"/>
          <w:lang w:eastAsia="en-US"/>
        </w:rPr>
        <w:t>ρα τις διατάξεις του άρθρου 118.</w:t>
      </w:r>
    </w:p>
    <w:p w:rsidR="0075665A" w:rsidRPr="008C023D" w:rsidRDefault="0075665A"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imes New Roman"/>
          <w:lang w:eastAsia="en-US"/>
        </w:rPr>
        <w:t>Το N. 4589/2019 (ΦΕΚ 13/</w:t>
      </w:r>
      <w:proofErr w:type="spellStart"/>
      <w:r w:rsidRPr="008C023D">
        <w:rPr>
          <w:rFonts w:asciiTheme="minorHAnsi" w:hAnsiTheme="minorHAnsi" w:cs="Times New Roman"/>
          <w:lang w:eastAsia="en-US"/>
        </w:rPr>
        <w:t>τχ</w:t>
      </w:r>
      <w:proofErr w:type="spellEnd"/>
      <w:r w:rsidRPr="008C023D">
        <w:rPr>
          <w:rFonts w:asciiTheme="minorHAnsi" w:hAnsiTheme="minorHAnsi" w:cs="Times New Roman"/>
          <w:lang w:eastAsia="en-US"/>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8C023D">
        <w:rPr>
          <w:rFonts w:asciiTheme="minorHAnsi" w:hAnsiTheme="minorHAnsi" w:cs="Times New Roman"/>
          <w:lang w:eastAsia="en-US"/>
        </w:rPr>
        <w:t>Παλλημνιακό</w:t>
      </w:r>
      <w:proofErr w:type="spellEnd"/>
      <w:r w:rsidRPr="008C023D">
        <w:rPr>
          <w:rFonts w:asciiTheme="minorHAnsi" w:hAnsiTheme="minorHAnsi" w:cs="Times New Roman"/>
          <w:lang w:eastAsia="en-US"/>
        </w:rPr>
        <w:t xml:space="preserve"> Ταμείο και άλλες διατάξεις».</w:t>
      </w:r>
    </w:p>
    <w:p w:rsidR="00DA100E" w:rsidRPr="008C023D" w:rsidRDefault="00DA100E"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ahoma"/>
        </w:rPr>
        <w:t xml:space="preserve">Το άρθρο 6 του Ν .4782/21 </w:t>
      </w:r>
      <w:proofErr w:type="spellStart"/>
      <w:r w:rsidRPr="008C023D">
        <w:rPr>
          <w:rFonts w:asciiTheme="minorHAnsi" w:hAnsiTheme="minorHAnsi" w:cs="Tahoma"/>
        </w:rPr>
        <w:t>Φεκ</w:t>
      </w:r>
      <w:proofErr w:type="spellEnd"/>
      <w:r w:rsidRPr="008C023D">
        <w:rPr>
          <w:rFonts w:asciiTheme="minorHAnsi" w:hAnsiTheme="minorHAnsi" w:cs="Tahoma"/>
        </w:rPr>
        <w:t xml:space="preserve"> Β 36 Εκσυγχρονισμός ,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r w:rsidR="00B202EA">
        <w:rPr>
          <w:rFonts w:asciiTheme="minorHAnsi" w:hAnsiTheme="minorHAnsi" w:cs="Tahoma"/>
        </w:rPr>
        <w:t>.</w:t>
      </w:r>
    </w:p>
    <w:p w:rsidR="00D10A5F" w:rsidRPr="008C023D" w:rsidRDefault="00EB4875" w:rsidP="00D10A5F">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8C023D">
        <w:rPr>
          <w:rFonts w:asciiTheme="minorHAnsi" w:hAnsiTheme="minorHAnsi" w:cs="Times New Roman"/>
          <w:lang w:eastAsia="en-US"/>
        </w:rPr>
        <w:t>Τις ανάγκες του Ιδρύματος.</w:t>
      </w:r>
    </w:p>
    <w:p w:rsidR="00D10A5F" w:rsidRDefault="008E4D70" w:rsidP="008E4D70">
      <w:pPr>
        <w:pStyle w:val="a3"/>
        <w:tabs>
          <w:tab w:val="left" w:pos="426"/>
        </w:tabs>
        <w:suppressAutoHyphens w:val="0"/>
        <w:spacing w:after="0" w:line="240" w:lineRule="auto"/>
        <w:ind w:left="0"/>
        <w:jc w:val="both"/>
        <w:rPr>
          <w:rFonts w:asciiTheme="minorHAnsi" w:hAnsiTheme="minorHAnsi" w:cs="Times New Roman"/>
          <w:lang w:eastAsia="en-US"/>
        </w:rPr>
      </w:pPr>
      <w:r w:rsidRPr="008E4D70">
        <w:rPr>
          <w:rFonts w:asciiTheme="minorHAnsi" w:hAnsiTheme="minorHAnsi" w:cs="Times New Roman"/>
          <w:lang w:eastAsia="en-US"/>
        </w:rPr>
        <w:t>8.</w:t>
      </w:r>
      <w:r w:rsidR="00991082" w:rsidRPr="008C023D">
        <w:rPr>
          <w:rFonts w:asciiTheme="minorHAnsi" w:hAnsiTheme="minorHAnsi" w:cs="Times New Roman"/>
          <w:lang w:eastAsia="en-US"/>
        </w:rPr>
        <w:t xml:space="preserve"> </w:t>
      </w:r>
      <w:r w:rsidR="00787900">
        <w:rPr>
          <w:rFonts w:asciiTheme="minorHAnsi" w:hAnsiTheme="minorHAnsi" w:cs="Times New Roman"/>
          <w:lang w:eastAsia="en-US"/>
        </w:rPr>
        <w:t xml:space="preserve"> </w:t>
      </w:r>
      <w:r w:rsidR="00D10A5F" w:rsidRPr="008C023D">
        <w:rPr>
          <w:rFonts w:asciiTheme="minorHAnsi" w:hAnsiTheme="minorHAnsi" w:cs="Times New Roman"/>
          <w:lang w:eastAsia="en-US"/>
        </w:rPr>
        <w:t>Το γεγονός ότι το ύψος της δαπάνης είναι εντός του διαθέσιμου ποσοστού της πίστωσης.</w:t>
      </w:r>
    </w:p>
    <w:p w:rsidR="00D10A5F" w:rsidRPr="008C023D" w:rsidRDefault="00D10A5F" w:rsidP="00D10A5F">
      <w:pPr>
        <w:suppressAutoHyphens w:val="0"/>
        <w:spacing w:after="120"/>
        <w:jc w:val="center"/>
        <w:rPr>
          <w:rFonts w:asciiTheme="minorHAnsi" w:eastAsia="Calibri" w:hAnsiTheme="minorHAnsi"/>
          <w:b/>
          <w:sz w:val="22"/>
          <w:szCs w:val="22"/>
        </w:rPr>
      </w:pPr>
    </w:p>
    <w:p w:rsidR="00D10A5F" w:rsidRPr="008C023D" w:rsidRDefault="00D10A5F" w:rsidP="00D10A5F">
      <w:pPr>
        <w:suppressAutoHyphens w:val="0"/>
        <w:spacing w:after="120"/>
        <w:jc w:val="center"/>
        <w:rPr>
          <w:rFonts w:asciiTheme="minorHAnsi" w:eastAsia="Calibri" w:hAnsiTheme="minorHAnsi"/>
          <w:b/>
          <w:sz w:val="22"/>
          <w:szCs w:val="22"/>
        </w:rPr>
      </w:pPr>
      <w:r w:rsidRPr="008C023D">
        <w:rPr>
          <w:rFonts w:asciiTheme="minorHAnsi" w:eastAsia="Calibri" w:hAnsiTheme="minorHAnsi"/>
          <w:b/>
          <w:sz w:val="22"/>
          <w:szCs w:val="22"/>
        </w:rPr>
        <w:t>πρόκειται να προβεί</w:t>
      </w:r>
    </w:p>
    <w:p w:rsidR="00BB5678" w:rsidRPr="00FF0D32" w:rsidRDefault="009B41B5" w:rsidP="00BB5678">
      <w:pPr>
        <w:pStyle w:val="-HTML"/>
        <w:jc w:val="both"/>
        <w:rPr>
          <w:rFonts w:ascii="Calibri" w:hAnsi="Calibri" w:cs="Tahoma"/>
          <w:sz w:val="22"/>
          <w:szCs w:val="22"/>
        </w:rPr>
      </w:pPr>
      <w:r w:rsidRPr="008C023D">
        <w:rPr>
          <w:rFonts w:asciiTheme="minorHAnsi" w:hAnsiTheme="minorHAnsi"/>
          <w:sz w:val="22"/>
          <w:szCs w:val="22"/>
        </w:rPr>
        <w:t xml:space="preserve">Σε </w:t>
      </w:r>
      <w:r w:rsidR="00EA020B" w:rsidRPr="008C023D">
        <w:rPr>
          <w:rFonts w:asciiTheme="minorHAnsi" w:hAnsiTheme="minorHAnsi"/>
          <w:sz w:val="22"/>
          <w:szCs w:val="22"/>
        </w:rPr>
        <w:t xml:space="preserve"> </w:t>
      </w:r>
      <w:r w:rsidR="002C1FE2" w:rsidRPr="008C023D">
        <w:rPr>
          <w:rFonts w:asciiTheme="minorHAnsi" w:hAnsiTheme="minorHAnsi"/>
          <w:sz w:val="22"/>
          <w:szCs w:val="22"/>
        </w:rPr>
        <w:t>δαπάνη</w:t>
      </w:r>
      <w:r w:rsidR="00EA020B" w:rsidRPr="008C023D">
        <w:rPr>
          <w:rFonts w:asciiTheme="minorHAnsi" w:hAnsiTheme="minorHAnsi"/>
          <w:sz w:val="22"/>
          <w:szCs w:val="22"/>
        </w:rPr>
        <w:t xml:space="preserve"> </w:t>
      </w:r>
      <w:r w:rsidR="001B2638" w:rsidRPr="000B7F3C">
        <w:rPr>
          <w:rFonts w:asciiTheme="minorHAnsi" w:hAnsiTheme="minorHAnsi" w:cs="Tahoma"/>
          <w:b/>
          <w:sz w:val="22"/>
          <w:szCs w:val="22"/>
        </w:rPr>
        <w:t>συνολικού ποσού</w:t>
      </w:r>
      <w:r w:rsidR="00AD2FA5" w:rsidRPr="000B7F3C">
        <w:rPr>
          <w:rFonts w:ascii="Calibri" w:hAnsi="Calibri" w:cs="Tahoma"/>
          <w:b/>
          <w:sz w:val="22"/>
          <w:szCs w:val="22"/>
        </w:rPr>
        <w:t xml:space="preserve"> </w:t>
      </w:r>
      <w:r w:rsidR="00BB5678" w:rsidRPr="00FF0D32">
        <w:rPr>
          <w:rFonts w:ascii="Calibri" w:hAnsi="Calibri" w:cs="Tahoma"/>
          <w:b/>
          <w:sz w:val="22"/>
          <w:szCs w:val="22"/>
        </w:rPr>
        <w:t xml:space="preserve">δυο χιλιάδων </w:t>
      </w:r>
      <w:r w:rsidR="00BB5678">
        <w:rPr>
          <w:rFonts w:ascii="Calibri" w:hAnsi="Calibri" w:cs="Tahoma"/>
          <w:b/>
          <w:sz w:val="22"/>
          <w:szCs w:val="22"/>
        </w:rPr>
        <w:t>εκατό</w:t>
      </w:r>
      <w:r w:rsidR="00BB5678" w:rsidRPr="00FF0D32">
        <w:rPr>
          <w:rFonts w:ascii="Calibri" w:hAnsi="Calibri" w:cs="Tahoma"/>
          <w:b/>
          <w:sz w:val="22"/>
          <w:szCs w:val="22"/>
        </w:rPr>
        <w:t xml:space="preserve"> ευρώ</w:t>
      </w:r>
      <w:r w:rsidR="00BB5678">
        <w:rPr>
          <w:rFonts w:ascii="Calibri" w:hAnsi="Calibri" w:cs="Tahoma"/>
          <w:b/>
          <w:sz w:val="22"/>
          <w:szCs w:val="22"/>
        </w:rPr>
        <w:t xml:space="preserve"> με Φ.Π.Α  </w:t>
      </w:r>
      <w:r w:rsidR="00BB5678" w:rsidRPr="00FF0D32">
        <w:rPr>
          <w:rFonts w:ascii="Calibri" w:hAnsi="Calibri" w:cs="Tahoma"/>
          <w:b/>
          <w:sz w:val="22"/>
          <w:szCs w:val="22"/>
        </w:rPr>
        <w:t>24%</w:t>
      </w:r>
      <w:r w:rsidR="00BB5678">
        <w:rPr>
          <w:rFonts w:ascii="Calibri" w:hAnsi="Calibri" w:cs="Tahoma"/>
          <w:b/>
          <w:sz w:val="22"/>
          <w:szCs w:val="22"/>
        </w:rPr>
        <w:t xml:space="preserve"> </w:t>
      </w:r>
      <w:r w:rsidR="00BB5678" w:rsidRPr="00FF0D32">
        <w:rPr>
          <w:rFonts w:ascii="Calibri" w:hAnsi="Calibri" w:cs="Tahoma"/>
          <w:b/>
          <w:sz w:val="22"/>
          <w:szCs w:val="22"/>
        </w:rPr>
        <w:t>(2.</w:t>
      </w:r>
      <w:r w:rsidR="00BB5678">
        <w:rPr>
          <w:rFonts w:ascii="Calibri" w:hAnsi="Calibri" w:cs="Tahoma"/>
          <w:b/>
          <w:sz w:val="22"/>
          <w:szCs w:val="22"/>
        </w:rPr>
        <w:t>10</w:t>
      </w:r>
      <w:r w:rsidR="00BB5678" w:rsidRPr="00FF0D32">
        <w:rPr>
          <w:rFonts w:ascii="Calibri" w:hAnsi="Calibri" w:cs="Tahoma"/>
          <w:b/>
          <w:sz w:val="22"/>
          <w:szCs w:val="22"/>
        </w:rPr>
        <w:t>0</w:t>
      </w:r>
      <w:r w:rsidR="00BB5678">
        <w:rPr>
          <w:rFonts w:ascii="Calibri" w:hAnsi="Calibri" w:cs="Tahoma"/>
          <w:b/>
          <w:sz w:val="22"/>
          <w:szCs w:val="22"/>
        </w:rPr>
        <w:t>€</w:t>
      </w:r>
      <w:r w:rsidR="00BB5678">
        <w:rPr>
          <w:rFonts w:ascii="Calibri" w:hAnsi="Calibri" w:cs="Tahoma"/>
          <w:sz w:val="22"/>
          <w:szCs w:val="22"/>
        </w:rPr>
        <w:t xml:space="preserve">)και ειδικότερα </w:t>
      </w:r>
      <w:r w:rsidR="00BB5678" w:rsidRPr="00BF3E71">
        <w:rPr>
          <w:rFonts w:ascii="Calibri" w:hAnsi="Calibri" w:cs="Tahoma"/>
          <w:sz w:val="22"/>
          <w:szCs w:val="22"/>
        </w:rPr>
        <w:t xml:space="preserve"> </w:t>
      </w:r>
      <w:r w:rsidR="00BB5678">
        <w:rPr>
          <w:rFonts w:ascii="Calibri" w:hAnsi="Calibri" w:cs="Tahoma"/>
          <w:sz w:val="22"/>
          <w:szCs w:val="22"/>
        </w:rPr>
        <w:t>α)</w:t>
      </w:r>
      <w:r w:rsidR="00BB5678" w:rsidRPr="00FF0D32">
        <w:rPr>
          <w:rFonts w:ascii="Calibri" w:hAnsi="Calibri" w:cs="Tahoma"/>
          <w:sz w:val="22"/>
          <w:szCs w:val="22"/>
        </w:rPr>
        <w:t xml:space="preserve"> </w:t>
      </w:r>
      <w:r w:rsidR="00BB5678">
        <w:rPr>
          <w:rFonts w:ascii="Calibri" w:hAnsi="Calibri" w:cs="Tahoma"/>
          <w:sz w:val="22"/>
          <w:szCs w:val="22"/>
        </w:rPr>
        <w:t>για την προμήθεια ηλεκτρονικού υπολογιστή(</w:t>
      </w:r>
      <w:r w:rsidR="00BB5678">
        <w:rPr>
          <w:rFonts w:ascii="Calibri" w:hAnsi="Calibri" w:cs="Tahoma"/>
          <w:sz w:val="22"/>
          <w:szCs w:val="22"/>
          <w:lang w:val="en-US"/>
        </w:rPr>
        <w:t>APPLE</w:t>
      </w:r>
      <w:r w:rsidR="00BB5678" w:rsidRPr="00BF3E71">
        <w:rPr>
          <w:rFonts w:ascii="Calibri" w:hAnsi="Calibri" w:cs="Tahoma"/>
          <w:sz w:val="22"/>
          <w:szCs w:val="22"/>
        </w:rPr>
        <w:t xml:space="preserve"> </w:t>
      </w:r>
      <w:r w:rsidR="00BB5678">
        <w:rPr>
          <w:rFonts w:ascii="Calibri" w:hAnsi="Calibri" w:cs="Tahoma"/>
          <w:sz w:val="22"/>
          <w:szCs w:val="22"/>
          <w:lang w:val="en-US"/>
        </w:rPr>
        <w:t>IMAC</w:t>
      </w:r>
      <w:r w:rsidR="00BB5678" w:rsidRPr="00BF3E71">
        <w:rPr>
          <w:rFonts w:ascii="Calibri" w:hAnsi="Calibri" w:cs="Tahoma"/>
          <w:sz w:val="22"/>
          <w:szCs w:val="22"/>
        </w:rPr>
        <w:t xml:space="preserve"> 24 “/</w:t>
      </w:r>
      <w:r w:rsidR="00BB5678">
        <w:rPr>
          <w:rFonts w:ascii="Calibri" w:hAnsi="Calibri" w:cs="Tahoma"/>
          <w:sz w:val="22"/>
          <w:szCs w:val="22"/>
          <w:lang w:val="en-US"/>
        </w:rPr>
        <w:t>M</w:t>
      </w:r>
      <w:r w:rsidR="00BB5678" w:rsidRPr="00BF3E71">
        <w:rPr>
          <w:rFonts w:ascii="Calibri" w:hAnsi="Calibri" w:cs="Tahoma"/>
          <w:sz w:val="22"/>
          <w:szCs w:val="22"/>
        </w:rPr>
        <w:t>1/8/512/8</w:t>
      </w:r>
      <w:r w:rsidR="00BB5678">
        <w:rPr>
          <w:rFonts w:ascii="Calibri" w:hAnsi="Calibri" w:cs="Tahoma"/>
          <w:sz w:val="22"/>
          <w:szCs w:val="22"/>
          <w:lang w:val="en-US"/>
        </w:rPr>
        <w:t>GPU</w:t>
      </w:r>
      <w:r w:rsidR="00BB5678" w:rsidRPr="00BF3E71">
        <w:rPr>
          <w:rFonts w:ascii="Calibri" w:hAnsi="Calibri" w:cs="Tahoma"/>
          <w:sz w:val="22"/>
          <w:szCs w:val="22"/>
        </w:rPr>
        <w:t xml:space="preserve"> </w:t>
      </w:r>
      <w:r w:rsidR="00BB5678">
        <w:rPr>
          <w:rFonts w:ascii="Calibri" w:hAnsi="Calibri" w:cs="Tahoma"/>
          <w:sz w:val="22"/>
          <w:szCs w:val="22"/>
          <w:lang w:val="en-US"/>
        </w:rPr>
        <w:t>BLUE</w:t>
      </w:r>
      <w:r w:rsidR="00BB5678" w:rsidRPr="00BF3E71">
        <w:rPr>
          <w:rFonts w:ascii="Calibri" w:hAnsi="Calibri" w:cs="Tahoma"/>
          <w:sz w:val="22"/>
          <w:szCs w:val="22"/>
        </w:rPr>
        <w:t xml:space="preserve">) </w:t>
      </w:r>
      <w:r w:rsidR="00BB5678">
        <w:rPr>
          <w:rFonts w:ascii="Calibri" w:hAnsi="Calibri" w:cs="Tahoma"/>
          <w:sz w:val="22"/>
          <w:szCs w:val="22"/>
        </w:rPr>
        <w:t xml:space="preserve"> για τον εξοπλισμό του εργαστηρίου Αρχαιολογίας του Τμήματος Ιστορίας ,Αρχαιολογίας και Κοινωνικής Ανθρωπολογίας του Π.Θ και  την αξιοποίηση του στο πλαίσιο των ανασκαφικών δραστηριοτήτων του Τμήματος </w:t>
      </w:r>
      <w:r w:rsidR="00BB5678" w:rsidRPr="00BF3E71">
        <w:rPr>
          <w:rFonts w:ascii="Calibri" w:hAnsi="Calibri" w:cs="Tahoma"/>
          <w:sz w:val="22"/>
          <w:szCs w:val="22"/>
        </w:rPr>
        <w:t xml:space="preserve"> </w:t>
      </w:r>
      <w:r w:rsidR="00BB5678">
        <w:rPr>
          <w:rFonts w:ascii="Calibri" w:hAnsi="Calibri" w:cs="Tahoma"/>
          <w:sz w:val="22"/>
          <w:szCs w:val="22"/>
        </w:rPr>
        <w:t xml:space="preserve"> αξίας 2.000,00 με Φ.Π.Α 24% και β)1 τεμαχίου </w:t>
      </w:r>
      <w:r w:rsidR="00BB5678">
        <w:rPr>
          <w:rFonts w:ascii="Calibri" w:hAnsi="Calibri" w:cs="Tahoma"/>
          <w:sz w:val="22"/>
          <w:szCs w:val="22"/>
          <w:lang w:val="en-US"/>
        </w:rPr>
        <w:t>Belkin</w:t>
      </w:r>
      <w:r w:rsidR="00BB5678" w:rsidRPr="00BF3E71">
        <w:rPr>
          <w:rFonts w:ascii="Calibri" w:hAnsi="Calibri" w:cs="Tahoma"/>
          <w:sz w:val="22"/>
          <w:szCs w:val="22"/>
        </w:rPr>
        <w:t xml:space="preserve"> </w:t>
      </w:r>
      <w:proofErr w:type="spellStart"/>
      <w:r w:rsidR="00BB5678">
        <w:rPr>
          <w:rFonts w:ascii="Calibri" w:hAnsi="Calibri" w:cs="Tahoma"/>
          <w:sz w:val="22"/>
          <w:szCs w:val="22"/>
          <w:lang w:val="en-US"/>
        </w:rPr>
        <w:t>usb</w:t>
      </w:r>
      <w:proofErr w:type="spellEnd"/>
      <w:r w:rsidR="00BB5678" w:rsidRPr="00BF3E71">
        <w:rPr>
          <w:rFonts w:ascii="Calibri" w:hAnsi="Calibri" w:cs="Tahoma"/>
          <w:sz w:val="22"/>
          <w:szCs w:val="22"/>
        </w:rPr>
        <w:t xml:space="preserve"> </w:t>
      </w:r>
      <w:r w:rsidR="00BB5678">
        <w:rPr>
          <w:rFonts w:ascii="Calibri" w:hAnsi="Calibri" w:cs="Tahoma"/>
          <w:sz w:val="22"/>
          <w:szCs w:val="22"/>
          <w:lang w:val="en-US"/>
        </w:rPr>
        <w:t>c</w:t>
      </w:r>
      <w:r w:rsidR="00BB5678" w:rsidRPr="00BF3E71">
        <w:rPr>
          <w:rFonts w:ascii="Calibri" w:hAnsi="Calibri" w:cs="Tahoma"/>
          <w:sz w:val="22"/>
          <w:szCs w:val="22"/>
        </w:rPr>
        <w:t xml:space="preserve">11-1 </w:t>
      </w:r>
      <w:r w:rsidR="00BB5678">
        <w:rPr>
          <w:rFonts w:ascii="Calibri" w:hAnsi="Calibri" w:cs="Tahoma"/>
          <w:sz w:val="22"/>
          <w:szCs w:val="22"/>
          <w:lang w:val="en-US"/>
        </w:rPr>
        <w:t>multiport</w:t>
      </w:r>
      <w:r w:rsidR="00BB5678" w:rsidRPr="00BF3E71">
        <w:rPr>
          <w:rFonts w:ascii="Calibri" w:hAnsi="Calibri" w:cs="Tahoma"/>
          <w:sz w:val="22"/>
          <w:szCs w:val="22"/>
        </w:rPr>
        <w:t xml:space="preserve"> </w:t>
      </w:r>
      <w:r w:rsidR="00BB5678">
        <w:rPr>
          <w:rFonts w:ascii="Calibri" w:hAnsi="Calibri" w:cs="Tahoma"/>
          <w:sz w:val="22"/>
          <w:szCs w:val="22"/>
          <w:lang w:val="en-US"/>
        </w:rPr>
        <w:t>dock</w:t>
      </w:r>
      <w:r w:rsidR="00BB5678" w:rsidRPr="00BF3E71">
        <w:rPr>
          <w:rFonts w:ascii="Calibri" w:hAnsi="Calibri" w:cs="Tahoma"/>
          <w:sz w:val="22"/>
          <w:szCs w:val="22"/>
        </w:rPr>
        <w:t xml:space="preserve"> /</w:t>
      </w:r>
      <w:r w:rsidR="00BB5678">
        <w:rPr>
          <w:rFonts w:ascii="Calibri" w:hAnsi="Calibri" w:cs="Tahoma"/>
          <w:sz w:val="22"/>
          <w:szCs w:val="22"/>
          <w:lang w:val="en-US"/>
        </w:rPr>
        <w:t>Hub</w:t>
      </w:r>
      <w:r w:rsidR="00BB5678" w:rsidRPr="00BF3E71">
        <w:rPr>
          <w:rFonts w:ascii="Calibri" w:hAnsi="Calibri" w:cs="Tahoma"/>
          <w:sz w:val="22"/>
          <w:szCs w:val="22"/>
        </w:rPr>
        <w:t xml:space="preserve"> </w:t>
      </w:r>
      <w:r w:rsidR="00BB5678">
        <w:rPr>
          <w:rFonts w:ascii="Calibri" w:hAnsi="Calibri" w:cs="Tahoma"/>
          <w:sz w:val="22"/>
          <w:szCs w:val="22"/>
        </w:rPr>
        <w:t xml:space="preserve"> αξίας 100 ευρώ με Φ.Π.Α 24%.</w:t>
      </w:r>
      <w:r w:rsidR="00BB5678" w:rsidRPr="00FF0D32">
        <w:rPr>
          <w:rFonts w:ascii="Calibri" w:hAnsi="Calibri" w:cs="Tahoma"/>
          <w:sz w:val="22"/>
          <w:szCs w:val="22"/>
        </w:rPr>
        <w:t xml:space="preserve"> </w:t>
      </w:r>
    </w:p>
    <w:p w:rsidR="00EE60D7" w:rsidRPr="008C023D" w:rsidRDefault="00EE60D7" w:rsidP="00903D04">
      <w:pPr>
        <w:jc w:val="both"/>
        <w:rPr>
          <w:rFonts w:asciiTheme="minorHAnsi" w:hAnsiTheme="minorHAnsi" w:cs="Tahoma"/>
          <w:sz w:val="22"/>
          <w:szCs w:val="22"/>
        </w:rPr>
      </w:pPr>
    </w:p>
    <w:p w:rsidR="008E79D8" w:rsidRPr="008C023D" w:rsidRDefault="008E79D8" w:rsidP="00084872">
      <w:pPr>
        <w:pStyle w:val="-HTML"/>
        <w:spacing w:line="360" w:lineRule="auto"/>
        <w:jc w:val="center"/>
        <w:rPr>
          <w:rFonts w:asciiTheme="minorHAnsi" w:hAnsiTheme="minorHAnsi" w:cs="Tahoma"/>
          <w:b/>
          <w:sz w:val="22"/>
          <w:szCs w:val="22"/>
        </w:rPr>
      </w:pPr>
    </w:p>
    <w:p w:rsidR="001B2638" w:rsidRPr="008C023D" w:rsidRDefault="001B2638" w:rsidP="00084872">
      <w:pPr>
        <w:pStyle w:val="-HTML"/>
        <w:spacing w:line="360" w:lineRule="auto"/>
        <w:jc w:val="center"/>
        <w:rPr>
          <w:rFonts w:asciiTheme="minorHAnsi" w:hAnsiTheme="minorHAnsi" w:cs="Tahoma"/>
          <w:b/>
          <w:sz w:val="22"/>
          <w:szCs w:val="22"/>
        </w:rPr>
      </w:pPr>
    </w:p>
    <w:p w:rsidR="001B2638" w:rsidRPr="008C023D" w:rsidRDefault="001B2638" w:rsidP="00084872">
      <w:pPr>
        <w:pStyle w:val="-HTML"/>
        <w:spacing w:line="360" w:lineRule="auto"/>
        <w:jc w:val="center"/>
        <w:rPr>
          <w:rFonts w:asciiTheme="minorHAnsi" w:hAnsiTheme="minorHAnsi" w:cs="Tahoma"/>
          <w:b/>
          <w:sz w:val="22"/>
          <w:szCs w:val="22"/>
        </w:rPr>
      </w:pPr>
    </w:p>
    <w:p w:rsidR="008E79D8" w:rsidRPr="008C023D" w:rsidRDefault="008E79D8" w:rsidP="00084872">
      <w:pPr>
        <w:pStyle w:val="-HTML"/>
        <w:spacing w:line="360" w:lineRule="auto"/>
        <w:jc w:val="center"/>
        <w:rPr>
          <w:rFonts w:asciiTheme="minorHAnsi" w:hAnsiTheme="minorHAnsi" w:cs="Tahoma"/>
          <w:b/>
          <w:sz w:val="22"/>
          <w:szCs w:val="22"/>
        </w:rPr>
      </w:pPr>
    </w:p>
    <w:p w:rsidR="007A086C" w:rsidRDefault="00084872" w:rsidP="007A086C">
      <w:pPr>
        <w:pStyle w:val="-HTML"/>
        <w:spacing w:line="360" w:lineRule="auto"/>
        <w:jc w:val="center"/>
        <w:rPr>
          <w:rFonts w:asciiTheme="minorHAnsi" w:hAnsiTheme="minorHAnsi" w:cs="Tahoma"/>
          <w:b/>
          <w:sz w:val="22"/>
          <w:szCs w:val="22"/>
        </w:rPr>
      </w:pPr>
      <w:r w:rsidRPr="008C023D">
        <w:rPr>
          <w:rFonts w:asciiTheme="minorHAnsi" w:hAnsiTheme="minorHAnsi" w:cs="Tahoma"/>
          <w:b/>
          <w:sz w:val="22"/>
          <w:szCs w:val="22"/>
        </w:rPr>
        <w:t>ΑΠΕΥΘΥΝΕΙ</w:t>
      </w:r>
      <w:r w:rsidR="007A086C" w:rsidRPr="007A086C">
        <w:rPr>
          <w:rFonts w:asciiTheme="minorHAnsi" w:hAnsiTheme="minorHAnsi" w:cs="Tahoma"/>
          <w:b/>
          <w:sz w:val="22"/>
          <w:szCs w:val="22"/>
        </w:rPr>
        <w:t xml:space="preserve"> </w:t>
      </w:r>
      <w:r w:rsidR="007A086C" w:rsidRPr="008C023D">
        <w:rPr>
          <w:rFonts w:asciiTheme="minorHAnsi" w:hAnsiTheme="minorHAnsi" w:cs="Tahoma"/>
          <w:b/>
          <w:sz w:val="22"/>
          <w:szCs w:val="22"/>
        </w:rPr>
        <w:t>Πρόσκληση</w:t>
      </w:r>
    </w:p>
    <w:p w:rsidR="00084872" w:rsidRDefault="00084872" w:rsidP="00084872">
      <w:pPr>
        <w:pStyle w:val="-HTML"/>
        <w:spacing w:line="360" w:lineRule="auto"/>
        <w:jc w:val="center"/>
        <w:rPr>
          <w:rFonts w:asciiTheme="minorHAnsi" w:hAnsiTheme="minorHAnsi" w:cs="Tahoma"/>
          <w:b/>
          <w:sz w:val="22"/>
          <w:szCs w:val="22"/>
        </w:rPr>
      </w:pPr>
    </w:p>
    <w:p w:rsidR="007A086C" w:rsidRPr="00FF0D32" w:rsidRDefault="007A086C" w:rsidP="007A086C">
      <w:pPr>
        <w:pStyle w:val="-HTML"/>
        <w:jc w:val="both"/>
        <w:rPr>
          <w:rFonts w:ascii="Calibri" w:hAnsi="Calibri" w:cs="Tahoma"/>
          <w:sz w:val="22"/>
          <w:szCs w:val="22"/>
        </w:rPr>
      </w:pPr>
      <w:r>
        <w:rPr>
          <w:rFonts w:asciiTheme="minorHAnsi" w:hAnsiTheme="minorHAnsi" w:cs="Tahoma"/>
          <w:b/>
          <w:sz w:val="22"/>
          <w:szCs w:val="22"/>
        </w:rPr>
        <w:t>Σε κάθε ενδιαφερόμενο</w:t>
      </w:r>
      <w:r w:rsidRPr="00BF3E71">
        <w:rPr>
          <w:rFonts w:ascii="Calibri" w:hAnsi="Calibri" w:cs="Tahoma"/>
          <w:sz w:val="22"/>
          <w:szCs w:val="22"/>
        </w:rPr>
        <w:t xml:space="preserve"> </w:t>
      </w:r>
      <w:r>
        <w:rPr>
          <w:rFonts w:ascii="Calibri" w:hAnsi="Calibri" w:cs="Tahoma"/>
          <w:sz w:val="22"/>
          <w:szCs w:val="22"/>
        </w:rPr>
        <w:t>α)</w:t>
      </w:r>
      <w:r w:rsidRPr="00FF0D32">
        <w:rPr>
          <w:rFonts w:ascii="Calibri" w:hAnsi="Calibri" w:cs="Tahoma"/>
          <w:sz w:val="22"/>
          <w:szCs w:val="22"/>
        </w:rPr>
        <w:t xml:space="preserve"> </w:t>
      </w:r>
      <w:r>
        <w:rPr>
          <w:rFonts w:ascii="Calibri" w:hAnsi="Calibri" w:cs="Tahoma"/>
          <w:sz w:val="22"/>
          <w:szCs w:val="22"/>
        </w:rPr>
        <w:t>για την προμήθεια ηλεκτρονικού υπολογιστή(</w:t>
      </w:r>
      <w:r>
        <w:rPr>
          <w:rFonts w:ascii="Calibri" w:hAnsi="Calibri" w:cs="Tahoma"/>
          <w:sz w:val="22"/>
          <w:szCs w:val="22"/>
          <w:lang w:val="en-US"/>
        </w:rPr>
        <w:t>APPLE</w:t>
      </w:r>
      <w:r w:rsidRPr="00BF3E71">
        <w:rPr>
          <w:rFonts w:ascii="Calibri" w:hAnsi="Calibri" w:cs="Tahoma"/>
          <w:sz w:val="22"/>
          <w:szCs w:val="22"/>
        </w:rPr>
        <w:t xml:space="preserve"> </w:t>
      </w:r>
      <w:r>
        <w:rPr>
          <w:rFonts w:ascii="Calibri" w:hAnsi="Calibri" w:cs="Tahoma"/>
          <w:sz w:val="22"/>
          <w:szCs w:val="22"/>
          <w:lang w:val="en-US"/>
        </w:rPr>
        <w:t>IMAC</w:t>
      </w:r>
      <w:r w:rsidRPr="00BF3E71">
        <w:rPr>
          <w:rFonts w:ascii="Calibri" w:hAnsi="Calibri" w:cs="Tahoma"/>
          <w:sz w:val="22"/>
          <w:szCs w:val="22"/>
        </w:rPr>
        <w:t xml:space="preserve"> 24 “/</w:t>
      </w:r>
      <w:r>
        <w:rPr>
          <w:rFonts w:ascii="Calibri" w:hAnsi="Calibri" w:cs="Tahoma"/>
          <w:sz w:val="22"/>
          <w:szCs w:val="22"/>
          <w:lang w:val="en-US"/>
        </w:rPr>
        <w:t>M</w:t>
      </w:r>
      <w:r w:rsidRPr="00BF3E71">
        <w:rPr>
          <w:rFonts w:ascii="Calibri" w:hAnsi="Calibri" w:cs="Tahoma"/>
          <w:sz w:val="22"/>
          <w:szCs w:val="22"/>
        </w:rPr>
        <w:t>1/8/512/8</w:t>
      </w:r>
      <w:r>
        <w:rPr>
          <w:rFonts w:ascii="Calibri" w:hAnsi="Calibri" w:cs="Tahoma"/>
          <w:sz w:val="22"/>
          <w:szCs w:val="22"/>
          <w:lang w:val="en-US"/>
        </w:rPr>
        <w:t>GPU</w:t>
      </w:r>
      <w:r w:rsidRPr="00BF3E71">
        <w:rPr>
          <w:rFonts w:ascii="Calibri" w:hAnsi="Calibri" w:cs="Tahoma"/>
          <w:sz w:val="22"/>
          <w:szCs w:val="22"/>
        </w:rPr>
        <w:t xml:space="preserve"> </w:t>
      </w:r>
      <w:r>
        <w:rPr>
          <w:rFonts w:ascii="Calibri" w:hAnsi="Calibri" w:cs="Tahoma"/>
          <w:sz w:val="22"/>
          <w:szCs w:val="22"/>
          <w:lang w:val="en-US"/>
        </w:rPr>
        <w:t>BLUE</w:t>
      </w:r>
      <w:r w:rsidRPr="00BF3E71">
        <w:rPr>
          <w:rFonts w:ascii="Calibri" w:hAnsi="Calibri" w:cs="Tahoma"/>
          <w:sz w:val="22"/>
          <w:szCs w:val="22"/>
        </w:rPr>
        <w:t xml:space="preserve">) </w:t>
      </w:r>
      <w:r>
        <w:rPr>
          <w:rFonts w:ascii="Calibri" w:hAnsi="Calibri" w:cs="Tahoma"/>
          <w:sz w:val="22"/>
          <w:szCs w:val="22"/>
        </w:rPr>
        <w:t xml:space="preserve"> για τον εξοπλισμό του εργαστηρίου Αρχαιολογίας του Τμήματος Ιστορίας ,Αρχαιολογίας και Κοινωνικής Ανθρωπολογίας του Π.Θ και  την αξιοποίηση του στο πλαίσιο των ανασκαφικών δραστηριοτήτων του Τμήματος </w:t>
      </w:r>
      <w:r w:rsidRPr="00BF3E71">
        <w:rPr>
          <w:rFonts w:ascii="Calibri" w:hAnsi="Calibri" w:cs="Tahoma"/>
          <w:sz w:val="22"/>
          <w:szCs w:val="22"/>
        </w:rPr>
        <w:t xml:space="preserve"> </w:t>
      </w:r>
      <w:r>
        <w:rPr>
          <w:rFonts w:ascii="Calibri" w:hAnsi="Calibri" w:cs="Tahoma"/>
          <w:sz w:val="22"/>
          <w:szCs w:val="22"/>
        </w:rPr>
        <w:t xml:space="preserve"> αξίας 2.000,00 με Φ.Π.Α 24% και β)1 τεμαχίου </w:t>
      </w:r>
      <w:r>
        <w:rPr>
          <w:rFonts w:ascii="Calibri" w:hAnsi="Calibri" w:cs="Tahoma"/>
          <w:sz w:val="22"/>
          <w:szCs w:val="22"/>
          <w:lang w:val="en-US"/>
        </w:rPr>
        <w:t>Belkin</w:t>
      </w:r>
      <w:r w:rsidRPr="00BF3E71">
        <w:rPr>
          <w:rFonts w:ascii="Calibri" w:hAnsi="Calibri" w:cs="Tahoma"/>
          <w:sz w:val="22"/>
          <w:szCs w:val="22"/>
        </w:rPr>
        <w:t xml:space="preserve"> </w:t>
      </w:r>
      <w:proofErr w:type="spellStart"/>
      <w:r>
        <w:rPr>
          <w:rFonts w:ascii="Calibri" w:hAnsi="Calibri" w:cs="Tahoma"/>
          <w:sz w:val="22"/>
          <w:szCs w:val="22"/>
          <w:lang w:val="en-US"/>
        </w:rPr>
        <w:t>usb</w:t>
      </w:r>
      <w:proofErr w:type="spellEnd"/>
      <w:r w:rsidRPr="00BF3E71">
        <w:rPr>
          <w:rFonts w:ascii="Calibri" w:hAnsi="Calibri" w:cs="Tahoma"/>
          <w:sz w:val="22"/>
          <w:szCs w:val="22"/>
        </w:rPr>
        <w:t xml:space="preserve"> </w:t>
      </w:r>
      <w:r>
        <w:rPr>
          <w:rFonts w:ascii="Calibri" w:hAnsi="Calibri" w:cs="Tahoma"/>
          <w:sz w:val="22"/>
          <w:szCs w:val="22"/>
          <w:lang w:val="en-US"/>
        </w:rPr>
        <w:t>c</w:t>
      </w:r>
      <w:r w:rsidRPr="00BF3E71">
        <w:rPr>
          <w:rFonts w:ascii="Calibri" w:hAnsi="Calibri" w:cs="Tahoma"/>
          <w:sz w:val="22"/>
          <w:szCs w:val="22"/>
        </w:rPr>
        <w:t xml:space="preserve">11-1 </w:t>
      </w:r>
      <w:r>
        <w:rPr>
          <w:rFonts w:ascii="Calibri" w:hAnsi="Calibri" w:cs="Tahoma"/>
          <w:sz w:val="22"/>
          <w:szCs w:val="22"/>
          <w:lang w:val="en-US"/>
        </w:rPr>
        <w:t>multiport</w:t>
      </w:r>
      <w:r w:rsidRPr="00BF3E71">
        <w:rPr>
          <w:rFonts w:ascii="Calibri" w:hAnsi="Calibri" w:cs="Tahoma"/>
          <w:sz w:val="22"/>
          <w:szCs w:val="22"/>
        </w:rPr>
        <w:t xml:space="preserve"> </w:t>
      </w:r>
      <w:r>
        <w:rPr>
          <w:rFonts w:ascii="Calibri" w:hAnsi="Calibri" w:cs="Tahoma"/>
          <w:sz w:val="22"/>
          <w:szCs w:val="22"/>
          <w:lang w:val="en-US"/>
        </w:rPr>
        <w:t>dock</w:t>
      </w:r>
      <w:r w:rsidRPr="00BF3E71">
        <w:rPr>
          <w:rFonts w:ascii="Calibri" w:hAnsi="Calibri" w:cs="Tahoma"/>
          <w:sz w:val="22"/>
          <w:szCs w:val="22"/>
        </w:rPr>
        <w:t xml:space="preserve"> /</w:t>
      </w:r>
      <w:r>
        <w:rPr>
          <w:rFonts w:ascii="Calibri" w:hAnsi="Calibri" w:cs="Tahoma"/>
          <w:sz w:val="22"/>
          <w:szCs w:val="22"/>
          <w:lang w:val="en-US"/>
        </w:rPr>
        <w:t>Hub</w:t>
      </w:r>
      <w:r w:rsidRPr="00BF3E71">
        <w:rPr>
          <w:rFonts w:ascii="Calibri" w:hAnsi="Calibri" w:cs="Tahoma"/>
          <w:sz w:val="22"/>
          <w:szCs w:val="22"/>
        </w:rPr>
        <w:t xml:space="preserve"> </w:t>
      </w:r>
      <w:r>
        <w:rPr>
          <w:rFonts w:ascii="Calibri" w:hAnsi="Calibri" w:cs="Tahoma"/>
          <w:sz w:val="22"/>
          <w:szCs w:val="22"/>
        </w:rPr>
        <w:t xml:space="preserve"> αξίας 100 ευρώ με Φ.Π.Α 24%.</w:t>
      </w:r>
      <w:r w:rsidRPr="00FF0D32">
        <w:rPr>
          <w:rFonts w:ascii="Calibri" w:hAnsi="Calibri" w:cs="Tahoma"/>
          <w:sz w:val="22"/>
          <w:szCs w:val="22"/>
        </w:rPr>
        <w:t xml:space="preserve"> </w:t>
      </w:r>
    </w:p>
    <w:p w:rsidR="00F9242E" w:rsidRDefault="00F9242E" w:rsidP="008E79D8">
      <w:pPr>
        <w:pStyle w:val="-HTML"/>
        <w:spacing w:line="360" w:lineRule="auto"/>
        <w:jc w:val="center"/>
        <w:rPr>
          <w:rFonts w:asciiTheme="minorHAnsi" w:hAnsiTheme="minorHAnsi" w:cs="Tahoma"/>
          <w:b/>
          <w:sz w:val="22"/>
          <w:szCs w:val="22"/>
        </w:rPr>
      </w:pPr>
    </w:p>
    <w:p w:rsidR="006852D5" w:rsidRPr="008C023D" w:rsidRDefault="006852D5" w:rsidP="00334957">
      <w:pPr>
        <w:pStyle w:val="-HTML"/>
        <w:jc w:val="both"/>
        <w:rPr>
          <w:rFonts w:asciiTheme="minorHAnsi" w:hAnsiTheme="minorHAnsi"/>
          <w:sz w:val="22"/>
          <w:szCs w:val="22"/>
          <w:lang w:eastAsia="el-GR"/>
        </w:rPr>
      </w:pPr>
      <w:r w:rsidRPr="008C023D">
        <w:rPr>
          <w:rFonts w:asciiTheme="minorHAnsi" w:hAnsiTheme="minorHAnsi"/>
          <w:sz w:val="22"/>
          <w:szCs w:val="22"/>
          <w:lang w:eastAsia="el-GR"/>
        </w:rPr>
        <w:t>Η δαπάνη βαρύνει τον τακτικό προϋπολογισμό του Π.Θ οικονομικού έτους 202</w:t>
      </w:r>
      <w:r w:rsidR="00723F1D" w:rsidRPr="008C023D">
        <w:rPr>
          <w:rFonts w:asciiTheme="minorHAnsi" w:hAnsiTheme="minorHAnsi"/>
          <w:sz w:val="22"/>
          <w:szCs w:val="22"/>
          <w:lang w:eastAsia="el-GR"/>
        </w:rPr>
        <w:t>1</w:t>
      </w:r>
      <w:r w:rsidRPr="008C023D">
        <w:rPr>
          <w:rFonts w:asciiTheme="minorHAnsi" w:hAnsiTheme="minorHAnsi"/>
          <w:sz w:val="22"/>
          <w:szCs w:val="22"/>
          <w:lang w:eastAsia="el-GR"/>
        </w:rPr>
        <w:t xml:space="preserve">  και ειδικότερα:</w:t>
      </w:r>
    </w:p>
    <w:p w:rsidR="005E297B" w:rsidRPr="008C023D" w:rsidRDefault="006852D5" w:rsidP="00FF0935">
      <w:pPr>
        <w:suppressAutoHyphens w:val="0"/>
        <w:jc w:val="both"/>
        <w:rPr>
          <w:rFonts w:asciiTheme="minorHAnsi" w:eastAsia="Calibri" w:hAnsiTheme="minorHAnsi"/>
          <w:sz w:val="22"/>
          <w:szCs w:val="22"/>
        </w:rPr>
      </w:pPr>
      <w:r w:rsidRPr="008C023D">
        <w:rPr>
          <w:rFonts w:asciiTheme="minorHAnsi" w:eastAsia="Calibri" w:hAnsiTheme="minorHAnsi"/>
          <w:b/>
          <w:sz w:val="22"/>
          <w:szCs w:val="22"/>
          <w:lang w:eastAsia="el-GR"/>
        </w:rPr>
        <w:t xml:space="preserve">ΚΑΕ </w:t>
      </w:r>
      <w:r w:rsidR="00F9242E" w:rsidRPr="008C023D">
        <w:rPr>
          <w:rFonts w:asciiTheme="minorHAnsi" w:eastAsia="Calibri" w:hAnsiTheme="minorHAnsi"/>
          <w:b/>
          <w:sz w:val="22"/>
          <w:szCs w:val="22"/>
          <w:lang w:eastAsia="el-GR"/>
        </w:rPr>
        <w:t>:</w:t>
      </w:r>
      <w:r w:rsidR="006821DE">
        <w:rPr>
          <w:rFonts w:asciiTheme="minorHAnsi" w:eastAsia="Calibri" w:hAnsiTheme="minorHAnsi"/>
          <w:b/>
          <w:sz w:val="22"/>
          <w:szCs w:val="22"/>
          <w:lang w:eastAsia="el-GR"/>
        </w:rPr>
        <w:t>4129</w:t>
      </w:r>
      <w:r w:rsidR="00572A57" w:rsidRPr="00572A57">
        <w:rPr>
          <w:rFonts w:asciiTheme="minorHAnsi" w:eastAsia="Calibri" w:hAnsiTheme="minorHAnsi"/>
          <w:b/>
          <w:sz w:val="22"/>
          <w:szCs w:val="22"/>
          <w:vertAlign w:val="superscript"/>
          <w:lang w:eastAsia="el-GR"/>
        </w:rPr>
        <w:t>α</w:t>
      </w:r>
      <w:r w:rsidR="00572A57">
        <w:rPr>
          <w:rFonts w:asciiTheme="minorHAnsi" w:eastAsia="Calibri" w:hAnsiTheme="minorHAnsi"/>
          <w:b/>
          <w:sz w:val="22"/>
          <w:szCs w:val="22"/>
          <w:lang w:eastAsia="el-GR"/>
        </w:rPr>
        <w:t>.</w:t>
      </w:r>
    </w:p>
    <w:p w:rsidR="00D10A5F" w:rsidRPr="00751143" w:rsidRDefault="00D10A5F" w:rsidP="00D10A5F">
      <w:pPr>
        <w:pStyle w:val="Default"/>
        <w:spacing w:after="120"/>
        <w:jc w:val="both"/>
        <w:rPr>
          <w:rFonts w:asciiTheme="minorHAnsi" w:hAnsiTheme="minorHAnsi" w:cs="Times New Roman"/>
          <w:b/>
          <w:color w:val="auto"/>
          <w:sz w:val="22"/>
          <w:szCs w:val="22"/>
          <w:lang w:eastAsia="ar-SA"/>
        </w:rPr>
      </w:pPr>
      <w:r w:rsidRPr="008C023D">
        <w:rPr>
          <w:rFonts w:asciiTheme="minorHAnsi" w:hAnsiTheme="minorHAnsi" w:cs="Times New Roman"/>
          <w:color w:val="auto"/>
          <w:sz w:val="22"/>
          <w:szCs w:val="22"/>
          <w:lang w:eastAsia="ar-SA"/>
        </w:rPr>
        <w:t>Η Γεωγραφική Περιοχή της σύμβασης, βάσει της κοινής Ονοματολογίας των Εδαφικών Στατιστικών Μονάδων (</w:t>
      </w:r>
      <w:proofErr w:type="spellStart"/>
      <w:r w:rsidRPr="008C023D">
        <w:rPr>
          <w:rFonts w:asciiTheme="minorHAnsi" w:hAnsiTheme="minorHAnsi" w:cs="Times New Roman"/>
          <w:color w:val="auto"/>
          <w:sz w:val="22"/>
          <w:szCs w:val="22"/>
          <w:lang w:eastAsia="ar-SA"/>
        </w:rPr>
        <w:t>Nomenclature</w:t>
      </w:r>
      <w:proofErr w:type="spellEnd"/>
      <w:r w:rsidRPr="008C023D">
        <w:rPr>
          <w:rFonts w:asciiTheme="minorHAnsi" w:hAnsiTheme="minorHAnsi" w:cs="Times New Roman"/>
          <w:color w:val="auto"/>
          <w:sz w:val="22"/>
          <w:szCs w:val="22"/>
          <w:lang w:eastAsia="ar-SA"/>
        </w:rPr>
        <w:t xml:space="preserve"> of </w:t>
      </w:r>
      <w:proofErr w:type="spellStart"/>
      <w:r w:rsidRPr="008C023D">
        <w:rPr>
          <w:rFonts w:asciiTheme="minorHAnsi" w:hAnsiTheme="minorHAnsi" w:cs="Times New Roman"/>
          <w:color w:val="auto"/>
          <w:sz w:val="22"/>
          <w:szCs w:val="22"/>
          <w:lang w:eastAsia="ar-SA"/>
        </w:rPr>
        <w:t>territorial</w:t>
      </w:r>
      <w:proofErr w:type="spellEnd"/>
      <w:r w:rsidRPr="008C023D">
        <w:rPr>
          <w:rFonts w:asciiTheme="minorHAnsi" w:hAnsiTheme="minorHAnsi" w:cs="Times New Roman"/>
          <w:color w:val="auto"/>
          <w:sz w:val="22"/>
          <w:szCs w:val="22"/>
          <w:lang w:eastAsia="ar-SA"/>
        </w:rPr>
        <w:t xml:space="preserve"> </w:t>
      </w:r>
      <w:proofErr w:type="spellStart"/>
      <w:r w:rsidRPr="008C023D">
        <w:rPr>
          <w:rFonts w:asciiTheme="minorHAnsi" w:hAnsiTheme="minorHAnsi" w:cs="Times New Roman"/>
          <w:color w:val="auto"/>
          <w:sz w:val="22"/>
          <w:szCs w:val="22"/>
          <w:lang w:eastAsia="ar-SA"/>
        </w:rPr>
        <w:t>units</w:t>
      </w:r>
      <w:proofErr w:type="spellEnd"/>
      <w:r w:rsidRPr="008C023D">
        <w:rPr>
          <w:rFonts w:asciiTheme="minorHAnsi" w:hAnsiTheme="minorHAnsi" w:cs="Times New Roman"/>
          <w:color w:val="auto"/>
          <w:sz w:val="22"/>
          <w:szCs w:val="22"/>
          <w:lang w:eastAsia="ar-SA"/>
        </w:rPr>
        <w:t xml:space="preserve"> for </w:t>
      </w:r>
      <w:proofErr w:type="spellStart"/>
      <w:r w:rsidRPr="008C023D">
        <w:rPr>
          <w:rFonts w:asciiTheme="minorHAnsi" w:hAnsiTheme="minorHAnsi" w:cs="Times New Roman"/>
          <w:color w:val="auto"/>
          <w:sz w:val="22"/>
          <w:szCs w:val="22"/>
          <w:lang w:eastAsia="ar-SA"/>
        </w:rPr>
        <w:t>statistics</w:t>
      </w:r>
      <w:proofErr w:type="spellEnd"/>
      <w:r w:rsidRPr="008C023D">
        <w:rPr>
          <w:rFonts w:asciiTheme="minorHAnsi" w:hAnsiTheme="minorHAnsi" w:cs="Times New Roman"/>
          <w:color w:val="auto"/>
          <w:sz w:val="22"/>
          <w:szCs w:val="22"/>
          <w:lang w:eastAsia="ar-SA"/>
        </w:rPr>
        <w:t>-NUTS) του τόπου παράδοσης είναι:</w:t>
      </w:r>
      <w:r w:rsidR="00751143" w:rsidRPr="00751143">
        <w:rPr>
          <w:rFonts w:asciiTheme="minorHAnsi" w:hAnsiTheme="minorHAnsi" w:cs="Times New Roman"/>
          <w:b/>
          <w:color w:val="auto"/>
          <w:sz w:val="22"/>
          <w:szCs w:val="22"/>
          <w:lang w:eastAsia="ar-SA"/>
        </w:rPr>
        <w:t>30000000-9,30237200-1</w:t>
      </w:r>
      <w:r w:rsidR="00020215" w:rsidRPr="00751143">
        <w:rPr>
          <w:rFonts w:asciiTheme="minorHAnsi" w:hAnsiTheme="minorHAnsi" w:cs="Times New Roman"/>
          <w:b/>
          <w:color w:val="auto"/>
          <w:sz w:val="22"/>
          <w:szCs w:val="22"/>
          <w:lang w:eastAsia="ar-SA"/>
        </w:rPr>
        <w:t xml:space="preserve"> </w:t>
      </w:r>
      <w:r w:rsidR="005D4870" w:rsidRPr="00751143">
        <w:rPr>
          <w:rFonts w:asciiTheme="minorHAnsi" w:hAnsiTheme="minorHAnsi" w:cs="Times New Roman"/>
          <w:b/>
          <w:color w:val="auto"/>
          <w:sz w:val="22"/>
          <w:szCs w:val="22"/>
          <w:lang w:eastAsia="ar-SA"/>
        </w:rPr>
        <w:t>η Θεσσαλία</w:t>
      </w:r>
      <w:r w:rsidRPr="00751143">
        <w:rPr>
          <w:rFonts w:asciiTheme="minorHAnsi" w:hAnsiTheme="minorHAnsi" w:cs="Times New Roman"/>
          <w:b/>
          <w:color w:val="auto"/>
          <w:sz w:val="22"/>
          <w:szCs w:val="22"/>
          <w:lang w:eastAsia="ar-SA"/>
        </w:rPr>
        <w:t xml:space="preserve"> EL6</w:t>
      </w:r>
      <w:r w:rsidR="00B835F3" w:rsidRPr="00751143">
        <w:rPr>
          <w:rFonts w:asciiTheme="minorHAnsi" w:hAnsiTheme="minorHAnsi" w:cs="Times New Roman"/>
          <w:b/>
          <w:color w:val="auto"/>
          <w:sz w:val="22"/>
          <w:szCs w:val="22"/>
          <w:lang w:eastAsia="ar-SA"/>
        </w:rPr>
        <w:t>1</w:t>
      </w:r>
      <w:r w:rsidRPr="00751143">
        <w:rPr>
          <w:rFonts w:asciiTheme="minorHAnsi" w:hAnsiTheme="minorHAnsi" w:cs="Times New Roman"/>
          <w:b/>
          <w:color w:val="auto"/>
          <w:sz w:val="22"/>
          <w:szCs w:val="22"/>
          <w:lang w:eastAsia="ar-SA"/>
        </w:rPr>
        <w:t>-</w:t>
      </w:r>
      <w:r w:rsidR="00B835F3" w:rsidRPr="00751143">
        <w:rPr>
          <w:rFonts w:asciiTheme="minorHAnsi" w:hAnsiTheme="minorHAnsi" w:cs="Times New Roman"/>
          <w:b/>
          <w:color w:val="auto"/>
          <w:sz w:val="22"/>
          <w:szCs w:val="22"/>
          <w:lang w:eastAsia="ar-SA"/>
        </w:rPr>
        <w:t>Θεσσαλία</w:t>
      </w:r>
      <w:r w:rsidRPr="00751143">
        <w:rPr>
          <w:rFonts w:asciiTheme="minorHAnsi" w:hAnsiTheme="minorHAnsi" w:cs="Times New Roman"/>
          <w:b/>
          <w:color w:val="auto"/>
          <w:sz w:val="22"/>
          <w:szCs w:val="22"/>
          <w:lang w:eastAsia="ar-SA"/>
        </w:rPr>
        <w:t>.</w:t>
      </w:r>
    </w:p>
    <w:p w:rsidR="00D10A5F" w:rsidRPr="008C023D" w:rsidRDefault="00D10A5F" w:rsidP="00D10A5F">
      <w:pPr>
        <w:pStyle w:val="Default"/>
        <w:spacing w:after="120"/>
        <w:jc w:val="both"/>
        <w:rPr>
          <w:rFonts w:asciiTheme="minorHAnsi" w:hAnsiTheme="minorHAnsi" w:cs="Times New Roman"/>
          <w:color w:val="auto"/>
          <w:sz w:val="22"/>
          <w:szCs w:val="22"/>
          <w:lang w:eastAsia="ar-SA"/>
        </w:rPr>
      </w:pPr>
      <w:r w:rsidRPr="008C023D">
        <w:rPr>
          <w:rFonts w:asciiTheme="minorHAnsi" w:hAnsiTheme="minorHAnsi" w:cs="Times New Roman"/>
          <w:color w:val="auto"/>
          <w:sz w:val="22"/>
          <w:szCs w:val="22"/>
          <w:lang w:eastAsia="ar-SA"/>
        </w:rPr>
        <w:t xml:space="preserve">Οι ζητούμενες υπηρεσίες-προμήθειες κατατάσσονται </w:t>
      </w:r>
      <w:r w:rsidR="00334957">
        <w:rPr>
          <w:rFonts w:asciiTheme="minorHAnsi" w:hAnsiTheme="minorHAnsi" w:cs="Times New Roman"/>
          <w:color w:val="auto"/>
          <w:sz w:val="22"/>
          <w:szCs w:val="22"/>
          <w:lang w:eastAsia="ar-SA"/>
        </w:rPr>
        <w:t>στο</w:t>
      </w:r>
      <w:r w:rsidR="009F76AE">
        <w:rPr>
          <w:rFonts w:asciiTheme="minorHAnsi" w:hAnsiTheme="minorHAnsi" w:cs="Times New Roman"/>
          <w:color w:val="auto"/>
          <w:sz w:val="22"/>
          <w:szCs w:val="22"/>
          <w:lang w:eastAsia="ar-SA"/>
        </w:rPr>
        <w:t>ν</w:t>
      </w:r>
      <w:r w:rsidR="00334957">
        <w:rPr>
          <w:rFonts w:asciiTheme="minorHAnsi" w:hAnsiTheme="minorHAnsi" w:cs="Times New Roman"/>
          <w:color w:val="auto"/>
          <w:sz w:val="22"/>
          <w:szCs w:val="22"/>
          <w:lang w:eastAsia="ar-SA"/>
        </w:rPr>
        <w:t xml:space="preserve"> </w:t>
      </w:r>
      <w:r w:rsidR="006852D5" w:rsidRPr="008C023D">
        <w:rPr>
          <w:rFonts w:asciiTheme="minorHAnsi" w:hAnsiTheme="minorHAnsi" w:cs="Times New Roman"/>
          <w:color w:val="auto"/>
          <w:sz w:val="22"/>
          <w:szCs w:val="22"/>
          <w:lang w:eastAsia="ar-SA"/>
        </w:rPr>
        <w:t xml:space="preserve"> κάτωθι</w:t>
      </w:r>
      <w:r w:rsidRPr="008C023D">
        <w:rPr>
          <w:rFonts w:asciiTheme="minorHAnsi" w:hAnsiTheme="minorHAnsi" w:cs="Times New Roman"/>
          <w:color w:val="auto"/>
          <w:sz w:val="22"/>
          <w:szCs w:val="22"/>
          <w:lang w:eastAsia="ar-SA"/>
        </w:rPr>
        <w:t xml:space="preserve"> Κωδικ</w:t>
      </w:r>
      <w:r w:rsidR="009F76AE">
        <w:rPr>
          <w:rFonts w:asciiTheme="minorHAnsi" w:hAnsiTheme="minorHAnsi" w:cs="Times New Roman"/>
          <w:color w:val="auto"/>
          <w:sz w:val="22"/>
          <w:szCs w:val="22"/>
          <w:lang w:eastAsia="ar-SA"/>
        </w:rPr>
        <w:t>ό</w:t>
      </w:r>
      <w:r w:rsidR="009F76AE" w:rsidRPr="009F76AE">
        <w:rPr>
          <w:rFonts w:asciiTheme="minorHAnsi" w:hAnsiTheme="minorHAnsi" w:cs="Times New Roman"/>
          <w:color w:val="auto"/>
          <w:sz w:val="22"/>
          <w:szCs w:val="22"/>
          <w:lang w:eastAsia="ar-SA"/>
        </w:rPr>
        <w:t>:</w:t>
      </w:r>
      <w:r w:rsidR="00084872" w:rsidRPr="008C023D">
        <w:rPr>
          <w:rFonts w:asciiTheme="minorHAnsi" w:hAnsiTheme="minorHAnsi" w:cs="Times New Roman"/>
          <w:color w:val="auto"/>
          <w:sz w:val="22"/>
          <w:szCs w:val="22"/>
          <w:lang w:eastAsia="ar-SA"/>
        </w:rPr>
        <w:t xml:space="preserve"> </w:t>
      </w:r>
      <w:r w:rsidR="00334957">
        <w:rPr>
          <w:rFonts w:asciiTheme="minorHAnsi" w:hAnsiTheme="minorHAnsi" w:cs="Times New Roman"/>
          <w:color w:val="auto"/>
          <w:sz w:val="22"/>
          <w:szCs w:val="22"/>
          <w:lang w:eastAsia="ar-SA"/>
        </w:rPr>
        <w:t xml:space="preserve"> και  </w:t>
      </w:r>
      <w:r w:rsidRPr="008C023D">
        <w:rPr>
          <w:rFonts w:asciiTheme="minorHAnsi" w:hAnsiTheme="minorHAnsi" w:cs="Times New Roman"/>
          <w:color w:val="auto"/>
          <w:sz w:val="22"/>
          <w:szCs w:val="22"/>
          <w:lang w:eastAsia="ar-SA"/>
        </w:rPr>
        <w:t xml:space="preserve">βάσει του Καταλόγου Κοινής Ονοματολογίας Προϊόντων και Υπηρεσιών της Ε.Ε. (Common </w:t>
      </w:r>
      <w:proofErr w:type="spellStart"/>
      <w:r w:rsidRPr="008C023D">
        <w:rPr>
          <w:rFonts w:asciiTheme="minorHAnsi" w:hAnsiTheme="minorHAnsi" w:cs="Times New Roman"/>
          <w:color w:val="auto"/>
          <w:sz w:val="22"/>
          <w:szCs w:val="22"/>
          <w:lang w:eastAsia="ar-SA"/>
        </w:rPr>
        <w:t>Procurement</w:t>
      </w:r>
      <w:proofErr w:type="spellEnd"/>
      <w:r w:rsidRPr="008C023D">
        <w:rPr>
          <w:rFonts w:asciiTheme="minorHAnsi" w:hAnsiTheme="minorHAnsi" w:cs="Times New Roman"/>
          <w:color w:val="auto"/>
          <w:sz w:val="22"/>
          <w:szCs w:val="22"/>
          <w:lang w:eastAsia="ar-SA"/>
        </w:rPr>
        <w:t xml:space="preserve"> </w:t>
      </w:r>
      <w:proofErr w:type="spellStart"/>
      <w:r w:rsidRPr="008C023D">
        <w:rPr>
          <w:rFonts w:asciiTheme="minorHAnsi" w:hAnsiTheme="minorHAnsi" w:cs="Times New Roman"/>
          <w:color w:val="auto"/>
          <w:sz w:val="22"/>
          <w:szCs w:val="22"/>
          <w:lang w:eastAsia="ar-SA"/>
        </w:rPr>
        <w:t>Vocabulary</w:t>
      </w:r>
      <w:proofErr w:type="spellEnd"/>
      <w:r w:rsidRPr="008C023D">
        <w:rPr>
          <w:rFonts w:asciiTheme="minorHAnsi" w:hAnsiTheme="minorHAnsi" w:cs="Times New Roman"/>
          <w:color w:val="auto"/>
          <w:sz w:val="22"/>
          <w:szCs w:val="22"/>
          <w:lang w:eastAsia="ar-SA"/>
        </w:rPr>
        <w:t xml:space="preserve"> </w:t>
      </w:r>
      <w:proofErr w:type="spellStart"/>
      <w:r w:rsidRPr="008C023D">
        <w:rPr>
          <w:rFonts w:asciiTheme="minorHAnsi" w:hAnsiTheme="minorHAnsi" w:cs="Times New Roman"/>
          <w:color w:val="auto"/>
          <w:sz w:val="22"/>
          <w:szCs w:val="22"/>
          <w:lang w:eastAsia="ar-SA"/>
        </w:rPr>
        <w:t>codes</w:t>
      </w:r>
      <w:proofErr w:type="spellEnd"/>
      <w:r w:rsidRPr="008C023D">
        <w:rPr>
          <w:rFonts w:asciiTheme="minorHAnsi" w:hAnsiTheme="minorHAnsi" w:cs="Times New Roman"/>
          <w:color w:val="auto"/>
          <w:sz w:val="22"/>
          <w:szCs w:val="22"/>
          <w:lang w:eastAsia="ar-SA"/>
        </w:rPr>
        <w:t>-CPV).</w:t>
      </w:r>
    </w:p>
    <w:p w:rsidR="008E79D8" w:rsidRPr="008C023D" w:rsidRDefault="008E79D8" w:rsidP="00D10A5F">
      <w:pPr>
        <w:pStyle w:val="Default"/>
        <w:spacing w:after="120"/>
        <w:jc w:val="both"/>
        <w:rPr>
          <w:rFonts w:asciiTheme="minorHAnsi" w:hAnsiTheme="minorHAnsi" w:cs="Times New Roman"/>
          <w:color w:val="auto"/>
          <w:sz w:val="22"/>
          <w:szCs w:val="22"/>
          <w:lang w:eastAsia="ar-SA"/>
        </w:rPr>
      </w:pPr>
    </w:p>
    <w:p w:rsidR="00D10A5F" w:rsidRPr="008C023D" w:rsidRDefault="00D10A5F" w:rsidP="00D10A5F">
      <w:pPr>
        <w:spacing w:after="120"/>
        <w:jc w:val="center"/>
        <w:rPr>
          <w:rFonts w:asciiTheme="minorHAnsi" w:hAnsiTheme="minorHAnsi"/>
          <w:b/>
          <w:kern w:val="1"/>
          <w:sz w:val="22"/>
          <w:szCs w:val="22"/>
        </w:rPr>
      </w:pPr>
      <w:r w:rsidRPr="008C023D">
        <w:rPr>
          <w:rFonts w:asciiTheme="minorHAnsi" w:hAnsiTheme="minorHAnsi"/>
          <w:b/>
          <w:kern w:val="1"/>
          <w:sz w:val="22"/>
          <w:szCs w:val="22"/>
        </w:rPr>
        <w:t>Πληρωμή Αναδόχου</w:t>
      </w:r>
    </w:p>
    <w:p w:rsidR="004F6179" w:rsidRPr="004F6179" w:rsidRDefault="00D10A5F" w:rsidP="004F6179">
      <w:pPr>
        <w:jc w:val="center"/>
        <w:rPr>
          <w:rFonts w:ascii="Arial Narrow" w:eastAsiaTheme="minorHAnsi" w:hAnsi="Arial Narrow"/>
          <w:b/>
          <w:sz w:val="22"/>
          <w:szCs w:val="22"/>
          <w:lang w:eastAsia="en-US"/>
        </w:rPr>
      </w:pPr>
      <w:r w:rsidRPr="008C023D">
        <w:rPr>
          <w:rFonts w:asciiTheme="minorHAnsi" w:hAnsiTheme="minorHAnsi"/>
          <w:kern w:val="1"/>
          <w:sz w:val="22"/>
          <w:szCs w:val="22"/>
        </w:rPr>
        <w:t>Η πληρωμή του αν</w:t>
      </w:r>
      <w:r w:rsidR="00C87C2F" w:rsidRPr="008C023D">
        <w:rPr>
          <w:rFonts w:asciiTheme="minorHAnsi" w:hAnsiTheme="minorHAnsi"/>
          <w:kern w:val="1"/>
          <w:sz w:val="22"/>
          <w:szCs w:val="22"/>
        </w:rPr>
        <w:t>α</w:t>
      </w:r>
      <w:r w:rsidRPr="008C023D">
        <w:rPr>
          <w:rFonts w:asciiTheme="minorHAnsi" w:hAnsiTheme="minorHAnsi"/>
          <w:kern w:val="1"/>
          <w:sz w:val="22"/>
          <w:szCs w:val="22"/>
        </w:rPr>
        <w:t>δ</w:t>
      </w:r>
      <w:r w:rsidR="00C87C2F" w:rsidRPr="008C023D">
        <w:rPr>
          <w:rFonts w:asciiTheme="minorHAnsi" w:hAnsiTheme="minorHAnsi"/>
          <w:kern w:val="1"/>
          <w:sz w:val="22"/>
          <w:szCs w:val="22"/>
        </w:rPr>
        <w:t>ό</w:t>
      </w:r>
      <w:r w:rsidRPr="008C023D">
        <w:rPr>
          <w:rFonts w:asciiTheme="minorHAnsi" w:hAnsiTheme="minorHAnsi"/>
          <w:kern w:val="1"/>
          <w:sz w:val="22"/>
          <w:szCs w:val="22"/>
        </w:rPr>
        <w:t>χου θα γίνει μετά το τέλος των υπηρεσιών και μετά την έκδοση α)</w:t>
      </w:r>
      <w:r w:rsidR="00020215" w:rsidRPr="008C023D">
        <w:rPr>
          <w:rFonts w:asciiTheme="minorHAnsi" w:hAnsiTheme="minorHAnsi"/>
          <w:kern w:val="1"/>
          <w:sz w:val="22"/>
          <w:szCs w:val="22"/>
        </w:rPr>
        <w:t xml:space="preserve"> </w:t>
      </w:r>
      <w:r w:rsidR="00B835F3" w:rsidRPr="008C023D">
        <w:rPr>
          <w:rFonts w:asciiTheme="minorHAnsi" w:hAnsiTheme="minorHAnsi"/>
          <w:kern w:val="1"/>
          <w:sz w:val="22"/>
          <w:szCs w:val="22"/>
        </w:rPr>
        <w:t>τιμολογίου</w:t>
      </w:r>
      <w:r w:rsidRPr="008C023D">
        <w:rPr>
          <w:rFonts w:asciiTheme="minorHAnsi" w:hAnsiTheme="minorHAnsi"/>
          <w:kern w:val="1"/>
          <w:sz w:val="22"/>
          <w:szCs w:val="22"/>
        </w:rPr>
        <w:t xml:space="preserve"> β) των σχετικών πρωτοκόλλων  παρακολούθησης και παραλαβής από τις αρμόδιες επιτροπές του Ιδρύματος, με χρηματικό ένταλμα πληρωμής.</w:t>
      </w:r>
      <w:r w:rsidR="004F6179" w:rsidRPr="004F6179">
        <w:rPr>
          <w:rFonts w:ascii="Arial Narrow" w:eastAsiaTheme="minorHAnsi" w:hAnsi="Arial Narrow"/>
          <w:b/>
          <w:sz w:val="22"/>
          <w:szCs w:val="22"/>
          <w:lang w:eastAsia="en-US"/>
        </w:rPr>
        <w:t xml:space="preserve"> </w:t>
      </w:r>
    </w:p>
    <w:p w:rsidR="004F6179" w:rsidRPr="004F6179" w:rsidRDefault="004F6179" w:rsidP="004F6179">
      <w:pPr>
        <w:suppressAutoHyphens w:val="0"/>
        <w:spacing w:after="160" w:line="259" w:lineRule="auto"/>
        <w:jc w:val="center"/>
        <w:rPr>
          <w:rFonts w:ascii="Arial Narrow" w:eastAsiaTheme="minorHAnsi" w:hAnsi="Arial Narrow"/>
          <w:sz w:val="22"/>
          <w:szCs w:val="22"/>
          <w:lang w:eastAsia="en-US"/>
        </w:rPr>
      </w:pPr>
      <w:r>
        <w:rPr>
          <w:rFonts w:ascii="Arial Narrow" w:eastAsiaTheme="minorHAnsi" w:hAnsi="Arial Narrow"/>
          <w:sz w:val="14"/>
          <w:szCs w:val="14"/>
          <w:lang w:eastAsia="en-US"/>
        </w:rPr>
        <w:t xml:space="preserve"> </w:t>
      </w:r>
    </w:p>
    <w:p w:rsidR="004F6179" w:rsidRPr="008C023D" w:rsidRDefault="004F6179" w:rsidP="004F6179">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ΤΕΧΝΙΚΕΣ ΠΡΟΔΙΑΓΡΑΦΕΣ</w:t>
      </w:r>
    </w:p>
    <w:p w:rsidR="004F6179" w:rsidRDefault="004F6179" w:rsidP="004F6179">
      <w:pPr>
        <w:autoSpaceDE w:val="0"/>
        <w:autoSpaceDN w:val="0"/>
        <w:adjustRightInd w:val="0"/>
        <w:spacing w:after="120"/>
        <w:jc w:val="center"/>
        <w:rPr>
          <w:rFonts w:asciiTheme="minorHAnsi" w:eastAsia="Calibri" w:hAnsiTheme="minorHAnsi"/>
          <w:sz w:val="22"/>
          <w:szCs w:val="22"/>
        </w:rPr>
      </w:pPr>
      <w:r w:rsidRPr="008C023D">
        <w:rPr>
          <w:rFonts w:asciiTheme="minorHAnsi" w:eastAsia="Calibri" w:hAnsiTheme="minorHAnsi"/>
          <w:b/>
          <w:bCs/>
          <w:sz w:val="22"/>
          <w:szCs w:val="22"/>
        </w:rPr>
        <w:t xml:space="preserve">ΔΙΚΑΙΟΛΟΓΗΤΙΚΑ ΟΙΚΟΝΟΜΙΚΗΣ ΠΡΟΣΦΟΡΑΣ </w:t>
      </w:r>
      <w:r w:rsidRPr="008C023D">
        <w:rPr>
          <w:rFonts w:asciiTheme="minorHAnsi" w:eastAsia="Calibri" w:hAnsiTheme="minorHAnsi"/>
          <w:sz w:val="22"/>
          <w:szCs w:val="22"/>
        </w:rPr>
        <w:t xml:space="preserve"> </w:t>
      </w:r>
    </w:p>
    <w:p w:rsidR="004F6179" w:rsidRPr="004F6179" w:rsidRDefault="004F6179" w:rsidP="004F6179">
      <w:pPr>
        <w:suppressAutoHyphens w:val="0"/>
        <w:spacing w:after="160" w:line="259" w:lineRule="auto"/>
        <w:jc w:val="both"/>
        <w:rPr>
          <w:rFonts w:ascii="Arial Narrow" w:eastAsiaTheme="minorHAnsi" w:hAnsi="Arial Narrow"/>
          <w:sz w:val="22"/>
          <w:szCs w:val="22"/>
          <w:lang w:eastAsia="en-US"/>
        </w:rPr>
      </w:pPr>
    </w:p>
    <w:tbl>
      <w:tblPr>
        <w:tblW w:w="9781" w:type="dxa"/>
        <w:tblInd w:w="-719" w:type="dxa"/>
        <w:tblLook w:val="04A0" w:firstRow="1" w:lastRow="0" w:firstColumn="1" w:lastColumn="0" w:noHBand="0" w:noVBand="1"/>
      </w:tblPr>
      <w:tblGrid>
        <w:gridCol w:w="960"/>
        <w:gridCol w:w="8821"/>
      </w:tblGrid>
      <w:tr w:rsidR="004F6179" w:rsidRPr="004F6179" w:rsidTr="00206AA8">
        <w:trPr>
          <w:trHeight w:val="315"/>
        </w:trPr>
        <w:tc>
          <w:tcPr>
            <w:tcW w:w="960" w:type="dxa"/>
            <w:tcBorders>
              <w:top w:val="single" w:sz="8" w:space="0" w:color="auto"/>
              <w:left w:val="single" w:sz="8" w:space="0" w:color="auto"/>
              <w:bottom w:val="single" w:sz="8" w:space="0" w:color="auto"/>
              <w:right w:val="single" w:sz="8" w:space="0" w:color="auto"/>
            </w:tcBorders>
            <w:shd w:val="clear" w:color="000000" w:fill="A9D08E"/>
            <w:vAlign w:val="center"/>
            <w:hideMark/>
          </w:tcPr>
          <w:p w:rsidR="004F6179" w:rsidRPr="004F6179" w:rsidRDefault="004F6179" w:rsidP="004F6179">
            <w:pPr>
              <w:suppressAutoHyphens w:val="0"/>
              <w:jc w:val="center"/>
              <w:rPr>
                <w:rFonts w:ascii="Arial Narrow" w:hAnsi="Arial Narrow"/>
                <w:b/>
                <w:bCs/>
                <w:color w:val="000000"/>
                <w:sz w:val="16"/>
                <w:szCs w:val="16"/>
                <w:lang w:eastAsia="el-GR"/>
              </w:rPr>
            </w:pPr>
            <w:r w:rsidRPr="004F6179">
              <w:rPr>
                <w:rFonts w:ascii="Arial Narrow" w:eastAsia="Calibri" w:hAnsi="Arial Narrow"/>
                <w:b/>
                <w:bCs/>
                <w:color w:val="000000"/>
                <w:sz w:val="16"/>
                <w:szCs w:val="16"/>
                <w:lang w:eastAsia="el-GR"/>
              </w:rPr>
              <w:t>Α/Α</w:t>
            </w:r>
          </w:p>
        </w:tc>
        <w:tc>
          <w:tcPr>
            <w:tcW w:w="8821" w:type="dxa"/>
            <w:tcBorders>
              <w:top w:val="single" w:sz="8" w:space="0" w:color="auto"/>
              <w:left w:val="nil"/>
              <w:bottom w:val="single" w:sz="8" w:space="0" w:color="auto"/>
              <w:right w:val="single" w:sz="8" w:space="0" w:color="auto"/>
            </w:tcBorders>
            <w:shd w:val="clear" w:color="000000" w:fill="A9D08E"/>
            <w:vAlign w:val="center"/>
            <w:hideMark/>
          </w:tcPr>
          <w:p w:rsidR="004F6179" w:rsidRPr="004F6179" w:rsidRDefault="004F6179" w:rsidP="004F6179">
            <w:pPr>
              <w:suppressAutoHyphens w:val="0"/>
              <w:jc w:val="center"/>
              <w:rPr>
                <w:rFonts w:ascii="Arial Narrow" w:hAnsi="Arial Narrow"/>
                <w:b/>
                <w:bCs/>
                <w:color w:val="000000"/>
                <w:sz w:val="16"/>
                <w:szCs w:val="16"/>
                <w:lang w:eastAsia="el-GR"/>
              </w:rPr>
            </w:pPr>
            <w:r w:rsidRPr="004F6179">
              <w:rPr>
                <w:rFonts w:ascii="Arial Narrow" w:eastAsia="Calibri" w:hAnsi="Arial Narrow"/>
                <w:b/>
                <w:bCs/>
                <w:color w:val="000000"/>
                <w:sz w:val="16"/>
                <w:szCs w:val="16"/>
                <w:lang w:eastAsia="el-GR"/>
              </w:rPr>
              <w:t>ΑΝΑΛΥΤΙΚΗ ΠΕΡΙΓΡΑΦΗ ΤΕΧΝΙΚΩΝ ΠΡΟΔΙΑΓΡΑΦΩΝ</w:t>
            </w:r>
          </w:p>
        </w:tc>
      </w:tr>
      <w:tr w:rsidR="004F6179" w:rsidRPr="004F6179" w:rsidTr="00206AA8">
        <w:trPr>
          <w:trHeight w:val="261"/>
        </w:trPr>
        <w:tc>
          <w:tcPr>
            <w:tcW w:w="9781" w:type="dxa"/>
            <w:gridSpan w:val="2"/>
            <w:tcBorders>
              <w:top w:val="nil"/>
              <w:left w:val="single" w:sz="8" w:space="0" w:color="auto"/>
              <w:bottom w:val="single" w:sz="4" w:space="0" w:color="auto"/>
              <w:right w:val="single" w:sz="8" w:space="0" w:color="auto"/>
            </w:tcBorders>
            <w:shd w:val="clear" w:color="auto" w:fill="auto"/>
          </w:tcPr>
          <w:p w:rsidR="004F6179" w:rsidRPr="004F6179" w:rsidRDefault="004F6179" w:rsidP="004F6179">
            <w:pPr>
              <w:suppressAutoHyphens w:val="0"/>
              <w:autoSpaceDE w:val="0"/>
              <w:autoSpaceDN w:val="0"/>
              <w:adjustRightInd w:val="0"/>
              <w:rPr>
                <w:rFonts w:ascii="Arial Narrow" w:eastAsiaTheme="minorHAnsi" w:hAnsi="Arial Narrow"/>
                <w:b/>
                <w:bCs/>
                <w:sz w:val="22"/>
                <w:szCs w:val="22"/>
                <w:lang w:eastAsia="en-US"/>
              </w:rPr>
            </w:pPr>
            <w:r w:rsidRPr="004F6179">
              <w:rPr>
                <w:rFonts w:ascii="Arial Narrow" w:eastAsiaTheme="minorHAnsi" w:hAnsi="Arial Narrow"/>
                <w:b/>
                <w:bCs/>
                <w:sz w:val="22"/>
                <w:szCs w:val="22"/>
                <w:lang w:eastAsia="en-US"/>
              </w:rPr>
              <w:t xml:space="preserve">Ηλεκτρονικός υπολογιστής APPLE </w:t>
            </w:r>
            <w:proofErr w:type="spellStart"/>
            <w:r w:rsidRPr="004F6179">
              <w:rPr>
                <w:rFonts w:ascii="Arial Narrow" w:eastAsiaTheme="minorHAnsi" w:hAnsi="Arial Narrow"/>
                <w:b/>
                <w:bCs/>
                <w:sz w:val="22"/>
                <w:szCs w:val="22"/>
                <w:lang w:eastAsia="en-US"/>
              </w:rPr>
              <w:t>iMAC</w:t>
            </w:r>
            <w:proofErr w:type="spellEnd"/>
            <w:r w:rsidRPr="004F6179">
              <w:rPr>
                <w:rFonts w:ascii="Arial Narrow" w:eastAsiaTheme="minorHAnsi" w:hAnsi="Arial Narrow"/>
                <w:b/>
                <w:bCs/>
                <w:sz w:val="22"/>
                <w:szCs w:val="22"/>
                <w:lang w:eastAsia="en-US"/>
              </w:rPr>
              <w:t xml:space="preserve"> 24’/M1/8/512/8GPU BLUE</w:t>
            </w:r>
          </w:p>
        </w:tc>
      </w:tr>
      <w:tr w:rsidR="004F6179" w:rsidRPr="004F6179" w:rsidTr="00206AA8">
        <w:trPr>
          <w:trHeight w:val="261"/>
        </w:trPr>
        <w:tc>
          <w:tcPr>
            <w:tcW w:w="960" w:type="dxa"/>
            <w:tcBorders>
              <w:top w:val="nil"/>
              <w:left w:val="single" w:sz="8" w:space="0" w:color="auto"/>
              <w:bottom w:val="single" w:sz="4" w:space="0" w:color="auto"/>
              <w:right w:val="single" w:sz="8" w:space="0" w:color="auto"/>
            </w:tcBorders>
            <w:shd w:val="clear" w:color="auto" w:fill="auto"/>
            <w:vAlign w:val="center"/>
            <w:hideMark/>
          </w:tcPr>
          <w:p w:rsidR="004F6179" w:rsidRPr="004F6179" w:rsidRDefault="004F6179" w:rsidP="004F6179">
            <w:pPr>
              <w:suppressAutoHyphens w:val="0"/>
              <w:rPr>
                <w:rFonts w:ascii="Arial Narrow" w:hAnsi="Arial Narrow"/>
                <w:b/>
                <w:bCs/>
                <w:color w:val="000000"/>
                <w:sz w:val="16"/>
                <w:szCs w:val="16"/>
                <w:lang w:eastAsia="el-GR"/>
              </w:rPr>
            </w:pPr>
            <w:r w:rsidRPr="004F6179">
              <w:rPr>
                <w:rFonts w:ascii="Arial Narrow" w:hAnsi="Arial Narrow"/>
                <w:b/>
                <w:bCs/>
                <w:color w:val="000000"/>
                <w:sz w:val="16"/>
                <w:szCs w:val="16"/>
                <w:lang w:eastAsia="el-GR"/>
              </w:rPr>
              <w:t>1.</w:t>
            </w:r>
          </w:p>
        </w:tc>
        <w:tc>
          <w:tcPr>
            <w:tcW w:w="8821" w:type="dxa"/>
            <w:tcBorders>
              <w:top w:val="nil"/>
              <w:left w:val="nil"/>
              <w:bottom w:val="single" w:sz="4" w:space="0" w:color="auto"/>
              <w:right w:val="single" w:sz="8" w:space="0" w:color="auto"/>
            </w:tcBorders>
            <w:shd w:val="clear" w:color="auto" w:fill="auto"/>
            <w:vAlign w:val="center"/>
          </w:tcPr>
          <w:p w:rsidR="004F6179" w:rsidRPr="004F6179" w:rsidRDefault="004F6179" w:rsidP="004F6179">
            <w:pPr>
              <w:suppressAutoHyphens w:val="0"/>
              <w:autoSpaceDE w:val="0"/>
              <w:autoSpaceDN w:val="0"/>
              <w:adjustRightInd w:val="0"/>
              <w:rPr>
                <w:rFonts w:ascii="Arial Narrow" w:eastAsiaTheme="minorHAnsi" w:hAnsi="Arial Narrow"/>
                <w:sz w:val="22"/>
                <w:szCs w:val="22"/>
                <w:lang w:eastAsia="en-US"/>
              </w:rPr>
            </w:pPr>
            <w:r w:rsidRPr="004F6179">
              <w:rPr>
                <w:rFonts w:ascii="Arial Narrow" w:eastAsiaTheme="minorHAnsi" w:hAnsi="Arial Narrow"/>
                <w:sz w:val="22"/>
                <w:szCs w:val="22"/>
                <w:lang w:eastAsia="en-US"/>
              </w:rPr>
              <w:t xml:space="preserve">Μοντέλο Επεξεργαστή: </w:t>
            </w:r>
            <w:proofErr w:type="spellStart"/>
            <w:r w:rsidRPr="004F6179">
              <w:rPr>
                <w:rFonts w:ascii="Arial Narrow" w:eastAsiaTheme="minorHAnsi" w:hAnsi="Arial Narrow"/>
                <w:sz w:val="22"/>
                <w:szCs w:val="22"/>
                <w:lang w:eastAsia="en-US"/>
              </w:rPr>
              <w:t>Apple</w:t>
            </w:r>
            <w:proofErr w:type="spellEnd"/>
            <w:r w:rsidRPr="004F6179">
              <w:rPr>
                <w:rFonts w:ascii="Arial Narrow" w:eastAsiaTheme="minorHAnsi" w:hAnsi="Arial Narrow"/>
                <w:sz w:val="22"/>
                <w:szCs w:val="22"/>
                <w:lang w:eastAsia="en-US"/>
              </w:rPr>
              <w:t xml:space="preserve"> M1</w:t>
            </w:r>
          </w:p>
          <w:p w:rsidR="004F6179" w:rsidRPr="004F6179" w:rsidRDefault="004F6179" w:rsidP="004F6179">
            <w:pPr>
              <w:suppressAutoHyphens w:val="0"/>
              <w:autoSpaceDE w:val="0"/>
              <w:autoSpaceDN w:val="0"/>
              <w:adjustRightInd w:val="0"/>
              <w:rPr>
                <w:rFonts w:ascii="Arial Narrow" w:eastAsiaTheme="minorHAnsi" w:hAnsi="Arial Narrow"/>
                <w:sz w:val="22"/>
                <w:szCs w:val="22"/>
                <w:lang w:eastAsia="en-US"/>
              </w:rPr>
            </w:pPr>
            <w:proofErr w:type="spellStart"/>
            <w:r w:rsidRPr="004F6179">
              <w:rPr>
                <w:rFonts w:ascii="Arial Narrow" w:eastAsiaTheme="minorHAnsi" w:hAnsi="Arial Narrow"/>
                <w:sz w:val="22"/>
                <w:szCs w:val="22"/>
                <w:lang w:eastAsia="en-US"/>
              </w:rPr>
              <w:t>Chip</w:t>
            </w:r>
            <w:proofErr w:type="spellEnd"/>
          </w:p>
          <w:p w:rsidR="004F6179" w:rsidRPr="004F6179" w:rsidRDefault="004F6179" w:rsidP="004F6179">
            <w:pPr>
              <w:suppressAutoHyphens w:val="0"/>
              <w:rPr>
                <w:rFonts w:ascii="Arial Narrow" w:eastAsiaTheme="minorHAnsi" w:hAnsi="Arial Narrow"/>
                <w:sz w:val="22"/>
                <w:szCs w:val="22"/>
                <w:lang w:eastAsia="en-US"/>
              </w:rPr>
            </w:pPr>
          </w:p>
        </w:tc>
      </w:tr>
      <w:tr w:rsidR="004F6179" w:rsidRPr="004F6179" w:rsidTr="00206AA8">
        <w:trPr>
          <w:trHeight w:val="12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179" w:rsidRPr="004F6179" w:rsidRDefault="004F6179" w:rsidP="004F6179">
            <w:pPr>
              <w:suppressAutoHyphens w:val="0"/>
              <w:rPr>
                <w:rFonts w:ascii="Arial Narrow" w:hAnsi="Arial Narrow"/>
                <w:b/>
                <w:bCs/>
                <w:color w:val="000000"/>
                <w:sz w:val="16"/>
                <w:szCs w:val="16"/>
                <w:lang w:eastAsia="el-GR"/>
              </w:rPr>
            </w:pPr>
            <w:r w:rsidRPr="004F6179">
              <w:rPr>
                <w:rFonts w:ascii="Arial Narrow" w:eastAsia="Calibri" w:hAnsi="Arial Narrow"/>
                <w:b/>
                <w:bCs/>
                <w:color w:val="000000"/>
                <w:sz w:val="16"/>
                <w:szCs w:val="16"/>
                <w:lang w:eastAsia="el-GR"/>
              </w:rPr>
              <w:t>2.</w:t>
            </w:r>
          </w:p>
        </w:tc>
        <w:tc>
          <w:tcPr>
            <w:tcW w:w="8821" w:type="dxa"/>
            <w:tcBorders>
              <w:top w:val="single" w:sz="4" w:space="0" w:color="auto"/>
              <w:left w:val="single" w:sz="4" w:space="0" w:color="auto"/>
              <w:bottom w:val="single" w:sz="4" w:space="0" w:color="auto"/>
              <w:right w:val="single" w:sz="4" w:space="0" w:color="auto"/>
            </w:tcBorders>
            <w:shd w:val="clear" w:color="auto" w:fill="auto"/>
            <w:vAlign w:val="center"/>
          </w:tcPr>
          <w:p w:rsidR="004F6179" w:rsidRPr="004F6179" w:rsidRDefault="004F6179" w:rsidP="004F6179">
            <w:pPr>
              <w:suppressAutoHyphens w:val="0"/>
              <w:autoSpaceDE w:val="0"/>
              <w:autoSpaceDN w:val="0"/>
              <w:adjustRightInd w:val="0"/>
              <w:rPr>
                <w:rFonts w:ascii="Arial Narrow" w:eastAsiaTheme="minorHAnsi" w:hAnsi="Arial Narrow"/>
                <w:sz w:val="22"/>
                <w:szCs w:val="22"/>
                <w:lang w:eastAsia="en-US"/>
              </w:rPr>
            </w:pPr>
            <w:r w:rsidRPr="004F6179">
              <w:rPr>
                <w:rFonts w:ascii="Arial Narrow" w:eastAsiaTheme="minorHAnsi" w:hAnsi="Arial Narrow"/>
                <w:sz w:val="22"/>
                <w:szCs w:val="22"/>
                <w:lang w:eastAsia="en-US"/>
              </w:rPr>
              <w:t xml:space="preserve">Τύπος: 11-port </w:t>
            </w:r>
            <w:proofErr w:type="spellStart"/>
            <w:r w:rsidRPr="004F6179">
              <w:rPr>
                <w:rFonts w:ascii="Arial Narrow" w:eastAsiaTheme="minorHAnsi" w:hAnsi="Arial Narrow"/>
                <w:sz w:val="22"/>
                <w:szCs w:val="22"/>
                <w:lang w:eastAsia="en-US"/>
              </w:rPr>
              <w:t>Hub</w:t>
            </w:r>
            <w:proofErr w:type="spellEnd"/>
          </w:p>
          <w:p w:rsidR="004F6179" w:rsidRPr="004F6179" w:rsidRDefault="004F6179" w:rsidP="004F6179">
            <w:pPr>
              <w:suppressAutoHyphens w:val="0"/>
              <w:rPr>
                <w:rFonts w:ascii="Arial Narrow" w:eastAsiaTheme="minorHAnsi" w:hAnsi="Arial Narrow"/>
                <w:sz w:val="22"/>
                <w:szCs w:val="22"/>
                <w:lang w:eastAsia="en-US"/>
              </w:rPr>
            </w:pPr>
          </w:p>
        </w:tc>
      </w:tr>
      <w:tr w:rsidR="004F6179" w:rsidRPr="004F6179" w:rsidTr="00206AA8">
        <w:trPr>
          <w:trHeight w:val="248"/>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179" w:rsidRPr="004F6179" w:rsidRDefault="004F6179" w:rsidP="004F6179">
            <w:pPr>
              <w:suppressAutoHyphens w:val="0"/>
              <w:rPr>
                <w:rFonts w:ascii="Arial Narrow" w:hAnsi="Arial Narrow"/>
                <w:b/>
                <w:bCs/>
                <w:color w:val="000000"/>
                <w:sz w:val="16"/>
                <w:szCs w:val="16"/>
                <w:lang w:eastAsia="el-GR"/>
              </w:rPr>
            </w:pPr>
            <w:r w:rsidRPr="004F6179">
              <w:rPr>
                <w:rFonts w:ascii="Arial Narrow" w:eastAsia="Calibri" w:hAnsi="Arial Narrow"/>
                <w:b/>
                <w:bCs/>
                <w:color w:val="000000"/>
                <w:sz w:val="16"/>
                <w:szCs w:val="16"/>
                <w:lang w:eastAsia="el-GR"/>
              </w:rPr>
              <w:t>3.</w:t>
            </w:r>
          </w:p>
        </w:tc>
        <w:tc>
          <w:tcPr>
            <w:tcW w:w="8821" w:type="dxa"/>
            <w:tcBorders>
              <w:top w:val="single" w:sz="4" w:space="0" w:color="auto"/>
              <w:left w:val="single" w:sz="4" w:space="0" w:color="auto"/>
              <w:bottom w:val="single" w:sz="4" w:space="0" w:color="auto"/>
              <w:right w:val="single" w:sz="4" w:space="0" w:color="auto"/>
            </w:tcBorders>
            <w:shd w:val="clear" w:color="auto" w:fill="auto"/>
            <w:vAlign w:val="center"/>
          </w:tcPr>
          <w:p w:rsidR="004F6179" w:rsidRPr="004F6179" w:rsidRDefault="004F6179" w:rsidP="004F6179">
            <w:pPr>
              <w:suppressAutoHyphens w:val="0"/>
              <w:rPr>
                <w:rFonts w:ascii="Arial Narrow" w:eastAsiaTheme="minorHAnsi" w:hAnsi="Arial Narrow"/>
                <w:sz w:val="22"/>
                <w:szCs w:val="22"/>
                <w:lang w:eastAsia="en-US"/>
              </w:rPr>
            </w:pPr>
            <w:r w:rsidRPr="004F6179">
              <w:rPr>
                <w:rFonts w:ascii="Arial Narrow" w:eastAsiaTheme="minorHAnsi" w:hAnsi="Arial Narrow"/>
                <w:sz w:val="22"/>
                <w:szCs w:val="22"/>
                <w:lang w:eastAsia="en-US"/>
              </w:rPr>
              <w:t>RAM Memory : 8 GB</w:t>
            </w:r>
          </w:p>
        </w:tc>
      </w:tr>
      <w:tr w:rsidR="004F6179" w:rsidRPr="004F6179" w:rsidTr="00206AA8">
        <w:trPr>
          <w:trHeight w:val="248"/>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4F6179" w:rsidRPr="004F6179" w:rsidRDefault="004F6179" w:rsidP="004F6179">
            <w:pPr>
              <w:suppressAutoHyphens w:val="0"/>
              <w:rPr>
                <w:rFonts w:ascii="Arial Narrow" w:eastAsia="Calibri" w:hAnsi="Arial Narrow"/>
                <w:b/>
                <w:bCs/>
                <w:color w:val="000000"/>
                <w:sz w:val="16"/>
                <w:szCs w:val="16"/>
                <w:lang w:eastAsia="el-GR"/>
              </w:rPr>
            </w:pPr>
            <w:r w:rsidRPr="004F6179">
              <w:rPr>
                <w:rFonts w:ascii="Arial Narrow" w:eastAsia="Calibri" w:hAnsi="Arial Narrow"/>
                <w:b/>
                <w:bCs/>
                <w:color w:val="000000"/>
                <w:sz w:val="16"/>
                <w:szCs w:val="16"/>
                <w:lang w:val="en-US" w:eastAsia="el-GR"/>
              </w:rPr>
              <w:t>4</w:t>
            </w:r>
            <w:r w:rsidRPr="004F6179">
              <w:rPr>
                <w:rFonts w:ascii="Arial Narrow" w:eastAsia="Calibri" w:hAnsi="Arial Narrow"/>
                <w:b/>
                <w:bCs/>
                <w:color w:val="000000"/>
                <w:sz w:val="16"/>
                <w:szCs w:val="16"/>
                <w:lang w:eastAsia="el-GR"/>
              </w:rPr>
              <w:t>.</w:t>
            </w:r>
          </w:p>
        </w:tc>
        <w:tc>
          <w:tcPr>
            <w:tcW w:w="8821" w:type="dxa"/>
            <w:tcBorders>
              <w:top w:val="single" w:sz="4" w:space="0" w:color="auto"/>
              <w:left w:val="single" w:sz="4" w:space="0" w:color="auto"/>
              <w:bottom w:val="single" w:sz="4" w:space="0" w:color="auto"/>
              <w:right w:val="single" w:sz="4" w:space="0" w:color="auto"/>
            </w:tcBorders>
            <w:shd w:val="clear" w:color="auto" w:fill="auto"/>
            <w:vAlign w:val="center"/>
          </w:tcPr>
          <w:p w:rsidR="004F6179" w:rsidRPr="004F6179" w:rsidRDefault="004F6179" w:rsidP="004F6179">
            <w:pPr>
              <w:suppressAutoHyphens w:val="0"/>
              <w:autoSpaceDE w:val="0"/>
              <w:autoSpaceDN w:val="0"/>
              <w:adjustRightInd w:val="0"/>
              <w:rPr>
                <w:rFonts w:ascii="Arial Narrow" w:eastAsiaTheme="minorHAnsi" w:hAnsi="Arial Narrow"/>
                <w:sz w:val="22"/>
                <w:szCs w:val="22"/>
                <w:lang w:eastAsia="en-US"/>
              </w:rPr>
            </w:pPr>
            <w:r w:rsidRPr="004F6179">
              <w:rPr>
                <w:rFonts w:ascii="Arial Narrow" w:eastAsiaTheme="minorHAnsi" w:hAnsi="Arial Narrow"/>
                <w:sz w:val="22"/>
                <w:szCs w:val="22"/>
                <w:lang w:eastAsia="en-US"/>
              </w:rPr>
              <w:t>Χωρητικότητα Δίσκου: 512 GB</w:t>
            </w:r>
          </w:p>
          <w:p w:rsidR="004F6179" w:rsidRPr="004F6179" w:rsidRDefault="004F6179" w:rsidP="004F6179">
            <w:pPr>
              <w:suppressAutoHyphens w:val="0"/>
              <w:rPr>
                <w:rFonts w:ascii="Arial Narrow" w:eastAsiaTheme="minorHAnsi" w:hAnsi="Arial Narrow"/>
                <w:sz w:val="22"/>
                <w:szCs w:val="22"/>
                <w:lang w:eastAsia="en-US"/>
              </w:rPr>
            </w:pPr>
          </w:p>
        </w:tc>
      </w:tr>
      <w:tr w:rsidR="004F6179" w:rsidRPr="004F6179" w:rsidTr="00206AA8">
        <w:trPr>
          <w:trHeight w:val="248"/>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4F6179" w:rsidRPr="004F6179" w:rsidRDefault="004F6179" w:rsidP="004F6179">
            <w:pPr>
              <w:suppressAutoHyphens w:val="0"/>
              <w:rPr>
                <w:rFonts w:ascii="Arial Narrow" w:eastAsia="Calibri" w:hAnsi="Arial Narrow"/>
                <w:b/>
                <w:bCs/>
                <w:color w:val="000000"/>
                <w:sz w:val="16"/>
                <w:szCs w:val="16"/>
                <w:lang w:eastAsia="el-GR"/>
              </w:rPr>
            </w:pPr>
            <w:r w:rsidRPr="004F6179">
              <w:rPr>
                <w:rFonts w:ascii="Arial Narrow" w:eastAsia="Calibri" w:hAnsi="Arial Narrow"/>
                <w:b/>
                <w:bCs/>
                <w:color w:val="000000"/>
                <w:sz w:val="16"/>
                <w:szCs w:val="16"/>
                <w:lang w:eastAsia="el-GR"/>
              </w:rPr>
              <w:t>5.</w:t>
            </w:r>
          </w:p>
        </w:tc>
        <w:tc>
          <w:tcPr>
            <w:tcW w:w="8821" w:type="dxa"/>
            <w:tcBorders>
              <w:top w:val="single" w:sz="4" w:space="0" w:color="auto"/>
              <w:left w:val="single" w:sz="4" w:space="0" w:color="auto"/>
              <w:bottom w:val="single" w:sz="4" w:space="0" w:color="auto"/>
              <w:right w:val="single" w:sz="4" w:space="0" w:color="auto"/>
            </w:tcBorders>
            <w:shd w:val="clear" w:color="auto" w:fill="auto"/>
            <w:vAlign w:val="center"/>
          </w:tcPr>
          <w:p w:rsidR="004F6179" w:rsidRPr="004F6179" w:rsidRDefault="004F6179" w:rsidP="004F6179">
            <w:pPr>
              <w:suppressAutoHyphens w:val="0"/>
              <w:autoSpaceDE w:val="0"/>
              <w:autoSpaceDN w:val="0"/>
              <w:adjustRightInd w:val="0"/>
              <w:rPr>
                <w:rFonts w:ascii="Arial Narrow" w:eastAsiaTheme="minorHAnsi" w:hAnsi="Arial Narrow"/>
                <w:sz w:val="22"/>
                <w:szCs w:val="22"/>
                <w:lang w:eastAsia="en-US"/>
              </w:rPr>
            </w:pPr>
            <w:r w:rsidRPr="004F6179">
              <w:rPr>
                <w:rFonts w:ascii="Arial Narrow" w:eastAsiaTheme="minorHAnsi" w:hAnsi="Arial Narrow"/>
                <w:sz w:val="22"/>
                <w:szCs w:val="22"/>
                <w:lang w:eastAsia="en-US"/>
              </w:rPr>
              <w:t>Τύπος Δίσκου : SSD</w:t>
            </w:r>
          </w:p>
          <w:p w:rsidR="004F6179" w:rsidRPr="004F6179" w:rsidRDefault="004F6179" w:rsidP="004F6179">
            <w:pPr>
              <w:suppressAutoHyphens w:val="0"/>
              <w:rPr>
                <w:rFonts w:ascii="Arial Narrow" w:eastAsiaTheme="minorHAnsi" w:hAnsi="Arial Narrow"/>
                <w:sz w:val="22"/>
                <w:szCs w:val="22"/>
                <w:lang w:eastAsia="en-US"/>
              </w:rPr>
            </w:pPr>
          </w:p>
        </w:tc>
      </w:tr>
      <w:tr w:rsidR="004F6179" w:rsidRPr="004F6179" w:rsidTr="00206AA8">
        <w:trPr>
          <w:trHeight w:val="248"/>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4F6179" w:rsidRPr="004F6179" w:rsidRDefault="004F6179" w:rsidP="004F6179">
            <w:pPr>
              <w:suppressAutoHyphens w:val="0"/>
              <w:rPr>
                <w:rFonts w:ascii="Arial Narrow" w:eastAsia="Calibri" w:hAnsi="Arial Narrow"/>
                <w:b/>
                <w:bCs/>
                <w:color w:val="000000"/>
                <w:sz w:val="16"/>
                <w:szCs w:val="16"/>
                <w:lang w:eastAsia="el-GR"/>
              </w:rPr>
            </w:pPr>
            <w:r w:rsidRPr="004F6179">
              <w:rPr>
                <w:rFonts w:ascii="Arial Narrow" w:eastAsia="Calibri" w:hAnsi="Arial Narrow"/>
                <w:b/>
                <w:bCs/>
                <w:color w:val="000000"/>
                <w:sz w:val="16"/>
                <w:szCs w:val="16"/>
                <w:lang w:eastAsia="el-GR"/>
              </w:rPr>
              <w:t>6.</w:t>
            </w:r>
          </w:p>
        </w:tc>
        <w:tc>
          <w:tcPr>
            <w:tcW w:w="8821" w:type="dxa"/>
            <w:tcBorders>
              <w:top w:val="single" w:sz="4" w:space="0" w:color="auto"/>
              <w:left w:val="single" w:sz="4" w:space="0" w:color="auto"/>
              <w:bottom w:val="single" w:sz="4" w:space="0" w:color="auto"/>
              <w:right w:val="single" w:sz="4" w:space="0" w:color="auto"/>
            </w:tcBorders>
            <w:shd w:val="clear" w:color="auto" w:fill="auto"/>
            <w:vAlign w:val="center"/>
          </w:tcPr>
          <w:p w:rsidR="004F6179" w:rsidRPr="004F6179" w:rsidRDefault="004F6179" w:rsidP="004F6179">
            <w:pPr>
              <w:suppressAutoHyphens w:val="0"/>
              <w:autoSpaceDE w:val="0"/>
              <w:autoSpaceDN w:val="0"/>
              <w:adjustRightInd w:val="0"/>
              <w:rPr>
                <w:rFonts w:ascii="Arial Narrow" w:eastAsiaTheme="minorHAnsi" w:hAnsi="Arial Narrow"/>
                <w:sz w:val="22"/>
                <w:szCs w:val="22"/>
                <w:lang w:eastAsia="en-US"/>
              </w:rPr>
            </w:pPr>
            <w:r w:rsidRPr="004F6179">
              <w:rPr>
                <w:rFonts w:ascii="Arial Narrow" w:eastAsiaTheme="minorHAnsi" w:hAnsi="Arial Narrow"/>
                <w:sz w:val="22"/>
                <w:szCs w:val="22"/>
                <w:lang w:eastAsia="en-US"/>
              </w:rPr>
              <w:t xml:space="preserve">Κάρτα Γραφικών: M1 </w:t>
            </w:r>
            <w:proofErr w:type="spellStart"/>
            <w:r w:rsidRPr="004F6179">
              <w:rPr>
                <w:rFonts w:ascii="Arial Narrow" w:eastAsiaTheme="minorHAnsi" w:hAnsi="Arial Narrow"/>
                <w:sz w:val="22"/>
                <w:szCs w:val="22"/>
                <w:lang w:eastAsia="en-US"/>
              </w:rPr>
              <w:t>Chip</w:t>
            </w:r>
            <w:proofErr w:type="spellEnd"/>
            <w:r w:rsidRPr="004F6179">
              <w:rPr>
                <w:rFonts w:ascii="Arial Narrow" w:eastAsiaTheme="minorHAnsi" w:hAnsi="Arial Narrow"/>
                <w:sz w:val="22"/>
                <w:szCs w:val="22"/>
                <w:lang w:eastAsia="en-US"/>
              </w:rPr>
              <w:t xml:space="preserve"> 8-core</w:t>
            </w:r>
          </w:p>
          <w:p w:rsidR="004F6179" w:rsidRPr="004F6179" w:rsidRDefault="004F6179" w:rsidP="004F6179">
            <w:pPr>
              <w:suppressAutoHyphens w:val="0"/>
              <w:autoSpaceDE w:val="0"/>
              <w:autoSpaceDN w:val="0"/>
              <w:adjustRightInd w:val="0"/>
              <w:rPr>
                <w:rFonts w:ascii="Arial Narrow" w:eastAsiaTheme="minorHAnsi" w:hAnsi="Arial Narrow"/>
                <w:sz w:val="22"/>
                <w:szCs w:val="22"/>
                <w:lang w:eastAsia="en-US"/>
              </w:rPr>
            </w:pPr>
            <w:r w:rsidRPr="004F6179">
              <w:rPr>
                <w:rFonts w:ascii="Arial Narrow" w:eastAsiaTheme="minorHAnsi" w:hAnsi="Arial Narrow"/>
                <w:sz w:val="22"/>
                <w:szCs w:val="22"/>
                <w:lang w:eastAsia="en-US"/>
              </w:rPr>
              <w:t>GPU</w:t>
            </w:r>
          </w:p>
          <w:p w:rsidR="004F6179" w:rsidRPr="004F6179" w:rsidRDefault="004F6179" w:rsidP="004F6179">
            <w:pPr>
              <w:suppressAutoHyphens w:val="0"/>
              <w:rPr>
                <w:rFonts w:ascii="Arial Narrow" w:eastAsiaTheme="minorHAnsi" w:hAnsi="Arial Narrow"/>
                <w:sz w:val="22"/>
                <w:szCs w:val="22"/>
                <w:lang w:eastAsia="en-US"/>
              </w:rPr>
            </w:pPr>
          </w:p>
        </w:tc>
      </w:tr>
      <w:tr w:rsidR="004F6179" w:rsidRPr="004F6179" w:rsidTr="00206AA8">
        <w:trPr>
          <w:trHeight w:val="248"/>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4F6179" w:rsidRPr="004F6179" w:rsidRDefault="004F6179" w:rsidP="004F6179">
            <w:pPr>
              <w:suppressAutoHyphens w:val="0"/>
              <w:rPr>
                <w:rFonts w:ascii="Arial Narrow" w:eastAsia="Calibri" w:hAnsi="Arial Narrow"/>
                <w:b/>
                <w:bCs/>
                <w:color w:val="000000"/>
                <w:sz w:val="16"/>
                <w:szCs w:val="16"/>
                <w:lang w:eastAsia="el-GR"/>
              </w:rPr>
            </w:pPr>
            <w:r w:rsidRPr="004F6179">
              <w:rPr>
                <w:rFonts w:ascii="Arial Narrow" w:eastAsia="Calibri" w:hAnsi="Arial Narrow"/>
                <w:b/>
                <w:bCs/>
                <w:color w:val="000000"/>
                <w:sz w:val="16"/>
                <w:szCs w:val="16"/>
                <w:lang w:eastAsia="el-GR"/>
              </w:rPr>
              <w:t>7.</w:t>
            </w:r>
          </w:p>
        </w:tc>
        <w:tc>
          <w:tcPr>
            <w:tcW w:w="8821" w:type="dxa"/>
            <w:tcBorders>
              <w:top w:val="single" w:sz="4" w:space="0" w:color="auto"/>
              <w:left w:val="single" w:sz="4" w:space="0" w:color="auto"/>
              <w:bottom w:val="single" w:sz="4" w:space="0" w:color="auto"/>
              <w:right w:val="single" w:sz="4" w:space="0" w:color="auto"/>
            </w:tcBorders>
            <w:shd w:val="clear" w:color="auto" w:fill="auto"/>
            <w:vAlign w:val="center"/>
          </w:tcPr>
          <w:p w:rsidR="004F6179" w:rsidRPr="004F6179" w:rsidRDefault="004F6179" w:rsidP="004F6179">
            <w:pPr>
              <w:suppressAutoHyphens w:val="0"/>
              <w:autoSpaceDE w:val="0"/>
              <w:autoSpaceDN w:val="0"/>
              <w:adjustRightInd w:val="0"/>
              <w:rPr>
                <w:rFonts w:ascii="Arial Narrow" w:eastAsiaTheme="minorHAnsi" w:hAnsi="Arial Narrow"/>
                <w:sz w:val="22"/>
                <w:szCs w:val="22"/>
                <w:lang w:eastAsia="en-US"/>
              </w:rPr>
            </w:pPr>
            <w:r w:rsidRPr="004F6179">
              <w:rPr>
                <w:rFonts w:ascii="Arial Narrow" w:eastAsiaTheme="minorHAnsi" w:hAnsi="Arial Narrow"/>
                <w:sz w:val="22"/>
                <w:szCs w:val="22"/>
                <w:lang w:eastAsia="en-US"/>
              </w:rPr>
              <w:t xml:space="preserve">Λειτουργικό Σύστημα : </w:t>
            </w:r>
            <w:proofErr w:type="spellStart"/>
            <w:r w:rsidRPr="004F6179">
              <w:rPr>
                <w:rFonts w:ascii="Arial Narrow" w:eastAsiaTheme="minorHAnsi" w:hAnsi="Arial Narrow"/>
                <w:sz w:val="22"/>
                <w:szCs w:val="22"/>
                <w:lang w:eastAsia="en-US"/>
              </w:rPr>
              <w:t>macOS</w:t>
            </w:r>
            <w:proofErr w:type="spellEnd"/>
            <w:r w:rsidRPr="004F6179">
              <w:rPr>
                <w:rFonts w:ascii="Arial Narrow" w:eastAsiaTheme="minorHAnsi" w:hAnsi="Arial Narrow"/>
                <w:sz w:val="22"/>
                <w:szCs w:val="22"/>
                <w:lang w:eastAsia="en-US"/>
              </w:rPr>
              <w:t xml:space="preserve"> </w:t>
            </w:r>
            <w:proofErr w:type="spellStart"/>
            <w:r w:rsidRPr="004F6179">
              <w:rPr>
                <w:rFonts w:ascii="Arial Narrow" w:eastAsiaTheme="minorHAnsi" w:hAnsi="Arial Narrow"/>
                <w:sz w:val="22"/>
                <w:szCs w:val="22"/>
                <w:lang w:eastAsia="en-US"/>
              </w:rPr>
              <w:t>Big</w:t>
            </w:r>
            <w:proofErr w:type="spellEnd"/>
          </w:p>
          <w:p w:rsidR="004F6179" w:rsidRPr="004F6179" w:rsidRDefault="004F6179" w:rsidP="004F6179">
            <w:pPr>
              <w:suppressAutoHyphens w:val="0"/>
              <w:autoSpaceDE w:val="0"/>
              <w:autoSpaceDN w:val="0"/>
              <w:adjustRightInd w:val="0"/>
              <w:rPr>
                <w:rFonts w:ascii="Arial Narrow" w:eastAsiaTheme="minorHAnsi" w:hAnsi="Arial Narrow"/>
                <w:sz w:val="22"/>
                <w:szCs w:val="22"/>
                <w:lang w:eastAsia="en-US"/>
              </w:rPr>
            </w:pPr>
            <w:proofErr w:type="spellStart"/>
            <w:r w:rsidRPr="004F6179">
              <w:rPr>
                <w:rFonts w:ascii="Arial Narrow" w:eastAsiaTheme="minorHAnsi" w:hAnsi="Arial Narrow"/>
                <w:sz w:val="22"/>
                <w:szCs w:val="22"/>
                <w:lang w:eastAsia="en-US"/>
              </w:rPr>
              <w:t>Sur</w:t>
            </w:r>
            <w:proofErr w:type="spellEnd"/>
          </w:p>
          <w:p w:rsidR="004F6179" w:rsidRPr="004F6179" w:rsidRDefault="004F6179" w:rsidP="004F6179">
            <w:pPr>
              <w:suppressAutoHyphens w:val="0"/>
              <w:rPr>
                <w:rFonts w:ascii="Arial Narrow" w:eastAsiaTheme="minorHAnsi" w:hAnsi="Arial Narrow"/>
                <w:sz w:val="22"/>
                <w:szCs w:val="22"/>
                <w:lang w:eastAsia="en-US"/>
              </w:rPr>
            </w:pPr>
          </w:p>
        </w:tc>
      </w:tr>
      <w:tr w:rsidR="004F6179" w:rsidRPr="004F6179" w:rsidTr="00206AA8">
        <w:trPr>
          <w:trHeight w:val="248"/>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4F6179" w:rsidRPr="004F6179" w:rsidRDefault="004F6179" w:rsidP="004F6179">
            <w:pPr>
              <w:suppressAutoHyphens w:val="0"/>
              <w:rPr>
                <w:rFonts w:ascii="Arial Narrow" w:eastAsia="Calibri" w:hAnsi="Arial Narrow"/>
                <w:b/>
                <w:bCs/>
                <w:color w:val="000000"/>
                <w:sz w:val="16"/>
                <w:szCs w:val="16"/>
                <w:lang w:eastAsia="el-GR"/>
              </w:rPr>
            </w:pPr>
            <w:r w:rsidRPr="004F6179">
              <w:rPr>
                <w:rFonts w:ascii="Arial Narrow" w:eastAsia="Calibri" w:hAnsi="Arial Narrow"/>
                <w:b/>
                <w:bCs/>
                <w:color w:val="000000"/>
                <w:sz w:val="16"/>
                <w:szCs w:val="16"/>
                <w:lang w:eastAsia="el-GR"/>
              </w:rPr>
              <w:lastRenderedPageBreak/>
              <w:t>8.</w:t>
            </w:r>
          </w:p>
        </w:tc>
        <w:tc>
          <w:tcPr>
            <w:tcW w:w="8821" w:type="dxa"/>
            <w:tcBorders>
              <w:top w:val="single" w:sz="4" w:space="0" w:color="auto"/>
              <w:left w:val="single" w:sz="4" w:space="0" w:color="auto"/>
              <w:bottom w:val="single" w:sz="4" w:space="0" w:color="auto"/>
              <w:right w:val="single" w:sz="4" w:space="0" w:color="auto"/>
            </w:tcBorders>
            <w:shd w:val="clear" w:color="auto" w:fill="auto"/>
            <w:vAlign w:val="center"/>
          </w:tcPr>
          <w:p w:rsidR="004F6179" w:rsidRPr="004F6179" w:rsidRDefault="004F6179" w:rsidP="004F6179">
            <w:pPr>
              <w:suppressAutoHyphens w:val="0"/>
              <w:autoSpaceDE w:val="0"/>
              <w:autoSpaceDN w:val="0"/>
              <w:adjustRightInd w:val="0"/>
              <w:rPr>
                <w:rFonts w:ascii="Arial Narrow" w:eastAsiaTheme="minorHAnsi" w:hAnsi="Arial Narrow"/>
                <w:sz w:val="22"/>
                <w:szCs w:val="22"/>
                <w:lang w:eastAsia="en-US"/>
              </w:rPr>
            </w:pPr>
            <w:r w:rsidRPr="004F6179">
              <w:rPr>
                <w:rFonts w:ascii="Arial Narrow" w:eastAsiaTheme="minorHAnsi" w:hAnsi="Arial Narrow"/>
                <w:sz w:val="22"/>
                <w:szCs w:val="22"/>
                <w:lang w:eastAsia="en-US"/>
              </w:rPr>
              <w:t>USB 3.0: 2</w:t>
            </w:r>
          </w:p>
          <w:p w:rsidR="004F6179" w:rsidRPr="004F6179" w:rsidRDefault="004F6179" w:rsidP="004F6179">
            <w:pPr>
              <w:suppressAutoHyphens w:val="0"/>
              <w:rPr>
                <w:rFonts w:ascii="Arial Narrow" w:eastAsiaTheme="minorHAnsi" w:hAnsi="Arial Narrow"/>
                <w:sz w:val="22"/>
                <w:szCs w:val="22"/>
                <w:lang w:eastAsia="en-US"/>
              </w:rPr>
            </w:pPr>
          </w:p>
        </w:tc>
      </w:tr>
      <w:tr w:rsidR="004F6179" w:rsidRPr="004F6179" w:rsidTr="00206AA8">
        <w:trPr>
          <w:trHeight w:val="248"/>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4F6179" w:rsidRPr="004F6179" w:rsidRDefault="004F6179" w:rsidP="004F6179">
            <w:pPr>
              <w:suppressAutoHyphens w:val="0"/>
              <w:rPr>
                <w:rFonts w:ascii="Arial Narrow" w:eastAsia="Calibri" w:hAnsi="Arial Narrow"/>
                <w:b/>
                <w:bCs/>
                <w:color w:val="000000"/>
                <w:sz w:val="16"/>
                <w:szCs w:val="16"/>
                <w:lang w:eastAsia="el-GR"/>
              </w:rPr>
            </w:pPr>
            <w:r w:rsidRPr="004F6179">
              <w:rPr>
                <w:rFonts w:ascii="Arial Narrow" w:eastAsia="Calibri" w:hAnsi="Arial Narrow"/>
                <w:b/>
                <w:bCs/>
                <w:color w:val="000000"/>
                <w:sz w:val="16"/>
                <w:szCs w:val="16"/>
                <w:lang w:eastAsia="el-GR"/>
              </w:rPr>
              <w:t>9.</w:t>
            </w:r>
          </w:p>
        </w:tc>
        <w:tc>
          <w:tcPr>
            <w:tcW w:w="8821" w:type="dxa"/>
            <w:tcBorders>
              <w:top w:val="single" w:sz="4" w:space="0" w:color="auto"/>
              <w:left w:val="single" w:sz="4" w:space="0" w:color="auto"/>
              <w:bottom w:val="single" w:sz="4" w:space="0" w:color="auto"/>
              <w:right w:val="single" w:sz="4" w:space="0" w:color="auto"/>
            </w:tcBorders>
            <w:shd w:val="clear" w:color="auto" w:fill="auto"/>
            <w:vAlign w:val="center"/>
          </w:tcPr>
          <w:p w:rsidR="004F6179" w:rsidRPr="004F6179" w:rsidRDefault="004F6179" w:rsidP="004F6179">
            <w:pPr>
              <w:suppressAutoHyphens w:val="0"/>
              <w:autoSpaceDE w:val="0"/>
              <w:autoSpaceDN w:val="0"/>
              <w:adjustRightInd w:val="0"/>
              <w:rPr>
                <w:rFonts w:ascii="Arial Narrow" w:eastAsiaTheme="minorHAnsi" w:hAnsi="Arial Narrow"/>
                <w:sz w:val="22"/>
                <w:szCs w:val="22"/>
                <w:lang w:eastAsia="en-US"/>
              </w:rPr>
            </w:pPr>
            <w:proofErr w:type="spellStart"/>
            <w:r w:rsidRPr="004F6179">
              <w:rPr>
                <w:rFonts w:ascii="Arial Narrow" w:eastAsiaTheme="minorHAnsi" w:hAnsi="Arial Narrow"/>
                <w:sz w:val="22"/>
                <w:szCs w:val="22"/>
                <w:lang w:eastAsia="en-US"/>
              </w:rPr>
              <w:t>WiFi</w:t>
            </w:r>
            <w:proofErr w:type="spellEnd"/>
            <w:r w:rsidRPr="004F6179">
              <w:rPr>
                <w:rFonts w:ascii="Arial Narrow" w:eastAsiaTheme="minorHAnsi" w:hAnsi="Arial Narrow"/>
                <w:sz w:val="22"/>
                <w:szCs w:val="22"/>
                <w:lang w:eastAsia="en-US"/>
              </w:rPr>
              <w:t xml:space="preserve">: </w:t>
            </w:r>
            <w:proofErr w:type="spellStart"/>
            <w:r w:rsidRPr="004F6179">
              <w:rPr>
                <w:rFonts w:ascii="Arial Narrow" w:eastAsiaTheme="minorHAnsi" w:hAnsi="Arial Narrow"/>
                <w:sz w:val="22"/>
                <w:szCs w:val="22"/>
                <w:lang w:eastAsia="en-US"/>
              </w:rPr>
              <w:t>Wi-Fi</w:t>
            </w:r>
            <w:proofErr w:type="spellEnd"/>
            <w:r w:rsidRPr="004F6179">
              <w:rPr>
                <w:rFonts w:ascii="Arial Narrow" w:eastAsiaTheme="minorHAnsi" w:hAnsi="Arial Narrow"/>
                <w:sz w:val="22"/>
                <w:szCs w:val="22"/>
                <w:lang w:eastAsia="en-US"/>
              </w:rPr>
              <w:t xml:space="preserve"> 6</w:t>
            </w:r>
          </w:p>
          <w:p w:rsidR="004F6179" w:rsidRPr="004F6179" w:rsidRDefault="004F6179" w:rsidP="004F6179">
            <w:pPr>
              <w:suppressAutoHyphens w:val="0"/>
              <w:rPr>
                <w:rFonts w:ascii="Arial Narrow" w:eastAsiaTheme="minorHAnsi" w:hAnsi="Arial Narrow"/>
                <w:sz w:val="22"/>
                <w:szCs w:val="22"/>
                <w:lang w:eastAsia="en-US"/>
              </w:rPr>
            </w:pPr>
          </w:p>
        </w:tc>
      </w:tr>
      <w:tr w:rsidR="004F6179" w:rsidRPr="004F6179" w:rsidTr="00206AA8">
        <w:trPr>
          <w:trHeight w:val="248"/>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4F6179" w:rsidRPr="004F6179" w:rsidRDefault="004F6179" w:rsidP="004F6179">
            <w:pPr>
              <w:suppressAutoHyphens w:val="0"/>
              <w:rPr>
                <w:rFonts w:ascii="Arial Narrow" w:eastAsia="Calibri" w:hAnsi="Arial Narrow"/>
                <w:b/>
                <w:bCs/>
                <w:color w:val="000000"/>
                <w:sz w:val="16"/>
                <w:szCs w:val="16"/>
                <w:lang w:val="en-US" w:eastAsia="el-GR"/>
              </w:rPr>
            </w:pPr>
            <w:r w:rsidRPr="004F6179">
              <w:rPr>
                <w:rFonts w:ascii="Arial Narrow" w:eastAsia="Calibri" w:hAnsi="Arial Narrow"/>
                <w:b/>
                <w:bCs/>
                <w:color w:val="000000"/>
                <w:sz w:val="16"/>
                <w:szCs w:val="16"/>
                <w:lang w:val="en-US" w:eastAsia="el-GR"/>
              </w:rPr>
              <w:t>10.</w:t>
            </w:r>
          </w:p>
        </w:tc>
        <w:tc>
          <w:tcPr>
            <w:tcW w:w="8821" w:type="dxa"/>
            <w:tcBorders>
              <w:top w:val="single" w:sz="4" w:space="0" w:color="auto"/>
              <w:left w:val="single" w:sz="4" w:space="0" w:color="auto"/>
              <w:bottom w:val="single" w:sz="4" w:space="0" w:color="auto"/>
              <w:right w:val="single" w:sz="4" w:space="0" w:color="auto"/>
            </w:tcBorders>
            <w:shd w:val="clear" w:color="auto" w:fill="auto"/>
            <w:vAlign w:val="center"/>
          </w:tcPr>
          <w:p w:rsidR="004F6179" w:rsidRPr="004F6179" w:rsidRDefault="004F6179" w:rsidP="004F6179">
            <w:pPr>
              <w:suppressAutoHyphens w:val="0"/>
              <w:autoSpaceDE w:val="0"/>
              <w:autoSpaceDN w:val="0"/>
              <w:adjustRightInd w:val="0"/>
              <w:rPr>
                <w:rFonts w:ascii="Arial Narrow" w:eastAsiaTheme="minorHAnsi" w:hAnsi="Arial Narrow"/>
                <w:sz w:val="22"/>
                <w:szCs w:val="22"/>
                <w:lang w:eastAsia="en-US"/>
              </w:rPr>
            </w:pPr>
            <w:r w:rsidRPr="004F6179">
              <w:rPr>
                <w:rFonts w:ascii="Arial Narrow" w:eastAsiaTheme="minorHAnsi" w:hAnsi="Arial Narrow"/>
                <w:sz w:val="22"/>
                <w:szCs w:val="22"/>
                <w:lang w:eastAsia="en-US"/>
              </w:rPr>
              <w:t xml:space="preserve">Οθόνη: </w:t>
            </w:r>
            <w:proofErr w:type="spellStart"/>
            <w:r w:rsidRPr="004F6179">
              <w:rPr>
                <w:rFonts w:ascii="Arial Narrow" w:eastAsiaTheme="minorHAnsi" w:hAnsi="Arial Narrow"/>
                <w:sz w:val="22"/>
                <w:szCs w:val="22"/>
                <w:lang w:eastAsia="en-US"/>
              </w:rPr>
              <w:t>Retina</w:t>
            </w:r>
            <w:proofErr w:type="spellEnd"/>
            <w:r w:rsidRPr="004F6179">
              <w:rPr>
                <w:rFonts w:ascii="Arial Narrow" w:eastAsiaTheme="minorHAnsi" w:hAnsi="Arial Narrow"/>
                <w:sz w:val="22"/>
                <w:szCs w:val="22"/>
                <w:lang w:eastAsia="en-US"/>
              </w:rPr>
              <w:t xml:space="preserve"> 4.5K 24?</w:t>
            </w:r>
          </w:p>
          <w:p w:rsidR="004F6179" w:rsidRPr="004F6179" w:rsidRDefault="004F6179" w:rsidP="004F6179">
            <w:pPr>
              <w:suppressAutoHyphens w:val="0"/>
              <w:autoSpaceDE w:val="0"/>
              <w:autoSpaceDN w:val="0"/>
              <w:adjustRightInd w:val="0"/>
              <w:rPr>
                <w:rFonts w:ascii="Arial Narrow" w:eastAsiaTheme="minorHAnsi" w:hAnsi="Arial Narrow"/>
                <w:sz w:val="22"/>
                <w:szCs w:val="22"/>
                <w:lang w:eastAsia="en-US"/>
              </w:rPr>
            </w:pPr>
          </w:p>
        </w:tc>
      </w:tr>
      <w:tr w:rsidR="004F6179" w:rsidRPr="004F6179" w:rsidTr="00206AA8">
        <w:trPr>
          <w:trHeight w:val="248"/>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4F6179" w:rsidRPr="004F6179" w:rsidRDefault="004F6179" w:rsidP="004F6179">
            <w:pPr>
              <w:suppressAutoHyphens w:val="0"/>
              <w:rPr>
                <w:rFonts w:ascii="Arial Narrow" w:eastAsia="Calibri" w:hAnsi="Arial Narrow"/>
                <w:b/>
                <w:bCs/>
                <w:color w:val="000000"/>
                <w:sz w:val="16"/>
                <w:szCs w:val="16"/>
                <w:lang w:val="en-US" w:eastAsia="el-GR"/>
              </w:rPr>
            </w:pPr>
            <w:r w:rsidRPr="004F6179">
              <w:rPr>
                <w:rFonts w:ascii="Arial Narrow" w:eastAsia="Calibri" w:hAnsi="Arial Narrow"/>
                <w:b/>
                <w:bCs/>
                <w:color w:val="000000"/>
                <w:sz w:val="16"/>
                <w:szCs w:val="16"/>
                <w:lang w:val="en-US" w:eastAsia="el-GR"/>
              </w:rPr>
              <w:t>11.</w:t>
            </w:r>
          </w:p>
        </w:tc>
        <w:tc>
          <w:tcPr>
            <w:tcW w:w="8821" w:type="dxa"/>
            <w:tcBorders>
              <w:top w:val="single" w:sz="4" w:space="0" w:color="auto"/>
              <w:left w:val="single" w:sz="4" w:space="0" w:color="auto"/>
              <w:bottom w:val="single" w:sz="4" w:space="0" w:color="auto"/>
              <w:right w:val="single" w:sz="4" w:space="0" w:color="auto"/>
            </w:tcBorders>
            <w:shd w:val="clear" w:color="auto" w:fill="auto"/>
            <w:vAlign w:val="center"/>
          </w:tcPr>
          <w:p w:rsidR="004F6179" w:rsidRPr="004F6179" w:rsidRDefault="004F6179" w:rsidP="004F6179">
            <w:pPr>
              <w:suppressAutoHyphens w:val="0"/>
              <w:autoSpaceDE w:val="0"/>
              <w:autoSpaceDN w:val="0"/>
              <w:adjustRightInd w:val="0"/>
              <w:rPr>
                <w:rFonts w:ascii="Arial Narrow" w:eastAsiaTheme="minorHAnsi" w:hAnsi="Arial Narrow"/>
                <w:sz w:val="22"/>
                <w:szCs w:val="22"/>
                <w:lang w:eastAsia="en-US"/>
              </w:rPr>
            </w:pPr>
            <w:r w:rsidRPr="004F6179">
              <w:rPr>
                <w:rFonts w:ascii="Arial Narrow" w:eastAsiaTheme="minorHAnsi" w:hAnsi="Arial Narrow"/>
                <w:sz w:val="22"/>
                <w:szCs w:val="22"/>
                <w:lang w:eastAsia="en-US"/>
              </w:rPr>
              <w:t>Εγγύηση Προμηθευτή : 2 έτη</w:t>
            </w:r>
          </w:p>
          <w:p w:rsidR="004F6179" w:rsidRPr="004F6179" w:rsidRDefault="004F6179" w:rsidP="004F6179">
            <w:pPr>
              <w:suppressAutoHyphens w:val="0"/>
              <w:autoSpaceDE w:val="0"/>
              <w:autoSpaceDN w:val="0"/>
              <w:adjustRightInd w:val="0"/>
              <w:rPr>
                <w:rFonts w:ascii="Arial Narrow" w:eastAsiaTheme="minorHAnsi" w:hAnsi="Arial Narrow"/>
                <w:sz w:val="22"/>
                <w:szCs w:val="22"/>
                <w:lang w:eastAsia="en-US"/>
              </w:rPr>
            </w:pPr>
          </w:p>
        </w:tc>
      </w:tr>
      <w:tr w:rsidR="004F6179" w:rsidRPr="00787900" w:rsidTr="00206AA8">
        <w:trPr>
          <w:trHeight w:val="248"/>
        </w:trPr>
        <w:tc>
          <w:tcPr>
            <w:tcW w:w="9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6179" w:rsidRPr="004F6179" w:rsidRDefault="004F6179" w:rsidP="004F6179">
            <w:pPr>
              <w:suppressAutoHyphens w:val="0"/>
              <w:autoSpaceDE w:val="0"/>
              <w:autoSpaceDN w:val="0"/>
              <w:adjustRightInd w:val="0"/>
              <w:rPr>
                <w:rFonts w:ascii="Verdana-Bold" w:eastAsiaTheme="minorHAnsi" w:hAnsi="Verdana-Bold" w:cs="Verdana-Bold"/>
                <w:b/>
                <w:bCs/>
                <w:sz w:val="16"/>
                <w:szCs w:val="16"/>
                <w:lang w:val="en-US" w:eastAsia="en-US"/>
              </w:rPr>
            </w:pPr>
            <w:r w:rsidRPr="004F6179">
              <w:rPr>
                <w:rFonts w:ascii="Verdana-Bold" w:eastAsiaTheme="minorHAnsi" w:hAnsi="Verdana-Bold" w:cs="Verdana-Bold"/>
                <w:b/>
                <w:bCs/>
                <w:sz w:val="16"/>
                <w:szCs w:val="16"/>
                <w:lang w:val="en-US" w:eastAsia="en-US"/>
              </w:rPr>
              <w:t>BELKIN USB-C 11-IN-1</w:t>
            </w:r>
          </w:p>
          <w:p w:rsidR="004F6179" w:rsidRPr="004F6179" w:rsidRDefault="004F6179" w:rsidP="004F6179">
            <w:pPr>
              <w:suppressAutoHyphens w:val="0"/>
              <w:autoSpaceDE w:val="0"/>
              <w:autoSpaceDN w:val="0"/>
              <w:adjustRightInd w:val="0"/>
              <w:rPr>
                <w:rFonts w:ascii="Verdana" w:eastAsiaTheme="minorHAnsi" w:hAnsi="Verdana" w:cs="Verdana"/>
                <w:sz w:val="14"/>
                <w:szCs w:val="14"/>
                <w:lang w:val="en-US" w:eastAsia="en-US"/>
              </w:rPr>
            </w:pPr>
            <w:r w:rsidRPr="004F6179">
              <w:rPr>
                <w:rFonts w:ascii="Verdana-Bold" w:eastAsiaTheme="minorHAnsi" w:hAnsi="Verdana-Bold" w:cs="Verdana-Bold"/>
                <w:b/>
                <w:bCs/>
                <w:sz w:val="16"/>
                <w:szCs w:val="16"/>
                <w:lang w:val="en-US" w:eastAsia="en-US"/>
              </w:rPr>
              <w:t>MULTIPORT DOCK/HUB</w:t>
            </w:r>
          </w:p>
        </w:tc>
      </w:tr>
      <w:tr w:rsidR="004F6179" w:rsidRPr="004F6179" w:rsidTr="00206AA8">
        <w:trPr>
          <w:trHeight w:val="248"/>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4F6179" w:rsidRPr="004F6179" w:rsidRDefault="004F6179" w:rsidP="004F6179">
            <w:pPr>
              <w:suppressAutoHyphens w:val="0"/>
              <w:rPr>
                <w:rFonts w:ascii="Arial Narrow" w:eastAsia="Calibri" w:hAnsi="Arial Narrow"/>
                <w:b/>
                <w:bCs/>
                <w:color w:val="000000"/>
                <w:sz w:val="16"/>
                <w:szCs w:val="16"/>
                <w:lang w:val="en-US" w:eastAsia="el-GR"/>
              </w:rPr>
            </w:pPr>
            <w:r w:rsidRPr="004F6179">
              <w:rPr>
                <w:rFonts w:ascii="Arial Narrow" w:eastAsia="Calibri" w:hAnsi="Arial Narrow"/>
                <w:b/>
                <w:bCs/>
                <w:color w:val="000000"/>
                <w:sz w:val="16"/>
                <w:szCs w:val="16"/>
                <w:lang w:val="en-US" w:eastAsia="el-GR"/>
              </w:rPr>
              <w:t>1.</w:t>
            </w:r>
          </w:p>
        </w:tc>
        <w:tc>
          <w:tcPr>
            <w:tcW w:w="8821" w:type="dxa"/>
            <w:tcBorders>
              <w:top w:val="single" w:sz="4" w:space="0" w:color="auto"/>
              <w:left w:val="single" w:sz="4" w:space="0" w:color="auto"/>
              <w:bottom w:val="single" w:sz="4" w:space="0" w:color="auto"/>
              <w:right w:val="single" w:sz="4" w:space="0" w:color="auto"/>
            </w:tcBorders>
            <w:shd w:val="clear" w:color="auto" w:fill="auto"/>
            <w:vAlign w:val="center"/>
          </w:tcPr>
          <w:p w:rsidR="004F6179" w:rsidRPr="004F6179" w:rsidRDefault="004F6179" w:rsidP="004F6179">
            <w:pPr>
              <w:suppressAutoHyphens w:val="0"/>
              <w:autoSpaceDE w:val="0"/>
              <w:autoSpaceDN w:val="0"/>
              <w:adjustRightInd w:val="0"/>
              <w:spacing w:line="360" w:lineRule="auto"/>
              <w:rPr>
                <w:rFonts w:ascii="Arial Narrow" w:eastAsiaTheme="minorHAnsi" w:hAnsi="Arial Narrow"/>
                <w:sz w:val="22"/>
                <w:szCs w:val="22"/>
                <w:lang w:eastAsia="en-US"/>
              </w:rPr>
            </w:pPr>
            <w:r w:rsidRPr="004F6179">
              <w:rPr>
                <w:rFonts w:ascii="Arial Narrow" w:eastAsiaTheme="minorHAnsi" w:hAnsi="Arial Narrow"/>
                <w:sz w:val="22"/>
                <w:szCs w:val="22"/>
                <w:lang w:eastAsia="en-US"/>
              </w:rPr>
              <w:t xml:space="preserve">Τύπος: 11-port </w:t>
            </w:r>
            <w:proofErr w:type="spellStart"/>
            <w:r w:rsidRPr="004F6179">
              <w:rPr>
                <w:rFonts w:ascii="Arial Narrow" w:eastAsiaTheme="minorHAnsi" w:hAnsi="Arial Narrow"/>
                <w:sz w:val="22"/>
                <w:szCs w:val="22"/>
                <w:lang w:eastAsia="en-US"/>
              </w:rPr>
              <w:t>Hub</w:t>
            </w:r>
            <w:proofErr w:type="spellEnd"/>
          </w:p>
        </w:tc>
      </w:tr>
      <w:tr w:rsidR="004F6179" w:rsidRPr="004F6179" w:rsidTr="00206AA8">
        <w:trPr>
          <w:trHeight w:val="248"/>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4F6179" w:rsidRPr="004F6179" w:rsidRDefault="004F6179" w:rsidP="004F6179">
            <w:pPr>
              <w:suppressAutoHyphens w:val="0"/>
              <w:rPr>
                <w:rFonts w:ascii="Arial Narrow" w:eastAsia="Calibri" w:hAnsi="Arial Narrow"/>
                <w:b/>
                <w:bCs/>
                <w:color w:val="000000"/>
                <w:sz w:val="16"/>
                <w:szCs w:val="16"/>
                <w:lang w:val="en-US" w:eastAsia="el-GR"/>
              </w:rPr>
            </w:pPr>
            <w:r w:rsidRPr="004F6179">
              <w:rPr>
                <w:rFonts w:ascii="Arial Narrow" w:eastAsia="Calibri" w:hAnsi="Arial Narrow"/>
                <w:b/>
                <w:bCs/>
                <w:color w:val="000000"/>
                <w:sz w:val="16"/>
                <w:szCs w:val="16"/>
                <w:lang w:val="en-US" w:eastAsia="el-GR"/>
              </w:rPr>
              <w:t>2.</w:t>
            </w:r>
          </w:p>
        </w:tc>
        <w:tc>
          <w:tcPr>
            <w:tcW w:w="8821" w:type="dxa"/>
            <w:tcBorders>
              <w:top w:val="single" w:sz="4" w:space="0" w:color="auto"/>
              <w:left w:val="single" w:sz="4" w:space="0" w:color="auto"/>
              <w:bottom w:val="single" w:sz="4" w:space="0" w:color="auto"/>
              <w:right w:val="single" w:sz="4" w:space="0" w:color="auto"/>
            </w:tcBorders>
            <w:shd w:val="clear" w:color="auto" w:fill="auto"/>
            <w:vAlign w:val="center"/>
          </w:tcPr>
          <w:p w:rsidR="004F6179" w:rsidRPr="004F6179" w:rsidRDefault="004F6179" w:rsidP="004F6179">
            <w:pPr>
              <w:suppressAutoHyphens w:val="0"/>
              <w:autoSpaceDE w:val="0"/>
              <w:autoSpaceDN w:val="0"/>
              <w:adjustRightInd w:val="0"/>
              <w:spacing w:line="360" w:lineRule="auto"/>
              <w:rPr>
                <w:rFonts w:ascii="Arial Narrow" w:eastAsiaTheme="minorHAnsi" w:hAnsi="Arial Narrow"/>
                <w:sz w:val="22"/>
                <w:szCs w:val="22"/>
                <w:lang w:eastAsia="en-US"/>
              </w:rPr>
            </w:pPr>
            <w:r w:rsidRPr="004F6179">
              <w:rPr>
                <w:rFonts w:ascii="Arial Narrow" w:eastAsiaTheme="minorHAnsi" w:hAnsi="Arial Narrow"/>
                <w:sz w:val="22"/>
                <w:szCs w:val="22"/>
                <w:lang w:eastAsia="en-US"/>
              </w:rPr>
              <w:t>Εγγύηση Προμηθευτή : 2 έτη</w:t>
            </w:r>
          </w:p>
        </w:tc>
      </w:tr>
    </w:tbl>
    <w:p w:rsidR="004F6179" w:rsidRPr="004F6179" w:rsidRDefault="004F6179" w:rsidP="004F6179">
      <w:pPr>
        <w:suppressAutoHyphens w:val="0"/>
        <w:jc w:val="both"/>
        <w:rPr>
          <w:rFonts w:ascii="Arial Narrow" w:eastAsiaTheme="minorHAnsi" w:hAnsi="Arial Narrow"/>
          <w:sz w:val="22"/>
          <w:szCs w:val="22"/>
          <w:lang w:eastAsia="en-US"/>
        </w:rPr>
      </w:pPr>
    </w:p>
    <w:p w:rsidR="004F6179" w:rsidRPr="004F6179" w:rsidRDefault="004F6179" w:rsidP="004F6179">
      <w:pPr>
        <w:tabs>
          <w:tab w:val="left" w:pos="6785"/>
        </w:tabs>
        <w:suppressAutoHyphens w:val="0"/>
        <w:jc w:val="both"/>
        <w:rPr>
          <w:rFonts w:ascii="Arial Narrow" w:eastAsiaTheme="minorHAnsi" w:hAnsi="Arial Narrow"/>
          <w:sz w:val="22"/>
          <w:szCs w:val="22"/>
          <w:lang w:eastAsia="en-US"/>
        </w:rPr>
      </w:pPr>
      <w:r w:rsidRPr="004F6179">
        <w:rPr>
          <w:rFonts w:ascii="Arial Narrow" w:eastAsiaTheme="minorHAnsi" w:hAnsi="Arial Narrow"/>
          <w:sz w:val="22"/>
          <w:szCs w:val="22"/>
          <w:lang w:eastAsia="en-US"/>
        </w:rPr>
        <w:tab/>
      </w:r>
    </w:p>
    <w:p w:rsidR="004F6179" w:rsidRPr="004F6179" w:rsidRDefault="004F6179" w:rsidP="004F6179">
      <w:pPr>
        <w:suppressAutoHyphens w:val="0"/>
        <w:jc w:val="both"/>
        <w:rPr>
          <w:rFonts w:ascii="Arial Narrow" w:eastAsiaTheme="minorHAnsi" w:hAnsi="Arial Narrow"/>
          <w:b/>
          <w:sz w:val="20"/>
          <w:szCs w:val="20"/>
          <w:lang w:eastAsia="en-US"/>
        </w:rPr>
      </w:pPr>
    </w:p>
    <w:p w:rsidR="00D10A5F" w:rsidRPr="008C023D" w:rsidRDefault="00D10A5F" w:rsidP="00084872">
      <w:pPr>
        <w:pStyle w:val="Default"/>
        <w:spacing w:line="360" w:lineRule="auto"/>
        <w:jc w:val="both"/>
        <w:rPr>
          <w:rFonts w:asciiTheme="minorHAnsi" w:hAnsiTheme="minorHAnsi" w:cs="Times New Roman"/>
          <w:color w:val="auto"/>
          <w:kern w:val="1"/>
          <w:sz w:val="22"/>
          <w:szCs w:val="22"/>
          <w:lang w:eastAsia="ar-SA"/>
        </w:rPr>
      </w:pPr>
    </w:p>
    <w:p w:rsidR="007E3C31" w:rsidRPr="008C023D" w:rsidRDefault="00D10A5F" w:rsidP="00084872">
      <w:pPr>
        <w:pStyle w:val="Default"/>
        <w:spacing w:line="360" w:lineRule="auto"/>
        <w:jc w:val="both"/>
        <w:rPr>
          <w:rFonts w:asciiTheme="minorHAnsi" w:hAnsiTheme="minorHAnsi" w:cs="Times New Roman"/>
          <w:kern w:val="1"/>
          <w:sz w:val="22"/>
          <w:szCs w:val="22"/>
        </w:rPr>
      </w:pPr>
      <w:r w:rsidRPr="008C023D">
        <w:rPr>
          <w:rFonts w:asciiTheme="minorHAnsi" w:hAnsiTheme="minorHAnsi" w:cs="Times New Roman"/>
          <w:color w:val="auto"/>
          <w:kern w:val="1"/>
          <w:sz w:val="22"/>
          <w:szCs w:val="22"/>
          <w:lang w:eastAsia="ar-SA"/>
        </w:rPr>
        <w:t xml:space="preserve">Ο </w:t>
      </w:r>
      <w:r w:rsidRPr="008C023D">
        <w:rPr>
          <w:rFonts w:asciiTheme="minorHAnsi" w:hAnsiTheme="minorHAnsi" w:cs="Times New Roman"/>
          <w:kern w:val="1"/>
          <w:sz w:val="22"/>
          <w:szCs w:val="22"/>
        </w:rPr>
        <w:t xml:space="preserve">ανάδοχος επιβαρύνεται με όλες τις νόμιμες κρατήσεις συμπεριλαμβανομένων των προβλεπόμενων φόρων. </w:t>
      </w:r>
    </w:p>
    <w:p w:rsidR="00A917F9" w:rsidRPr="008C023D" w:rsidRDefault="00A917F9" w:rsidP="007E3C31">
      <w:pPr>
        <w:pStyle w:val="Default"/>
        <w:jc w:val="center"/>
        <w:rPr>
          <w:rFonts w:asciiTheme="minorHAnsi" w:hAnsiTheme="minorHAnsi" w:cs="Times New Roman"/>
          <w:b/>
          <w:sz w:val="22"/>
          <w:szCs w:val="22"/>
        </w:rPr>
      </w:pPr>
    </w:p>
    <w:p w:rsidR="0088402F" w:rsidRPr="004F6179" w:rsidRDefault="004F6179" w:rsidP="00D10A5F">
      <w:pPr>
        <w:autoSpaceDE w:val="0"/>
        <w:autoSpaceDN w:val="0"/>
        <w:adjustRightInd w:val="0"/>
        <w:spacing w:after="120"/>
        <w:jc w:val="center"/>
        <w:rPr>
          <w:rFonts w:asciiTheme="minorHAnsi" w:eastAsia="Calibri" w:hAnsiTheme="minorHAnsi"/>
          <w:b/>
          <w:sz w:val="22"/>
          <w:szCs w:val="22"/>
        </w:rPr>
      </w:pPr>
      <w:r>
        <w:rPr>
          <w:rFonts w:asciiTheme="minorHAnsi" w:eastAsia="Calibri" w:hAnsiTheme="minorHAnsi"/>
          <w:sz w:val="22"/>
          <w:szCs w:val="22"/>
        </w:rPr>
        <w:t xml:space="preserve"> </w:t>
      </w:r>
      <w:r w:rsidRPr="004F6179">
        <w:rPr>
          <w:rFonts w:asciiTheme="minorHAnsi" w:eastAsia="Calibri" w:hAnsiTheme="minorHAnsi"/>
          <w:b/>
          <w:sz w:val="22"/>
          <w:szCs w:val="22"/>
        </w:rPr>
        <w:t xml:space="preserve">ΔΙΚΑΙΟΛΟΓΗΤΙΚΑ ΠΡΟΣΦΟΡΑΣ </w:t>
      </w:r>
    </w:p>
    <w:p w:rsidR="00D10A5F" w:rsidRPr="008C023D" w:rsidRDefault="00B23EFA" w:rsidP="00D6549C">
      <w:pPr>
        <w:jc w:val="both"/>
        <w:rPr>
          <w:rFonts w:asciiTheme="minorHAnsi" w:hAnsiTheme="minorHAnsi"/>
          <w:sz w:val="22"/>
          <w:szCs w:val="22"/>
          <w:u w:val="single"/>
        </w:rPr>
      </w:pPr>
      <w:r>
        <w:rPr>
          <w:rFonts w:asciiTheme="minorHAnsi" w:hAnsiTheme="minorHAnsi"/>
          <w:sz w:val="22"/>
          <w:szCs w:val="22"/>
          <w:u w:val="single"/>
        </w:rPr>
        <w:t>Η</w:t>
      </w:r>
      <w:r w:rsidR="00D10A5F" w:rsidRPr="008C023D">
        <w:rPr>
          <w:rFonts w:asciiTheme="minorHAnsi" w:hAnsiTheme="minorHAnsi"/>
          <w:sz w:val="22"/>
          <w:szCs w:val="22"/>
          <w:u w:val="single"/>
        </w:rPr>
        <w:t xml:space="preserve"> προσφορά θα δοθεί σύμφωνα με το συνημμένο υπόδειγμα οικονομικής</w:t>
      </w:r>
      <w:r w:rsidR="00FF0935">
        <w:rPr>
          <w:rFonts w:asciiTheme="minorHAnsi" w:hAnsiTheme="minorHAnsi"/>
          <w:sz w:val="22"/>
          <w:szCs w:val="22"/>
          <w:u w:val="single"/>
        </w:rPr>
        <w:t xml:space="preserve"> προσφοράς</w:t>
      </w:r>
      <w:r w:rsidR="00D10A5F" w:rsidRPr="008C023D">
        <w:rPr>
          <w:rFonts w:asciiTheme="minorHAnsi" w:hAnsiTheme="minorHAnsi"/>
          <w:sz w:val="22"/>
          <w:szCs w:val="22"/>
          <w:u w:val="single"/>
        </w:rPr>
        <w:t xml:space="preserve"> (ΕΠΙΣΥΝΑΠΤΕΤΑΙ).</w:t>
      </w:r>
      <w:r w:rsidR="00A96E44" w:rsidRPr="008C023D">
        <w:rPr>
          <w:rFonts w:asciiTheme="minorHAnsi" w:hAnsiTheme="minorHAnsi"/>
          <w:sz w:val="22"/>
          <w:szCs w:val="22"/>
          <w:u w:val="single"/>
        </w:rPr>
        <w:t xml:space="preserve"> </w:t>
      </w:r>
    </w:p>
    <w:p w:rsidR="007E3C31" w:rsidRPr="008C023D" w:rsidRDefault="005E297B" w:rsidP="0072532D">
      <w:pPr>
        <w:pStyle w:val="Default"/>
        <w:spacing w:after="120" w:line="360" w:lineRule="auto"/>
        <w:jc w:val="both"/>
        <w:rPr>
          <w:rFonts w:asciiTheme="minorHAnsi" w:hAnsiTheme="minorHAnsi" w:cs="Times New Roman"/>
          <w:sz w:val="22"/>
          <w:szCs w:val="22"/>
        </w:rPr>
      </w:pPr>
      <w:r w:rsidRPr="008C023D">
        <w:rPr>
          <w:rFonts w:asciiTheme="minorHAnsi" w:hAnsiTheme="minorHAnsi" w:cs="Times New Roman"/>
          <w:sz w:val="22"/>
          <w:szCs w:val="22"/>
        </w:rPr>
        <w:t>Η</w:t>
      </w:r>
      <w:r w:rsidR="00D10A5F" w:rsidRPr="008C023D">
        <w:rPr>
          <w:rFonts w:asciiTheme="minorHAnsi" w:hAnsiTheme="minorHAnsi" w:cs="Times New Roman"/>
          <w:sz w:val="22"/>
          <w:szCs w:val="22"/>
        </w:rPr>
        <w:t xml:space="preserve"> προσφορά </w:t>
      </w:r>
      <w:r w:rsidRPr="008C023D">
        <w:rPr>
          <w:rFonts w:asciiTheme="minorHAnsi" w:hAnsiTheme="minorHAnsi" w:cs="Times New Roman"/>
          <w:sz w:val="22"/>
          <w:szCs w:val="22"/>
        </w:rPr>
        <w:t>σας πρέπει να κατατεθεί</w:t>
      </w:r>
      <w:r w:rsidR="00C076DB" w:rsidRPr="008C023D">
        <w:rPr>
          <w:rFonts w:asciiTheme="minorHAnsi" w:hAnsiTheme="minorHAnsi" w:cs="Times New Roman"/>
          <w:sz w:val="22"/>
          <w:szCs w:val="22"/>
        </w:rPr>
        <w:t xml:space="preserve"> </w:t>
      </w:r>
      <w:r w:rsidR="005D099A">
        <w:rPr>
          <w:rFonts w:asciiTheme="minorHAnsi" w:hAnsiTheme="minorHAnsi" w:cs="Times New Roman"/>
          <w:sz w:val="22"/>
          <w:szCs w:val="22"/>
        </w:rPr>
        <w:t>έως την Τρίτη</w:t>
      </w:r>
      <w:r w:rsidR="00787900">
        <w:rPr>
          <w:rFonts w:asciiTheme="minorHAnsi" w:hAnsiTheme="minorHAnsi" w:cs="Times New Roman"/>
          <w:sz w:val="22"/>
          <w:szCs w:val="22"/>
        </w:rPr>
        <w:t xml:space="preserve"> 7-12-2021 ΩΡΑ 10.00 </w:t>
      </w:r>
      <w:bookmarkStart w:id="0" w:name="_GoBack"/>
      <w:bookmarkEnd w:id="0"/>
      <w:r w:rsidR="005D099A">
        <w:rPr>
          <w:rFonts w:asciiTheme="minorHAnsi" w:hAnsiTheme="minorHAnsi" w:cs="Times New Roman"/>
          <w:sz w:val="22"/>
          <w:szCs w:val="22"/>
        </w:rPr>
        <w:t xml:space="preserve"> </w:t>
      </w:r>
      <w:r w:rsidR="00D10A5F" w:rsidRPr="008C023D">
        <w:rPr>
          <w:rFonts w:asciiTheme="minorHAnsi" w:hAnsiTheme="minorHAnsi" w:cs="Times New Roman"/>
          <w:sz w:val="22"/>
          <w:szCs w:val="22"/>
        </w:rPr>
        <w:t xml:space="preserve">στο </w:t>
      </w:r>
      <w:hyperlink r:id="rId7" w:history="1">
        <w:r w:rsidR="007E3C31" w:rsidRPr="008C023D">
          <w:rPr>
            <w:rFonts w:asciiTheme="minorHAnsi" w:hAnsiTheme="minorHAnsi" w:cs="Times New Roman"/>
            <w:b/>
            <w:sz w:val="22"/>
            <w:szCs w:val="22"/>
          </w:rPr>
          <w:t>Τμήμα Διοικητικής Μέριμνας</w:t>
        </w:r>
      </w:hyperlink>
      <w:r w:rsidR="007E3C31" w:rsidRPr="008C023D">
        <w:rPr>
          <w:rFonts w:asciiTheme="minorHAnsi" w:hAnsiTheme="minorHAnsi" w:cs="Times New Roman"/>
          <w:b/>
          <w:sz w:val="22"/>
          <w:szCs w:val="22"/>
        </w:rPr>
        <w:t xml:space="preserve"> (Π</w:t>
      </w:r>
      <w:r w:rsidR="007E3C31" w:rsidRPr="008C023D">
        <w:rPr>
          <w:rFonts w:asciiTheme="minorHAnsi" w:hAnsiTheme="minorHAnsi" w:cs="Times New Roman"/>
          <w:b/>
          <w:color w:val="auto"/>
          <w:sz w:val="22"/>
          <w:szCs w:val="22"/>
          <w:lang w:eastAsia="ar-SA"/>
        </w:rPr>
        <w:t>ρωτόκολλο)</w:t>
      </w:r>
      <w:r w:rsidR="007E3C31" w:rsidRPr="008C023D">
        <w:rPr>
          <w:rFonts w:asciiTheme="minorHAnsi" w:hAnsiTheme="minorHAnsi" w:cs="Times New Roman"/>
          <w:color w:val="auto"/>
          <w:sz w:val="22"/>
          <w:szCs w:val="22"/>
          <w:lang w:eastAsia="ar-SA"/>
        </w:rPr>
        <w:t xml:space="preserve"> </w:t>
      </w:r>
      <w:r w:rsidR="00D10A5F" w:rsidRPr="008C023D">
        <w:rPr>
          <w:rFonts w:asciiTheme="minorHAnsi" w:hAnsiTheme="minorHAnsi" w:cs="Times New Roman"/>
          <w:sz w:val="22"/>
          <w:szCs w:val="22"/>
        </w:rPr>
        <w:t>σ</w:t>
      </w:r>
      <w:r w:rsidR="00B835F3" w:rsidRPr="008C023D">
        <w:rPr>
          <w:rFonts w:asciiTheme="minorHAnsi" w:hAnsiTheme="minorHAnsi" w:cs="Times New Roman"/>
          <w:sz w:val="22"/>
          <w:szCs w:val="22"/>
        </w:rPr>
        <w:t>το Βόλο</w:t>
      </w:r>
      <w:r w:rsidR="00D10A5F" w:rsidRPr="008C023D">
        <w:rPr>
          <w:rFonts w:asciiTheme="minorHAnsi" w:hAnsiTheme="minorHAnsi" w:cs="Times New Roman"/>
          <w:sz w:val="22"/>
          <w:szCs w:val="22"/>
        </w:rPr>
        <w:t>,</w:t>
      </w:r>
      <w:r w:rsidR="001D6471" w:rsidRPr="008C023D">
        <w:rPr>
          <w:rFonts w:asciiTheme="minorHAnsi" w:hAnsiTheme="minorHAnsi" w:cs="Times New Roman"/>
          <w:sz w:val="22"/>
          <w:szCs w:val="22"/>
        </w:rPr>
        <w:t xml:space="preserve"> </w:t>
      </w:r>
      <w:r w:rsidR="007E3C31" w:rsidRPr="008C023D">
        <w:rPr>
          <w:rFonts w:asciiTheme="minorHAnsi" w:hAnsiTheme="minorHAnsi" w:cs="Times New Roman"/>
          <w:sz w:val="22"/>
          <w:szCs w:val="22"/>
        </w:rPr>
        <w:t>3</w:t>
      </w:r>
      <w:r w:rsidR="00504E14" w:rsidRPr="008C023D">
        <w:rPr>
          <w:rFonts w:asciiTheme="minorHAnsi" w:hAnsiTheme="minorHAnsi" w:cs="Times New Roman"/>
          <w:sz w:val="22"/>
          <w:szCs w:val="22"/>
          <w:vertAlign w:val="superscript"/>
        </w:rPr>
        <w:t>ος</w:t>
      </w:r>
      <w:r w:rsidR="001D6471" w:rsidRPr="008C023D">
        <w:rPr>
          <w:rFonts w:asciiTheme="minorHAnsi" w:hAnsiTheme="minorHAnsi" w:cs="Times New Roman"/>
          <w:sz w:val="22"/>
          <w:szCs w:val="22"/>
        </w:rPr>
        <w:t xml:space="preserve"> όροφος Αργοναυτών -</w:t>
      </w:r>
      <w:r w:rsidR="00A97250" w:rsidRPr="008C023D">
        <w:rPr>
          <w:rFonts w:asciiTheme="minorHAnsi" w:hAnsiTheme="minorHAnsi" w:cs="Times New Roman"/>
          <w:sz w:val="22"/>
          <w:szCs w:val="22"/>
        </w:rPr>
        <w:t xml:space="preserve"> </w:t>
      </w:r>
      <w:r w:rsidR="001D6471" w:rsidRPr="008C023D">
        <w:rPr>
          <w:rFonts w:asciiTheme="minorHAnsi" w:hAnsiTheme="minorHAnsi" w:cs="Times New Roman"/>
          <w:sz w:val="22"/>
          <w:szCs w:val="22"/>
        </w:rPr>
        <w:t>Φιλ</w:t>
      </w:r>
      <w:r w:rsidR="00504E14" w:rsidRPr="008C023D">
        <w:rPr>
          <w:rFonts w:asciiTheme="minorHAnsi" w:hAnsiTheme="minorHAnsi" w:cs="Times New Roman"/>
          <w:sz w:val="22"/>
          <w:szCs w:val="22"/>
        </w:rPr>
        <w:t>ε</w:t>
      </w:r>
      <w:r w:rsidR="001D6471" w:rsidRPr="008C023D">
        <w:rPr>
          <w:rFonts w:asciiTheme="minorHAnsi" w:hAnsiTheme="minorHAnsi" w:cs="Times New Roman"/>
          <w:sz w:val="22"/>
          <w:szCs w:val="22"/>
        </w:rPr>
        <w:t>λ</w:t>
      </w:r>
      <w:r w:rsidR="00504E14" w:rsidRPr="008C023D">
        <w:rPr>
          <w:rFonts w:asciiTheme="minorHAnsi" w:hAnsiTheme="minorHAnsi" w:cs="Times New Roman"/>
          <w:sz w:val="22"/>
          <w:szCs w:val="22"/>
        </w:rPr>
        <w:t>λήνων</w:t>
      </w:r>
      <w:r w:rsidR="00D10A5F" w:rsidRPr="008C023D">
        <w:rPr>
          <w:rFonts w:asciiTheme="minorHAnsi" w:hAnsiTheme="minorHAnsi" w:cs="Times New Roman"/>
          <w:sz w:val="22"/>
          <w:szCs w:val="22"/>
        </w:rPr>
        <w:t xml:space="preserve">, ΤΚ </w:t>
      </w:r>
      <w:r w:rsidR="00504E14" w:rsidRPr="008C023D">
        <w:rPr>
          <w:rFonts w:asciiTheme="minorHAnsi" w:hAnsiTheme="minorHAnsi" w:cs="Times New Roman"/>
          <w:sz w:val="22"/>
          <w:szCs w:val="22"/>
        </w:rPr>
        <w:t>38221</w:t>
      </w:r>
      <w:r w:rsidR="00D10A5F" w:rsidRPr="008C023D">
        <w:rPr>
          <w:rFonts w:asciiTheme="minorHAnsi" w:hAnsiTheme="minorHAnsi" w:cs="Times New Roman"/>
          <w:sz w:val="22"/>
          <w:szCs w:val="22"/>
        </w:rPr>
        <w:t xml:space="preserve">, Κτίριο </w:t>
      </w:r>
      <w:r w:rsidR="00504E14" w:rsidRPr="008C023D">
        <w:rPr>
          <w:rFonts w:asciiTheme="minorHAnsi" w:hAnsiTheme="minorHAnsi" w:cs="Times New Roman"/>
          <w:sz w:val="22"/>
          <w:szCs w:val="22"/>
        </w:rPr>
        <w:t>Παπαστράτου</w:t>
      </w:r>
      <w:r w:rsidR="007E3C31" w:rsidRPr="008C023D">
        <w:rPr>
          <w:rFonts w:asciiTheme="minorHAnsi" w:hAnsiTheme="minorHAnsi" w:cs="Times New Roman"/>
          <w:sz w:val="22"/>
          <w:szCs w:val="22"/>
        </w:rPr>
        <w:t>.</w:t>
      </w:r>
      <w:r w:rsidR="00917794" w:rsidRPr="008C023D">
        <w:rPr>
          <w:rFonts w:asciiTheme="minorHAnsi" w:hAnsiTheme="minorHAnsi" w:cs="Times New Roman"/>
          <w:sz w:val="22"/>
          <w:szCs w:val="22"/>
        </w:rPr>
        <w:t xml:space="preserve"> </w:t>
      </w:r>
    </w:p>
    <w:p w:rsidR="00C33222" w:rsidRPr="00751143" w:rsidRDefault="00917794" w:rsidP="0072532D">
      <w:pPr>
        <w:pStyle w:val="Default"/>
        <w:spacing w:after="120" w:line="360" w:lineRule="auto"/>
        <w:jc w:val="both"/>
        <w:rPr>
          <w:rFonts w:asciiTheme="minorHAnsi" w:hAnsiTheme="minorHAnsi" w:cs="Times New Roman"/>
          <w:sz w:val="22"/>
          <w:szCs w:val="22"/>
        </w:rPr>
      </w:pPr>
      <w:proofErr w:type="spellStart"/>
      <w:r w:rsidRPr="008C023D">
        <w:rPr>
          <w:rFonts w:asciiTheme="minorHAnsi" w:hAnsiTheme="minorHAnsi" w:cs="Times New Roman"/>
          <w:color w:val="auto"/>
          <w:sz w:val="22"/>
          <w:szCs w:val="22"/>
          <w:lang w:eastAsia="ar-SA"/>
        </w:rPr>
        <w:t>Τηλ</w:t>
      </w:r>
      <w:proofErr w:type="spellEnd"/>
      <w:r w:rsidR="007E3C31" w:rsidRPr="008C023D">
        <w:rPr>
          <w:rFonts w:asciiTheme="minorHAnsi" w:hAnsiTheme="minorHAnsi" w:cs="Times New Roman"/>
          <w:color w:val="auto"/>
          <w:sz w:val="22"/>
          <w:szCs w:val="22"/>
          <w:lang w:eastAsia="ar-SA"/>
        </w:rPr>
        <w:t>. Επικοινωνίας:</w:t>
      </w:r>
      <w:r w:rsidRPr="008C023D">
        <w:rPr>
          <w:rFonts w:asciiTheme="minorHAnsi" w:hAnsiTheme="minorHAnsi" w:cs="Times New Roman"/>
          <w:color w:val="auto"/>
          <w:sz w:val="22"/>
          <w:szCs w:val="22"/>
          <w:lang w:eastAsia="ar-SA"/>
        </w:rPr>
        <w:t xml:space="preserve"> </w:t>
      </w:r>
      <w:r w:rsidR="00A96E44" w:rsidRPr="008C023D">
        <w:rPr>
          <w:rFonts w:asciiTheme="minorHAnsi" w:hAnsiTheme="minorHAnsi" w:cs="Times New Roman"/>
          <w:sz w:val="22"/>
          <w:szCs w:val="22"/>
        </w:rPr>
        <w:t>,</w:t>
      </w:r>
      <w:r w:rsidR="001B2638" w:rsidRPr="008C023D">
        <w:rPr>
          <w:rFonts w:asciiTheme="minorHAnsi" w:hAnsiTheme="minorHAnsi" w:cs="Times New Roman"/>
          <w:sz w:val="22"/>
          <w:szCs w:val="22"/>
        </w:rPr>
        <w:t xml:space="preserve"> </w:t>
      </w:r>
      <w:r w:rsidR="007E3C31" w:rsidRPr="008C023D">
        <w:rPr>
          <w:rFonts w:asciiTheme="minorHAnsi" w:hAnsiTheme="minorHAnsi" w:cs="Times New Roman"/>
          <w:sz w:val="22"/>
          <w:szCs w:val="22"/>
        </w:rPr>
        <w:t xml:space="preserve"> </w:t>
      </w:r>
      <w:r w:rsidR="007E3C31" w:rsidRPr="008C023D">
        <w:rPr>
          <w:rFonts w:asciiTheme="minorHAnsi" w:hAnsiTheme="minorHAnsi" w:cs="Times New Roman"/>
          <w:sz w:val="22"/>
          <w:szCs w:val="22"/>
          <w:lang w:val="en-US"/>
        </w:rPr>
        <w:t>e</w:t>
      </w:r>
      <w:r w:rsidR="007E3C31" w:rsidRPr="008C023D">
        <w:rPr>
          <w:rFonts w:asciiTheme="minorHAnsi" w:hAnsiTheme="minorHAnsi" w:cs="Times New Roman"/>
          <w:sz w:val="22"/>
          <w:szCs w:val="22"/>
        </w:rPr>
        <w:t>-</w:t>
      </w:r>
      <w:r w:rsidR="007E3C31" w:rsidRPr="008C023D">
        <w:rPr>
          <w:rFonts w:asciiTheme="minorHAnsi" w:hAnsiTheme="minorHAnsi" w:cs="Times New Roman"/>
          <w:sz w:val="22"/>
          <w:szCs w:val="22"/>
          <w:lang w:val="en-US"/>
        </w:rPr>
        <w:t>mail</w:t>
      </w:r>
      <w:r w:rsidR="007E3C31" w:rsidRPr="008C023D">
        <w:rPr>
          <w:rFonts w:asciiTheme="minorHAnsi" w:hAnsiTheme="minorHAnsi" w:cs="Times New Roman"/>
          <w:sz w:val="22"/>
          <w:szCs w:val="22"/>
        </w:rPr>
        <w:t>:</w:t>
      </w:r>
      <w:r w:rsidR="0062323E">
        <w:rPr>
          <w:rFonts w:asciiTheme="minorHAnsi" w:hAnsiTheme="minorHAnsi" w:cs="Times New Roman"/>
          <w:sz w:val="22"/>
          <w:szCs w:val="22"/>
        </w:rPr>
        <w:t xml:space="preserve"> </w:t>
      </w:r>
      <w:proofErr w:type="spellStart"/>
      <w:r w:rsidR="00EE4A7C">
        <w:rPr>
          <w:rFonts w:asciiTheme="minorHAnsi" w:hAnsiTheme="minorHAnsi" w:cs="Times New Roman"/>
          <w:sz w:val="22"/>
          <w:szCs w:val="22"/>
          <w:lang w:val="en-US"/>
        </w:rPr>
        <w:t>promith</w:t>
      </w:r>
      <w:proofErr w:type="spellEnd"/>
      <w:r w:rsidR="00572A57" w:rsidRPr="00572A57">
        <w:rPr>
          <w:rFonts w:asciiTheme="minorHAnsi" w:hAnsiTheme="minorHAnsi" w:cs="Times New Roman"/>
          <w:sz w:val="22"/>
          <w:szCs w:val="22"/>
        </w:rPr>
        <w:t>@</w:t>
      </w:r>
      <w:proofErr w:type="spellStart"/>
      <w:r w:rsidR="00572A57">
        <w:rPr>
          <w:rFonts w:asciiTheme="minorHAnsi" w:hAnsiTheme="minorHAnsi" w:cs="Times New Roman"/>
          <w:sz w:val="22"/>
          <w:szCs w:val="22"/>
          <w:lang w:val="en-US"/>
        </w:rPr>
        <w:t>u</w:t>
      </w:r>
      <w:r w:rsidR="00FF0935">
        <w:rPr>
          <w:rFonts w:asciiTheme="minorHAnsi" w:hAnsiTheme="minorHAnsi" w:cs="Times New Roman"/>
          <w:sz w:val="22"/>
          <w:szCs w:val="22"/>
          <w:lang w:val="en-US"/>
        </w:rPr>
        <w:t>th</w:t>
      </w:r>
      <w:proofErr w:type="spellEnd"/>
      <w:r w:rsidR="00FF0935">
        <w:rPr>
          <w:rFonts w:asciiTheme="minorHAnsi" w:hAnsiTheme="minorHAnsi" w:cs="Times New Roman"/>
          <w:sz w:val="22"/>
          <w:szCs w:val="22"/>
        </w:rPr>
        <w:t>.</w:t>
      </w:r>
      <w:r w:rsidR="00FF0935">
        <w:rPr>
          <w:rFonts w:asciiTheme="minorHAnsi" w:hAnsiTheme="minorHAnsi" w:cs="Times New Roman"/>
          <w:sz w:val="22"/>
          <w:szCs w:val="22"/>
          <w:lang w:val="en-US"/>
        </w:rPr>
        <w:t>gr</w:t>
      </w:r>
      <w:r w:rsidR="00751143">
        <w:rPr>
          <w:rFonts w:asciiTheme="minorHAnsi" w:hAnsiTheme="minorHAnsi" w:cs="Times New Roman"/>
          <w:sz w:val="22"/>
          <w:szCs w:val="22"/>
        </w:rPr>
        <w:t xml:space="preserve"> </w:t>
      </w:r>
      <w:r w:rsidR="005D099A">
        <w:rPr>
          <w:rFonts w:asciiTheme="minorHAnsi" w:hAnsiTheme="minorHAnsi" w:cs="Times New Roman"/>
          <w:sz w:val="22"/>
          <w:szCs w:val="22"/>
        </w:rPr>
        <w:t>,</w:t>
      </w:r>
      <w:proofErr w:type="spellStart"/>
      <w:r w:rsidR="005D099A">
        <w:rPr>
          <w:rFonts w:asciiTheme="minorHAnsi" w:hAnsiTheme="minorHAnsi" w:cs="Times New Roman"/>
          <w:sz w:val="22"/>
          <w:szCs w:val="22"/>
          <w:lang w:val="en-US"/>
        </w:rPr>
        <w:t>aiotsiouri</w:t>
      </w:r>
      <w:proofErr w:type="spellEnd"/>
      <w:r w:rsidR="005D099A">
        <w:rPr>
          <w:rFonts w:asciiTheme="minorHAnsi" w:hAnsiTheme="minorHAnsi" w:cs="Times New Roman"/>
          <w:sz w:val="22"/>
          <w:szCs w:val="22"/>
        </w:rPr>
        <w:t>ς@</w:t>
      </w:r>
      <w:proofErr w:type="spellStart"/>
      <w:r w:rsidR="005D099A">
        <w:rPr>
          <w:rFonts w:asciiTheme="minorHAnsi" w:hAnsiTheme="minorHAnsi" w:cs="Times New Roman"/>
          <w:sz w:val="22"/>
          <w:szCs w:val="22"/>
          <w:lang w:val="en-US"/>
        </w:rPr>
        <w:t>uth</w:t>
      </w:r>
      <w:proofErr w:type="spellEnd"/>
      <w:r w:rsidR="005D099A" w:rsidRPr="005D099A">
        <w:rPr>
          <w:rFonts w:asciiTheme="minorHAnsi" w:hAnsiTheme="minorHAnsi" w:cs="Times New Roman"/>
          <w:sz w:val="22"/>
          <w:szCs w:val="22"/>
        </w:rPr>
        <w:t>.</w:t>
      </w:r>
      <w:r w:rsidR="005D099A">
        <w:rPr>
          <w:rFonts w:asciiTheme="minorHAnsi" w:hAnsiTheme="minorHAnsi" w:cs="Times New Roman"/>
          <w:sz w:val="22"/>
          <w:szCs w:val="22"/>
          <w:lang w:val="en-US"/>
        </w:rPr>
        <w:t>gr</w:t>
      </w:r>
      <w:r w:rsidR="005D099A" w:rsidRPr="005D099A">
        <w:rPr>
          <w:rFonts w:asciiTheme="minorHAnsi" w:hAnsiTheme="minorHAnsi" w:cs="Times New Roman"/>
          <w:sz w:val="22"/>
          <w:szCs w:val="22"/>
        </w:rPr>
        <w:t xml:space="preserve"> </w:t>
      </w:r>
      <w:proofErr w:type="spellStart"/>
      <w:r w:rsidR="005D099A">
        <w:rPr>
          <w:rFonts w:asciiTheme="minorHAnsi" w:hAnsiTheme="minorHAnsi" w:cs="Times New Roman"/>
          <w:sz w:val="22"/>
          <w:szCs w:val="22"/>
        </w:rPr>
        <w:t>τηλ</w:t>
      </w:r>
      <w:proofErr w:type="spellEnd"/>
      <w:r w:rsidR="00751143">
        <w:rPr>
          <w:rFonts w:asciiTheme="minorHAnsi" w:hAnsiTheme="minorHAnsi" w:cs="Times New Roman"/>
          <w:sz w:val="22"/>
          <w:szCs w:val="22"/>
        </w:rPr>
        <w:t>. 6974</w:t>
      </w:r>
      <w:r w:rsidR="005D099A">
        <w:rPr>
          <w:rFonts w:asciiTheme="minorHAnsi" w:hAnsiTheme="minorHAnsi" w:cs="Times New Roman"/>
          <w:sz w:val="22"/>
          <w:szCs w:val="22"/>
        </w:rPr>
        <w:t xml:space="preserve">121861 κος </w:t>
      </w:r>
      <w:proofErr w:type="spellStart"/>
      <w:r w:rsidR="005D099A">
        <w:rPr>
          <w:rFonts w:asciiTheme="minorHAnsi" w:hAnsiTheme="minorHAnsi" w:cs="Times New Roman"/>
          <w:sz w:val="22"/>
          <w:szCs w:val="22"/>
        </w:rPr>
        <w:t>Τσιουρής</w:t>
      </w:r>
      <w:proofErr w:type="spellEnd"/>
      <w:r w:rsidR="005D099A">
        <w:rPr>
          <w:rFonts w:asciiTheme="minorHAnsi" w:hAnsiTheme="minorHAnsi" w:cs="Times New Roman"/>
          <w:sz w:val="22"/>
          <w:szCs w:val="22"/>
        </w:rPr>
        <w:t xml:space="preserve"> .</w:t>
      </w:r>
    </w:p>
    <w:p w:rsidR="00D10A5F" w:rsidRPr="008C023D" w:rsidRDefault="00D10A5F" w:rsidP="0072532D">
      <w:pPr>
        <w:pStyle w:val="Default"/>
        <w:spacing w:after="120" w:line="360" w:lineRule="auto"/>
        <w:jc w:val="both"/>
        <w:rPr>
          <w:rFonts w:asciiTheme="minorHAnsi" w:hAnsiTheme="minorHAnsi" w:cs="Times New Roman"/>
          <w:sz w:val="22"/>
          <w:szCs w:val="22"/>
        </w:rPr>
      </w:pPr>
      <w:r w:rsidRPr="008C023D">
        <w:rPr>
          <w:rFonts w:asciiTheme="minorHAnsi" w:hAnsiTheme="minorHAnsi" w:cs="Times New Roman"/>
          <w:sz w:val="22"/>
          <w:szCs w:val="22"/>
        </w:rPr>
        <w:t>Ο Φάκελος της προσφοράς θα πρωτοκολληθεί</w:t>
      </w:r>
      <w:r w:rsidR="00504E14" w:rsidRPr="008C023D">
        <w:rPr>
          <w:rFonts w:asciiTheme="minorHAnsi" w:hAnsiTheme="minorHAnsi" w:cs="Times New Roman"/>
          <w:sz w:val="22"/>
          <w:szCs w:val="22"/>
        </w:rPr>
        <w:t xml:space="preserve"> </w:t>
      </w:r>
      <w:r w:rsidRPr="008C023D">
        <w:rPr>
          <w:rFonts w:asciiTheme="minorHAnsi" w:hAnsiTheme="minorHAnsi" w:cs="Times New Roman"/>
          <w:sz w:val="22"/>
          <w:szCs w:val="22"/>
        </w:rPr>
        <w:t xml:space="preserve"> (Πρωτόκολλο</w:t>
      </w:r>
      <w:r w:rsidR="00504E14" w:rsidRPr="008C023D">
        <w:rPr>
          <w:rFonts w:asciiTheme="minorHAnsi" w:hAnsiTheme="minorHAnsi" w:cs="Times New Roman"/>
          <w:sz w:val="22"/>
          <w:szCs w:val="22"/>
        </w:rPr>
        <w:t xml:space="preserve"> 3</w:t>
      </w:r>
      <w:r w:rsidR="00504E14" w:rsidRPr="008C023D">
        <w:rPr>
          <w:rFonts w:asciiTheme="minorHAnsi" w:hAnsiTheme="minorHAnsi" w:cs="Times New Roman"/>
          <w:sz w:val="22"/>
          <w:szCs w:val="22"/>
          <w:vertAlign w:val="superscript"/>
        </w:rPr>
        <w:t>ος</w:t>
      </w:r>
      <w:r w:rsidR="00504E14" w:rsidRPr="008C023D">
        <w:rPr>
          <w:rFonts w:asciiTheme="minorHAnsi" w:hAnsiTheme="minorHAnsi" w:cs="Times New Roman"/>
          <w:sz w:val="22"/>
          <w:szCs w:val="22"/>
        </w:rPr>
        <w:t xml:space="preserve"> όροφος  </w:t>
      </w:r>
      <w:r w:rsidR="00EF6330" w:rsidRPr="008C023D">
        <w:rPr>
          <w:rFonts w:asciiTheme="minorHAnsi" w:hAnsiTheme="minorHAnsi" w:cs="Times New Roman"/>
          <w:sz w:val="22"/>
          <w:szCs w:val="22"/>
        </w:rPr>
        <w:t xml:space="preserve">Αργοναυτών </w:t>
      </w:r>
      <w:r w:rsidR="008A3721" w:rsidRPr="008C023D">
        <w:rPr>
          <w:rFonts w:asciiTheme="minorHAnsi" w:hAnsiTheme="minorHAnsi" w:cs="Times New Roman"/>
          <w:sz w:val="22"/>
          <w:szCs w:val="22"/>
        </w:rPr>
        <w:t>Φιλελλήνων</w:t>
      </w:r>
      <w:r w:rsidRPr="008C023D">
        <w:rPr>
          <w:rFonts w:asciiTheme="minorHAnsi" w:hAnsiTheme="minorHAnsi" w:cs="Times New Roman"/>
          <w:sz w:val="22"/>
          <w:szCs w:val="22"/>
        </w:rPr>
        <w:t xml:space="preserve">), την ημερομηνία παραλαβής του. Στο φάκελο θα πρέπει να αναγράφονται </w:t>
      </w:r>
      <w:r w:rsidR="007E3C31" w:rsidRPr="008C023D">
        <w:rPr>
          <w:rFonts w:asciiTheme="minorHAnsi" w:hAnsiTheme="minorHAnsi" w:cs="Times New Roman"/>
          <w:sz w:val="22"/>
          <w:szCs w:val="22"/>
        </w:rPr>
        <w:t xml:space="preserve">ευκρινώς </w:t>
      </w:r>
      <w:r w:rsidRPr="008C023D">
        <w:rPr>
          <w:rFonts w:asciiTheme="minorHAnsi" w:hAnsiTheme="minorHAnsi" w:cs="Times New Roman"/>
          <w:sz w:val="22"/>
          <w:szCs w:val="22"/>
        </w:rPr>
        <w:t>τα εξής:</w:t>
      </w:r>
    </w:p>
    <w:p w:rsidR="00D10A5F" w:rsidRPr="008C023D" w:rsidRDefault="00D10A5F" w:rsidP="00D10A5F">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ΣΤΟΙΧΕΙΑ ΟΙΚΟΝΟΜΙΚΟΥ ΦΟΡΕΑ: ΕΠΩΝΥΜΙΑ &amp; ΛΟΙΠΑ ΣΤΟΙΧΕΙΑ</w:t>
      </w:r>
    </w:p>
    <w:p w:rsidR="00504E14" w:rsidRPr="008C023D" w:rsidRDefault="00D10A5F" w:rsidP="00D10A5F">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ΠΡΟΣ:</w:t>
      </w:r>
      <w:r w:rsidR="00504E14" w:rsidRPr="008C023D">
        <w:rPr>
          <w:rFonts w:asciiTheme="minorHAnsi" w:hAnsiTheme="minorHAnsi" w:cs="Times New Roman"/>
          <w:b/>
          <w:sz w:val="22"/>
          <w:szCs w:val="22"/>
        </w:rPr>
        <w:t>ΤΜΗΜΑ ΠΡΟΜΗΘΕΙΩΝ</w:t>
      </w:r>
    </w:p>
    <w:p w:rsidR="007E3C31" w:rsidRPr="008C023D" w:rsidRDefault="005D099A" w:rsidP="00D10A5F">
      <w:pPr>
        <w:pStyle w:val="Default"/>
        <w:jc w:val="center"/>
        <w:rPr>
          <w:rFonts w:asciiTheme="minorHAnsi" w:hAnsiTheme="minorHAnsi" w:cs="Times New Roman"/>
          <w:b/>
          <w:sz w:val="22"/>
          <w:szCs w:val="22"/>
        </w:rPr>
      </w:pPr>
      <w:r>
        <w:rPr>
          <w:rFonts w:asciiTheme="minorHAnsi" w:hAnsiTheme="minorHAnsi" w:cs="Times New Roman"/>
          <w:b/>
          <w:sz w:val="22"/>
          <w:szCs w:val="22"/>
        </w:rPr>
        <w:t>ΠΡΟΣΦΟΡΑ</w:t>
      </w:r>
      <w:r w:rsidR="00D10A5F" w:rsidRPr="008C023D">
        <w:rPr>
          <w:rFonts w:asciiTheme="minorHAnsi" w:hAnsiTheme="minorHAnsi" w:cs="Times New Roman"/>
          <w:b/>
          <w:sz w:val="22"/>
          <w:szCs w:val="22"/>
        </w:rPr>
        <w:t xml:space="preserve"> ΓΙΑ ΤΗΝ ΑΡΙΘΜ. ΠΡΩΤ</w:t>
      </w:r>
      <w:r w:rsidR="00AE3F51" w:rsidRPr="008C023D">
        <w:rPr>
          <w:rFonts w:asciiTheme="minorHAnsi" w:hAnsiTheme="minorHAnsi" w:cs="Times New Roman"/>
          <w:b/>
          <w:sz w:val="22"/>
          <w:szCs w:val="22"/>
        </w:rPr>
        <w:t>:</w:t>
      </w:r>
      <w:r w:rsidR="006821DE">
        <w:rPr>
          <w:rFonts w:asciiTheme="minorHAnsi" w:hAnsiTheme="minorHAnsi" w:cs="Times New Roman"/>
          <w:b/>
          <w:sz w:val="22"/>
          <w:szCs w:val="22"/>
        </w:rPr>
        <w:t>23260</w:t>
      </w:r>
      <w:r w:rsidR="00AE3F51" w:rsidRPr="008C023D">
        <w:rPr>
          <w:rFonts w:asciiTheme="minorHAnsi" w:hAnsiTheme="minorHAnsi" w:cs="Times New Roman"/>
          <w:b/>
          <w:sz w:val="22"/>
          <w:szCs w:val="22"/>
        </w:rPr>
        <w:t>/2</w:t>
      </w:r>
      <w:r w:rsidR="00A96E44" w:rsidRPr="008C023D">
        <w:rPr>
          <w:rFonts w:asciiTheme="minorHAnsi" w:hAnsiTheme="minorHAnsi" w:cs="Times New Roman"/>
          <w:b/>
          <w:sz w:val="22"/>
          <w:szCs w:val="22"/>
        </w:rPr>
        <w:t>1</w:t>
      </w:r>
      <w:r w:rsidR="00AE3F51" w:rsidRPr="008C023D">
        <w:rPr>
          <w:rFonts w:asciiTheme="minorHAnsi" w:hAnsiTheme="minorHAnsi" w:cs="Times New Roman"/>
          <w:b/>
          <w:sz w:val="22"/>
          <w:szCs w:val="22"/>
        </w:rPr>
        <w:t>/ΓΠ</w:t>
      </w:r>
      <w:r w:rsidR="00020C83" w:rsidRPr="008C023D">
        <w:rPr>
          <w:rFonts w:asciiTheme="minorHAnsi" w:hAnsiTheme="minorHAnsi" w:cs="Times New Roman"/>
          <w:b/>
          <w:sz w:val="22"/>
          <w:szCs w:val="22"/>
        </w:rPr>
        <w:t xml:space="preserve"> </w:t>
      </w:r>
      <w:r w:rsidR="006821DE">
        <w:rPr>
          <w:rFonts w:asciiTheme="minorHAnsi" w:hAnsiTheme="minorHAnsi" w:cs="Times New Roman"/>
          <w:b/>
          <w:sz w:val="22"/>
          <w:szCs w:val="22"/>
        </w:rPr>
        <w:t>2-12-</w:t>
      </w:r>
      <w:r w:rsidR="00723F1D" w:rsidRPr="008C023D">
        <w:rPr>
          <w:rFonts w:asciiTheme="minorHAnsi" w:hAnsiTheme="minorHAnsi" w:cs="Times New Roman"/>
          <w:b/>
          <w:sz w:val="22"/>
          <w:szCs w:val="22"/>
        </w:rPr>
        <w:t>2021</w:t>
      </w:r>
    </w:p>
    <w:p w:rsidR="00D10A5F" w:rsidRPr="008C023D" w:rsidRDefault="009B462C" w:rsidP="00D10A5F">
      <w:pPr>
        <w:pStyle w:val="Default"/>
        <w:jc w:val="center"/>
        <w:rPr>
          <w:rFonts w:asciiTheme="minorHAnsi" w:hAnsiTheme="minorHAnsi" w:cs="Times New Roman"/>
          <w:b/>
          <w:sz w:val="22"/>
          <w:szCs w:val="22"/>
        </w:rPr>
      </w:pPr>
      <w:r w:rsidRPr="008C023D">
        <w:rPr>
          <w:rFonts w:asciiTheme="minorHAnsi" w:hAnsiTheme="minorHAnsi" w:cs="Times New Roman"/>
          <w:b/>
          <w:sz w:val="22"/>
          <w:szCs w:val="22"/>
        </w:rPr>
        <w:t xml:space="preserve"> </w:t>
      </w:r>
      <w:r w:rsidR="00D10A5F" w:rsidRPr="008C023D">
        <w:rPr>
          <w:rFonts w:asciiTheme="minorHAnsi" w:hAnsiTheme="minorHAnsi" w:cs="Times New Roman"/>
          <w:b/>
          <w:sz w:val="22"/>
          <w:szCs w:val="22"/>
        </w:rPr>
        <w:t>ΠΡΟΣΚΛΗΣΗ ΕΝΔΙΑΦΕΡΟΝΤΟΣ ΤΟΥ ΠΑΝΕΠΙΣΤΗΜΙΟΥ ΘΕΣΣΑΛΙΑΣ</w:t>
      </w:r>
    </w:p>
    <w:p w:rsidR="00D10A5F" w:rsidRPr="008C023D" w:rsidRDefault="00D10A5F" w:rsidP="00D10A5F">
      <w:pPr>
        <w:autoSpaceDE w:val="0"/>
        <w:autoSpaceDN w:val="0"/>
        <w:adjustRightInd w:val="0"/>
        <w:spacing w:after="120"/>
        <w:jc w:val="center"/>
        <w:rPr>
          <w:rFonts w:asciiTheme="minorHAnsi" w:eastAsia="Calibri" w:hAnsiTheme="minorHAnsi"/>
          <w:sz w:val="22"/>
          <w:szCs w:val="22"/>
        </w:rPr>
      </w:pPr>
      <w:r w:rsidRPr="008C023D">
        <w:rPr>
          <w:rFonts w:asciiTheme="minorHAnsi" w:eastAsia="Calibri" w:hAnsiTheme="minorHAnsi"/>
          <w:b/>
          <w:bCs/>
          <w:sz w:val="22"/>
          <w:szCs w:val="22"/>
        </w:rPr>
        <w:t xml:space="preserve">ΔΙΚΑΙΟΛΟΓΗΤΙΚΑ ΤΕΧΝΙΚΗΣ  ΠΡΟΣΦΟΡΑΣ </w:t>
      </w:r>
      <w:r w:rsidRPr="008C023D">
        <w:rPr>
          <w:rFonts w:asciiTheme="minorHAnsi" w:eastAsia="Calibri" w:hAnsiTheme="minorHAnsi"/>
          <w:sz w:val="22"/>
          <w:szCs w:val="22"/>
        </w:rPr>
        <w:t xml:space="preserve"> </w:t>
      </w:r>
    </w:p>
    <w:p w:rsidR="00D10A5F" w:rsidRPr="008C023D" w:rsidRDefault="00D10A5F" w:rsidP="00D10A5F">
      <w:pPr>
        <w:pStyle w:val="Default"/>
        <w:numPr>
          <w:ilvl w:val="0"/>
          <w:numId w:val="1"/>
        </w:numPr>
        <w:spacing w:after="120"/>
        <w:ind w:left="284" w:hanging="284"/>
        <w:contextualSpacing/>
        <w:jc w:val="both"/>
        <w:rPr>
          <w:rFonts w:asciiTheme="minorHAnsi" w:hAnsiTheme="minorHAnsi" w:cs="Times New Roman"/>
          <w:sz w:val="22"/>
          <w:szCs w:val="22"/>
        </w:rPr>
      </w:pPr>
      <w:r w:rsidRPr="008C023D">
        <w:rPr>
          <w:rFonts w:asciiTheme="minorHAnsi" w:hAnsiTheme="minorHAnsi" w:cs="Times New Roman"/>
          <w:sz w:val="22"/>
          <w:szCs w:val="22"/>
        </w:rPr>
        <w:t>Άδεια ασκήσεως επαγγέλματος</w:t>
      </w:r>
    </w:p>
    <w:p w:rsidR="00D10A5F" w:rsidRPr="008C023D" w:rsidRDefault="00D10A5F" w:rsidP="00D10A5F">
      <w:pPr>
        <w:pStyle w:val="Default"/>
        <w:numPr>
          <w:ilvl w:val="0"/>
          <w:numId w:val="1"/>
        </w:numPr>
        <w:spacing w:after="120"/>
        <w:ind w:left="284" w:hanging="284"/>
        <w:contextualSpacing/>
        <w:jc w:val="both"/>
        <w:rPr>
          <w:rFonts w:asciiTheme="minorHAnsi" w:hAnsiTheme="minorHAnsi" w:cs="Times New Roman"/>
          <w:sz w:val="22"/>
          <w:szCs w:val="22"/>
        </w:rPr>
      </w:pPr>
      <w:r w:rsidRPr="008C023D">
        <w:rPr>
          <w:rFonts w:asciiTheme="minorHAnsi" w:hAnsiTheme="minorHAnsi" w:cs="Times New Roman"/>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8C023D">
        <w:rPr>
          <w:rFonts w:asciiTheme="minorHAnsi" w:hAnsiTheme="minorHAnsi" w:cs="Times New Roman"/>
          <w:sz w:val="22"/>
          <w:szCs w:val="22"/>
        </w:rPr>
        <w:t>αι</w:t>
      </w:r>
      <w:r w:rsidRPr="008C023D">
        <w:rPr>
          <w:rFonts w:asciiTheme="minorHAnsi" w:hAnsiTheme="minorHAnsi" w:cs="Times New Roman"/>
          <w:sz w:val="22"/>
          <w:szCs w:val="22"/>
        </w:rPr>
        <w:t xml:space="preserve"> υπεύθυνα ότι:</w:t>
      </w:r>
    </w:p>
    <w:p w:rsidR="00D10A5F" w:rsidRPr="008C023D" w:rsidRDefault="00D10A5F" w:rsidP="00D10A5F">
      <w:pPr>
        <w:pStyle w:val="Default"/>
        <w:numPr>
          <w:ilvl w:val="0"/>
          <w:numId w:val="2"/>
        </w:numPr>
        <w:tabs>
          <w:tab w:val="left" w:pos="0"/>
        </w:tabs>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8C023D" w:rsidRDefault="00D10A5F" w:rsidP="00D10A5F">
      <w:pPr>
        <w:pStyle w:val="Default"/>
        <w:numPr>
          <w:ilvl w:val="0"/>
          <w:numId w:val="3"/>
        </w:numPr>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«η εταιρεία/επιχείρησή μας δεν βρίσκετ</w:t>
      </w:r>
      <w:r w:rsidR="00340081" w:rsidRPr="008C023D">
        <w:rPr>
          <w:rFonts w:asciiTheme="minorHAnsi" w:hAnsiTheme="minorHAnsi" w:cs="Times New Roman"/>
          <w:sz w:val="22"/>
          <w:szCs w:val="22"/>
        </w:rPr>
        <w:t>αι</w:t>
      </w:r>
      <w:r w:rsidRPr="008C023D">
        <w:rPr>
          <w:rFonts w:asciiTheme="minorHAnsi" w:hAnsiTheme="minorHAnsi" w:cs="Times New Roman"/>
          <w:sz w:val="22"/>
          <w:szCs w:val="22"/>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4015CA" w:rsidRDefault="00D10A5F" w:rsidP="00391DEF">
      <w:pPr>
        <w:pStyle w:val="Default"/>
        <w:numPr>
          <w:ilvl w:val="0"/>
          <w:numId w:val="3"/>
        </w:numPr>
        <w:spacing w:after="120"/>
        <w:contextualSpacing/>
        <w:jc w:val="both"/>
        <w:rPr>
          <w:rFonts w:asciiTheme="minorHAnsi" w:hAnsiTheme="minorHAnsi" w:cs="Times New Roman"/>
          <w:sz w:val="22"/>
          <w:szCs w:val="22"/>
        </w:rPr>
      </w:pPr>
      <w:r w:rsidRPr="004015CA">
        <w:rPr>
          <w:rFonts w:asciiTheme="minorHAnsi" w:hAnsiTheme="minorHAnsi" w:cs="Times New Roman"/>
          <w:sz w:val="22"/>
          <w:szCs w:val="22"/>
        </w:rPr>
        <w:lastRenderedPageBreak/>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w:t>
      </w:r>
      <w:r w:rsidR="004015CA">
        <w:rPr>
          <w:rFonts w:asciiTheme="minorHAnsi" w:hAnsiTheme="minorHAnsi" w:cs="Times New Roman"/>
          <w:sz w:val="22"/>
          <w:szCs w:val="22"/>
        </w:rPr>
        <w:t>κ</w:t>
      </w:r>
      <w:r w:rsidRPr="004015CA">
        <w:rPr>
          <w:rFonts w:asciiTheme="minorHAnsi" w:hAnsiTheme="minorHAnsi" w:cs="Times New Roman"/>
          <w:sz w:val="22"/>
          <w:szCs w:val="22"/>
        </w:rPr>
        <w:t>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8C023D" w:rsidRDefault="00D10A5F" w:rsidP="00D10A5F">
      <w:pPr>
        <w:pStyle w:val="Default"/>
        <w:numPr>
          <w:ilvl w:val="0"/>
          <w:numId w:val="3"/>
        </w:numPr>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8C023D" w:rsidRDefault="00D10A5F" w:rsidP="00D10A5F">
      <w:pPr>
        <w:pStyle w:val="Default"/>
        <w:numPr>
          <w:ilvl w:val="0"/>
          <w:numId w:val="3"/>
        </w:numPr>
        <w:spacing w:after="120"/>
        <w:contextualSpacing/>
        <w:jc w:val="both"/>
        <w:rPr>
          <w:rFonts w:asciiTheme="minorHAnsi" w:hAnsiTheme="minorHAnsi" w:cs="Times New Roman"/>
          <w:sz w:val="22"/>
          <w:szCs w:val="22"/>
        </w:rPr>
      </w:pPr>
      <w:r w:rsidRPr="008C023D">
        <w:rPr>
          <w:rFonts w:asciiTheme="minorHAnsi" w:hAnsiTheme="minorHAnsi" w:cs="Times New Roman"/>
          <w:sz w:val="22"/>
          <w:szCs w:val="22"/>
        </w:rPr>
        <w:t>λαμβάνω τα κατάλληλα μέτρα για να διαφυλάξω την εμπιστευτικότητα των πληροφοριών που έχουν χαρακτηρισθεί ως τέτοιες</w:t>
      </w:r>
    </w:p>
    <w:p w:rsidR="00D10A5F" w:rsidRPr="008C023D" w:rsidRDefault="00DE4040" w:rsidP="00D10A5F">
      <w:pPr>
        <w:tabs>
          <w:tab w:val="left" w:pos="0"/>
          <w:tab w:val="left" w:pos="426"/>
        </w:tabs>
        <w:suppressAutoHyphens w:val="0"/>
        <w:ind w:right="-1"/>
        <w:jc w:val="center"/>
        <w:rPr>
          <w:rFonts w:asciiTheme="minorHAnsi" w:eastAsia="Calibri" w:hAnsiTheme="minorHAnsi"/>
          <w:b/>
          <w:sz w:val="22"/>
          <w:szCs w:val="22"/>
          <w:lang w:eastAsia="en-US"/>
        </w:rPr>
      </w:pPr>
      <w:r>
        <w:rPr>
          <w:rFonts w:asciiTheme="minorHAnsi" w:eastAsia="Calibri" w:hAnsiTheme="minorHAnsi"/>
          <w:b/>
          <w:sz w:val="22"/>
          <w:szCs w:val="22"/>
          <w:lang w:eastAsia="en-US"/>
        </w:rPr>
        <w:t>Ο</w:t>
      </w:r>
      <w:r w:rsidR="00D10A5F" w:rsidRPr="008C023D">
        <w:rPr>
          <w:rFonts w:asciiTheme="minorHAnsi" w:eastAsia="Calibri" w:hAnsiTheme="minorHAnsi"/>
          <w:b/>
          <w:sz w:val="22"/>
          <w:szCs w:val="22"/>
          <w:lang w:eastAsia="en-US"/>
        </w:rPr>
        <w:t xml:space="preserve">  Αντιπρύτανης Οικονομικών, </w:t>
      </w:r>
    </w:p>
    <w:p w:rsidR="00D10A5F"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r w:rsidRPr="008C023D">
        <w:rPr>
          <w:rFonts w:asciiTheme="minorHAnsi" w:eastAsia="Calibri" w:hAnsiTheme="minorHAnsi"/>
          <w:b/>
          <w:sz w:val="22"/>
          <w:szCs w:val="22"/>
          <w:lang w:eastAsia="en-US"/>
        </w:rPr>
        <w:t>Προγραμματισμού και Ανάπτυξης</w:t>
      </w:r>
    </w:p>
    <w:p w:rsidR="004015CA" w:rsidRPr="008C023D" w:rsidRDefault="004015CA" w:rsidP="00D10A5F">
      <w:pPr>
        <w:tabs>
          <w:tab w:val="left" w:pos="0"/>
          <w:tab w:val="left" w:pos="426"/>
        </w:tabs>
        <w:suppressAutoHyphens w:val="0"/>
        <w:ind w:right="-1"/>
        <w:jc w:val="center"/>
        <w:rPr>
          <w:rFonts w:asciiTheme="minorHAnsi" w:eastAsia="Calibri" w:hAnsiTheme="minorHAnsi"/>
          <w:b/>
          <w:sz w:val="22"/>
          <w:szCs w:val="22"/>
          <w:lang w:eastAsia="en-US"/>
        </w:rPr>
      </w:pPr>
    </w:p>
    <w:p w:rsidR="00D10A5F" w:rsidRPr="008C023D" w:rsidRDefault="004015CA" w:rsidP="00D10A5F">
      <w:pPr>
        <w:tabs>
          <w:tab w:val="left" w:pos="0"/>
          <w:tab w:val="left" w:pos="426"/>
        </w:tabs>
        <w:suppressAutoHyphens w:val="0"/>
        <w:ind w:right="-1"/>
        <w:jc w:val="center"/>
        <w:rPr>
          <w:rFonts w:asciiTheme="minorHAnsi" w:eastAsia="Calibri" w:hAnsiTheme="minorHAnsi"/>
          <w:b/>
          <w:sz w:val="22"/>
          <w:szCs w:val="22"/>
          <w:lang w:eastAsia="en-US"/>
        </w:rPr>
      </w:pPr>
      <w:r>
        <w:rPr>
          <w:rFonts w:asciiTheme="minorHAnsi" w:eastAsia="Calibri" w:hAnsiTheme="minorHAnsi"/>
          <w:b/>
          <w:sz w:val="22"/>
          <w:szCs w:val="22"/>
          <w:lang w:eastAsia="en-US"/>
        </w:rPr>
        <w:t>Κ</w:t>
      </w:r>
      <w:r w:rsidR="00D10A5F" w:rsidRPr="008C023D">
        <w:rPr>
          <w:rFonts w:asciiTheme="minorHAnsi" w:eastAsia="Calibri" w:hAnsiTheme="minorHAnsi"/>
          <w:b/>
          <w:sz w:val="22"/>
          <w:szCs w:val="22"/>
          <w:lang w:eastAsia="en-US"/>
        </w:rPr>
        <w:t xml:space="preserve">αθηγητής Χαράλαμπος </w:t>
      </w:r>
      <w:proofErr w:type="spellStart"/>
      <w:r w:rsidR="00D10A5F" w:rsidRPr="008C023D">
        <w:rPr>
          <w:rFonts w:asciiTheme="minorHAnsi" w:eastAsia="Calibri" w:hAnsiTheme="minorHAnsi"/>
          <w:b/>
          <w:sz w:val="22"/>
          <w:szCs w:val="22"/>
          <w:lang w:eastAsia="en-US"/>
        </w:rPr>
        <w:t>Μπιλλίνης</w:t>
      </w:r>
      <w:proofErr w:type="spellEnd"/>
    </w:p>
    <w:p w:rsidR="00572A57" w:rsidRPr="008C023D" w:rsidRDefault="00572A57" w:rsidP="00D10A5F">
      <w:pPr>
        <w:suppressAutoHyphens w:val="0"/>
        <w:spacing w:line="360" w:lineRule="auto"/>
        <w:jc w:val="center"/>
        <w:rPr>
          <w:rFonts w:asciiTheme="minorHAnsi" w:hAnsiTheme="minorHAnsi" w:cs="Calibri"/>
          <w:b/>
          <w:sz w:val="22"/>
          <w:szCs w:val="22"/>
        </w:rPr>
      </w:pPr>
    </w:p>
    <w:p w:rsidR="00AC3DFE" w:rsidRDefault="00AC3DFE" w:rsidP="00D10A5F">
      <w:pPr>
        <w:suppressAutoHyphens w:val="0"/>
        <w:spacing w:line="360" w:lineRule="auto"/>
        <w:jc w:val="center"/>
        <w:rPr>
          <w:rFonts w:asciiTheme="minorHAnsi" w:hAnsiTheme="minorHAnsi" w:cs="Calibri"/>
          <w:b/>
          <w:sz w:val="22"/>
          <w:szCs w:val="22"/>
        </w:rPr>
      </w:pPr>
    </w:p>
    <w:p w:rsidR="00EE4A7C" w:rsidRDefault="00EE4A7C" w:rsidP="00D10A5F">
      <w:pPr>
        <w:suppressAutoHyphens w:val="0"/>
        <w:spacing w:line="360" w:lineRule="auto"/>
        <w:jc w:val="center"/>
        <w:rPr>
          <w:rFonts w:asciiTheme="minorHAnsi" w:hAnsiTheme="minorHAnsi" w:cs="Calibri"/>
          <w:b/>
          <w:sz w:val="22"/>
          <w:szCs w:val="22"/>
        </w:rPr>
      </w:pPr>
    </w:p>
    <w:p w:rsidR="007A086C" w:rsidRDefault="007A086C" w:rsidP="00D10A5F">
      <w:pPr>
        <w:suppressAutoHyphens w:val="0"/>
        <w:spacing w:line="360" w:lineRule="auto"/>
        <w:jc w:val="center"/>
        <w:rPr>
          <w:rFonts w:asciiTheme="minorHAnsi" w:hAnsiTheme="minorHAnsi" w:cs="Calibri"/>
          <w:b/>
          <w:sz w:val="22"/>
          <w:szCs w:val="22"/>
        </w:rPr>
      </w:pPr>
    </w:p>
    <w:p w:rsidR="007A086C" w:rsidRDefault="007A086C" w:rsidP="00D10A5F">
      <w:pPr>
        <w:suppressAutoHyphens w:val="0"/>
        <w:spacing w:line="360" w:lineRule="auto"/>
        <w:jc w:val="center"/>
        <w:rPr>
          <w:rFonts w:asciiTheme="minorHAnsi" w:hAnsiTheme="minorHAnsi" w:cs="Calibri"/>
          <w:b/>
          <w:sz w:val="22"/>
          <w:szCs w:val="22"/>
        </w:rPr>
      </w:pPr>
    </w:p>
    <w:p w:rsidR="007A086C" w:rsidRDefault="007A086C" w:rsidP="00D10A5F">
      <w:pPr>
        <w:suppressAutoHyphens w:val="0"/>
        <w:spacing w:line="360" w:lineRule="auto"/>
        <w:jc w:val="center"/>
        <w:rPr>
          <w:rFonts w:asciiTheme="minorHAnsi" w:hAnsiTheme="minorHAnsi" w:cs="Calibri"/>
          <w:b/>
          <w:sz w:val="22"/>
          <w:szCs w:val="22"/>
        </w:rPr>
      </w:pPr>
    </w:p>
    <w:p w:rsidR="007A086C" w:rsidRDefault="007A086C" w:rsidP="00D10A5F">
      <w:pPr>
        <w:suppressAutoHyphens w:val="0"/>
        <w:spacing w:line="360" w:lineRule="auto"/>
        <w:jc w:val="center"/>
        <w:rPr>
          <w:rFonts w:asciiTheme="minorHAnsi" w:hAnsiTheme="minorHAnsi" w:cs="Calibri"/>
          <w:b/>
          <w:sz w:val="22"/>
          <w:szCs w:val="22"/>
        </w:rPr>
      </w:pPr>
    </w:p>
    <w:p w:rsidR="004F6179" w:rsidRDefault="004F6179" w:rsidP="00D10A5F">
      <w:pPr>
        <w:suppressAutoHyphens w:val="0"/>
        <w:spacing w:line="360" w:lineRule="auto"/>
        <w:jc w:val="center"/>
        <w:rPr>
          <w:rFonts w:asciiTheme="minorHAnsi" w:hAnsiTheme="minorHAnsi" w:cs="Calibri"/>
          <w:b/>
          <w:sz w:val="22"/>
          <w:szCs w:val="22"/>
        </w:rPr>
      </w:pPr>
    </w:p>
    <w:p w:rsidR="004F6179" w:rsidRDefault="004F6179" w:rsidP="00D10A5F">
      <w:pPr>
        <w:suppressAutoHyphens w:val="0"/>
        <w:spacing w:line="360" w:lineRule="auto"/>
        <w:jc w:val="center"/>
        <w:rPr>
          <w:rFonts w:asciiTheme="minorHAnsi" w:hAnsiTheme="minorHAnsi" w:cs="Calibri"/>
          <w:b/>
          <w:sz w:val="22"/>
          <w:szCs w:val="22"/>
        </w:rPr>
      </w:pPr>
    </w:p>
    <w:p w:rsidR="004F6179" w:rsidRDefault="004F6179" w:rsidP="00D10A5F">
      <w:pPr>
        <w:suppressAutoHyphens w:val="0"/>
        <w:spacing w:line="360" w:lineRule="auto"/>
        <w:jc w:val="center"/>
        <w:rPr>
          <w:rFonts w:asciiTheme="minorHAnsi" w:hAnsiTheme="minorHAnsi" w:cs="Calibri"/>
          <w:b/>
          <w:sz w:val="22"/>
          <w:szCs w:val="22"/>
        </w:rPr>
      </w:pPr>
    </w:p>
    <w:p w:rsidR="004F6179" w:rsidRDefault="004F6179" w:rsidP="00D10A5F">
      <w:pPr>
        <w:suppressAutoHyphens w:val="0"/>
        <w:spacing w:line="360" w:lineRule="auto"/>
        <w:jc w:val="center"/>
        <w:rPr>
          <w:rFonts w:asciiTheme="minorHAnsi" w:hAnsiTheme="minorHAnsi" w:cs="Calibri"/>
          <w:b/>
          <w:sz w:val="22"/>
          <w:szCs w:val="22"/>
        </w:rPr>
      </w:pPr>
    </w:p>
    <w:p w:rsidR="004F6179" w:rsidRDefault="004F6179" w:rsidP="00D10A5F">
      <w:pPr>
        <w:suppressAutoHyphens w:val="0"/>
        <w:spacing w:line="360" w:lineRule="auto"/>
        <w:jc w:val="center"/>
        <w:rPr>
          <w:rFonts w:asciiTheme="minorHAnsi" w:hAnsiTheme="minorHAnsi" w:cs="Calibri"/>
          <w:b/>
          <w:sz w:val="22"/>
          <w:szCs w:val="22"/>
        </w:rPr>
      </w:pPr>
    </w:p>
    <w:p w:rsidR="004F6179" w:rsidRDefault="004F6179" w:rsidP="00D10A5F">
      <w:pPr>
        <w:suppressAutoHyphens w:val="0"/>
        <w:spacing w:line="360" w:lineRule="auto"/>
        <w:jc w:val="center"/>
        <w:rPr>
          <w:rFonts w:asciiTheme="minorHAnsi" w:hAnsiTheme="minorHAnsi" w:cs="Calibri"/>
          <w:b/>
          <w:sz w:val="22"/>
          <w:szCs w:val="22"/>
        </w:rPr>
      </w:pPr>
    </w:p>
    <w:p w:rsidR="004F6179" w:rsidRDefault="004F6179" w:rsidP="00D10A5F">
      <w:pPr>
        <w:suppressAutoHyphens w:val="0"/>
        <w:spacing w:line="360" w:lineRule="auto"/>
        <w:jc w:val="center"/>
        <w:rPr>
          <w:rFonts w:asciiTheme="minorHAnsi" w:hAnsiTheme="minorHAnsi" w:cs="Calibri"/>
          <w:b/>
          <w:sz w:val="22"/>
          <w:szCs w:val="22"/>
        </w:rPr>
      </w:pPr>
    </w:p>
    <w:p w:rsidR="004F6179" w:rsidRDefault="004F6179" w:rsidP="00D10A5F">
      <w:pPr>
        <w:suppressAutoHyphens w:val="0"/>
        <w:spacing w:line="360" w:lineRule="auto"/>
        <w:jc w:val="center"/>
        <w:rPr>
          <w:rFonts w:asciiTheme="minorHAnsi" w:hAnsiTheme="minorHAnsi" w:cs="Calibri"/>
          <w:b/>
          <w:sz w:val="22"/>
          <w:szCs w:val="22"/>
        </w:rPr>
      </w:pPr>
    </w:p>
    <w:p w:rsidR="007A086C" w:rsidRDefault="007A086C" w:rsidP="00D10A5F">
      <w:pPr>
        <w:suppressAutoHyphens w:val="0"/>
        <w:spacing w:line="360" w:lineRule="auto"/>
        <w:jc w:val="center"/>
        <w:rPr>
          <w:rFonts w:asciiTheme="minorHAnsi" w:hAnsiTheme="minorHAnsi" w:cs="Calibri"/>
          <w:b/>
          <w:sz w:val="22"/>
          <w:szCs w:val="22"/>
        </w:rPr>
      </w:pPr>
    </w:p>
    <w:p w:rsidR="007A086C" w:rsidRDefault="007A086C" w:rsidP="00D10A5F">
      <w:pPr>
        <w:suppressAutoHyphens w:val="0"/>
        <w:spacing w:line="360" w:lineRule="auto"/>
        <w:jc w:val="center"/>
        <w:rPr>
          <w:rFonts w:asciiTheme="minorHAnsi" w:hAnsiTheme="minorHAnsi" w:cs="Calibri"/>
          <w:b/>
          <w:sz w:val="22"/>
          <w:szCs w:val="22"/>
        </w:rPr>
      </w:pPr>
    </w:p>
    <w:p w:rsidR="007A086C" w:rsidRDefault="007A086C" w:rsidP="00D10A5F">
      <w:pPr>
        <w:suppressAutoHyphens w:val="0"/>
        <w:spacing w:line="360" w:lineRule="auto"/>
        <w:jc w:val="center"/>
        <w:rPr>
          <w:rFonts w:asciiTheme="minorHAnsi" w:hAnsiTheme="minorHAnsi" w:cs="Calibri"/>
          <w:b/>
          <w:sz w:val="22"/>
          <w:szCs w:val="22"/>
        </w:rPr>
      </w:pPr>
    </w:p>
    <w:p w:rsidR="007A086C" w:rsidRDefault="007A086C" w:rsidP="00D10A5F">
      <w:pPr>
        <w:suppressAutoHyphens w:val="0"/>
        <w:spacing w:line="360" w:lineRule="auto"/>
        <w:jc w:val="center"/>
        <w:rPr>
          <w:rFonts w:asciiTheme="minorHAnsi" w:hAnsiTheme="minorHAnsi" w:cs="Calibri"/>
          <w:b/>
          <w:sz w:val="22"/>
          <w:szCs w:val="22"/>
        </w:rPr>
      </w:pPr>
    </w:p>
    <w:p w:rsidR="00EE7CFF" w:rsidRDefault="00EE7CFF" w:rsidP="00D10A5F">
      <w:pPr>
        <w:suppressAutoHyphens w:val="0"/>
        <w:spacing w:line="360" w:lineRule="auto"/>
        <w:jc w:val="center"/>
        <w:rPr>
          <w:rFonts w:asciiTheme="minorHAnsi" w:hAnsiTheme="minorHAnsi" w:cs="Calibri"/>
          <w:b/>
          <w:sz w:val="22"/>
          <w:szCs w:val="22"/>
        </w:rPr>
      </w:pPr>
    </w:p>
    <w:p w:rsidR="00EE7CFF" w:rsidRDefault="00EE7CFF" w:rsidP="00D10A5F">
      <w:pPr>
        <w:suppressAutoHyphens w:val="0"/>
        <w:spacing w:line="360" w:lineRule="auto"/>
        <w:jc w:val="center"/>
        <w:rPr>
          <w:rFonts w:asciiTheme="minorHAnsi" w:hAnsiTheme="minorHAnsi" w:cs="Calibri"/>
          <w:b/>
          <w:sz w:val="22"/>
          <w:szCs w:val="22"/>
        </w:rPr>
      </w:pPr>
    </w:p>
    <w:p w:rsidR="00EE7CFF" w:rsidRDefault="00EE7CFF" w:rsidP="00D10A5F">
      <w:pPr>
        <w:suppressAutoHyphens w:val="0"/>
        <w:spacing w:line="360" w:lineRule="auto"/>
        <w:jc w:val="center"/>
        <w:rPr>
          <w:rFonts w:asciiTheme="minorHAnsi" w:hAnsiTheme="minorHAnsi" w:cs="Calibri"/>
          <w:b/>
          <w:sz w:val="22"/>
          <w:szCs w:val="22"/>
        </w:rPr>
      </w:pPr>
    </w:p>
    <w:p w:rsidR="00EE4A7C" w:rsidRPr="008C023D" w:rsidRDefault="00EE4A7C" w:rsidP="00D10A5F">
      <w:pPr>
        <w:suppressAutoHyphens w:val="0"/>
        <w:spacing w:line="360" w:lineRule="auto"/>
        <w:jc w:val="center"/>
        <w:rPr>
          <w:rFonts w:asciiTheme="minorHAnsi" w:hAnsiTheme="minorHAnsi" w:cs="Calibri"/>
          <w:b/>
          <w:sz w:val="22"/>
          <w:szCs w:val="22"/>
        </w:rPr>
      </w:pPr>
    </w:p>
    <w:p w:rsidR="00AC3DFE" w:rsidRPr="008C023D" w:rsidRDefault="00AC3DFE" w:rsidP="00AC3DFE">
      <w:pPr>
        <w:suppressAutoHyphens w:val="0"/>
        <w:spacing w:line="360" w:lineRule="auto"/>
        <w:jc w:val="center"/>
        <w:rPr>
          <w:rFonts w:asciiTheme="minorHAnsi" w:hAnsiTheme="minorHAnsi"/>
          <w:b/>
          <w:sz w:val="22"/>
          <w:szCs w:val="22"/>
        </w:rPr>
      </w:pPr>
      <w:r w:rsidRPr="008C023D">
        <w:rPr>
          <w:rFonts w:asciiTheme="minorHAnsi" w:hAnsiTheme="minorHAnsi"/>
          <w:b/>
          <w:sz w:val="22"/>
          <w:szCs w:val="22"/>
        </w:rPr>
        <w:t xml:space="preserve">(αποτελεί αναπόσπαστο τμήμα της </w:t>
      </w:r>
      <w:proofErr w:type="spellStart"/>
      <w:r w:rsidRPr="008C023D">
        <w:rPr>
          <w:rFonts w:asciiTheme="minorHAnsi" w:hAnsiTheme="minorHAnsi"/>
          <w:b/>
          <w:sz w:val="22"/>
          <w:szCs w:val="22"/>
        </w:rPr>
        <w:t>αριθμ</w:t>
      </w:r>
      <w:proofErr w:type="spellEnd"/>
      <w:r w:rsidRPr="008C023D">
        <w:rPr>
          <w:rFonts w:asciiTheme="minorHAnsi" w:hAnsiTheme="minorHAnsi"/>
          <w:b/>
          <w:sz w:val="22"/>
          <w:szCs w:val="22"/>
        </w:rPr>
        <w:t>. πρωτ.:</w:t>
      </w:r>
      <w:r w:rsidR="006821DE">
        <w:rPr>
          <w:rFonts w:asciiTheme="minorHAnsi" w:hAnsiTheme="minorHAnsi"/>
          <w:b/>
          <w:sz w:val="22"/>
          <w:szCs w:val="22"/>
        </w:rPr>
        <w:t>23260/</w:t>
      </w:r>
      <w:r w:rsidR="008A3721" w:rsidRPr="008C023D">
        <w:rPr>
          <w:rFonts w:asciiTheme="minorHAnsi" w:hAnsiTheme="minorHAnsi"/>
          <w:b/>
          <w:sz w:val="22"/>
          <w:szCs w:val="22"/>
        </w:rPr>
        <w:t>2</w:t>
      </w:r>
      <w:r w:rsidR="00A96E44" w:rsidRPr="008C023D">
        <w:rPr>
          <w:rFonts w:asciiTheme="minorHAnsi" w:hAnsiTheme="minorHAnsi"/>
          <w:b/>
          <w:sz w:val="22"/>
          <w:szCs w:val="22"/>
        </w:rPr>
        <w:t>1</w:t>
      </w:r>
      <w:r w:rsidR="008A3721" w:rsidRPr="008C023D">
        <w:rPr>
          <w:rFonts w:asciiTheme="minorHAnsi" w:hAnsiTheme="minorHAnsi"/>
          <w:b/>
          <w:sz w:val="22"/>
          <w:szCs w:val="22"/>
        </w:rPr>
        <w:t>/ΓΠ</w:t>
      </w:r>
      <w:r w:rsidR="005A4F22" w:rsidRPr="005A4F22">
        <w:rPr>
          <w:rFonts w:asciiTheme="minorHAnsi" w:hAnsiTheme="minorHAnsi"/>
          <w:b/>
          <w:sz w:val="22"/>
          <w:szCs w:val="22"/>
        </w:rPr>
        <w:t xml:space="preserve"> </w:t>
      </w:r>
      <w:r w:rsidR="006821DE">
        <w:rPr>
          <w:rFonts w:asciiTheme="minorHAnsi" w:hAnsiTheme="minorHAnsi"/>
          <w:b/>
          <w:sz w:val="22"/>
          <w:szCs w:val="22"/>
        </w:rPr>
        <w:t>2-12-</w:t>
      </w:r>
      <w:r w:rsidR="00572A57" w:rsidRPr="00572A57">
        <w:rPr>
          <w:rFonts w:asciiTheme="minorHAnsi" w:hAnsiTheme="minorHAnsi"/>
          <w:b/>
          <w:sz w:val="22"/>
          <w:szCs w:val="22"/>
        </w:rPr>
        <w:t>2021</w:t>
      </w:r>
      <w:r w:rsidR="008A3721" w:rsidRPr="008C023D">
        <w:rPr>
          <w:rFonts w:asciiTheme="minorHAnsi" w:hAnsiTheme="minorHAnsi"/>
          <w:b/>
          <w:sz w:val="22"/>
          <w:szCs w:val="22"/>
        </w:rPr>
        <w:t xml:space="preserve"> </w:t>
      </w:r>
      <w:r w:rsidRPr="008C023D">
        <w:rPr>
          <w:rFonts w:asciiTheme="minorHAnsi" w:hAnsiTheme="minorHAnsi"/>
          <w:b/>
          <w:sz w:val="22"/>
          <w:szCs w:val="22"/>
        </w:rPr>
        <w:t xml:space="preserve">Πρόσκλησης ενδιαφέροντος του Πανεπιστημίου Θεσσαλίας) </w:t>
      </w:r>
    </w:p>
    <w:p w:rsidR="00AC3DFE" w:rsidRPr="008C023D" w:rsidRDefault="00AC3DFE" w:rsidP="00D10A5F">
      <w:pPr>
        <w:suppressAutoHyphens w:val="0"/>
        <w:spacing w:line="360" w:lineRule="auto"/>
        <w:jc w:val="center"/>
        <w:rPr>
          <w:rFonts w:asciiTheme="minorHAnsi" w:hAnsiTheme="minorHAnsi" w:cs="Calibri"/>
          <w:b/>
          <w:sz w:val="22"/>
          <w:szCs w:val="22"/>
        </w:rPr>
      </w:pPr>
    </w:p>
    <w:p w:rsidR="0091364C" w:rsidRPr="008C023D" w:rsidRDefault="00D10A5F" w:rsidP="00D10A5F">
      <w:pPr>
        <w:suppressAutoHyphens w:val="0"/>
        <w:spacing w:line="360" w:lineRule="auto"/>
        <w:jc w:val="center"/>
        <w:rPr>
          <w:rFonts w:asciiTheme="minorHAnsi" w:hAnsiTheme="minorHAnsi" w:cs="Calibri"/>
          <w:b/>
          <w:sz w:val="22"/>
          <w:szCs w:val="22"/>
        </w:rPr>
      </w:pPr>
      <w:r w:rsidRPr="008C023D">
        <w:rPr>
          <w:rFonts w:asciiTheme="minorHAnsi" w:hAnsiTheme="minorHAnsi" w:cs="Calibri"/>
          <w:b/>
          <w:sz w:val="22"/>
          <w:szCs w:val="22"/>
        </w:rPr>
        <w:t>ΥΠΟΔΕΙΓΜΑ ΟΙΚΟΝΟΜΙΚΗΣ ΠΡΟΣΦΟΡΑΣ</w:t>
      </w:r>
    </w:p>
    <w:tbl>
      <w:tblPr>
        <w:tblW w:w="9199" w:type="dxa"/>
        <w:jc w:val="center"/>
        <w:tblLook w:val="04A0" w:firstRow="1" w:lastRow="0" w:firstColumn="1" w:lastColumn="0" w:noHBand="0" w:noVBand="1"/>
      </w:tblPr>
      <w:tblGrid>
        <w:gridCol w:w="916"/>
        <w:gridCol w:w="1691"/>
        <w:gridCol w:w="1100"/>
        <w:gridCol w:w="1083"/>
        <w:gridCol w:w="1416"/>
        <w:gridCol w:w="1416"/>
        <w:gridCol w:w="959"/>
        <w:gridCol w:w="618"/>
      </w:tblGrid>
      <w:tr w:rsidR="00FF0935" w:rsidRPr="002864B5" w:rsidTr="00D03462">
        <w:trPr>
          <w:trHeight w:val="301"/>
          <w:jc w:val="center"/>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2864B5" w:rsidRPr="002864B5" w:rsidRDefault="002864B5" w:rsidP="002864B5">
            <w:pPr>
              <w:suppressAutoHyphens w:val="0"/>
              <w:jc w:val="center"/>
              <w:rPr>
                <w:b/>
                <w:bCs/>
                <w:color w:val="000000"/>
                <w:sz w:val="12"/>
                <w:szCs w:val="12"/>
                <w:lang w:eastAsia="el-GR"/>
              </w:rPr>
            </w:pPr>
            <w:r w:rsidRPr="002864B5">
              <w:rPr>
                <w:b/>
                <w:bCs/>
                <w:color w:val="000000"/>
                <w:sz w:val="12"/>
                <w:szCs w:val="12"/>
                <w:lang w:eastAsia="el-GR"/>
              </w:rPr>
              <w:t>Α/Α</w:t>
            </w:r>
          </w:p>
        </w:tc>
        <w:tc>
          <w:tcPr>
            <w:tcW w:w="1691" w:type="dxa"/>
            <w:tcBorders>
              <w:top w:val="single" w:sz="4" w:space="0" w:color="auto"/>
              <w:left w:val="nil"/>
              <w:bottom w:val="single" w:sz="4" w:space="0" w:color="auto"/>
              <w:right w:val="single" w:sz="4" w:space="0" w:color="auto"/>
            </w:tcBorders>
            <w:shd w:val="clear" w:color="000000" w:fill="DDD9C4"/>
            <w:noWrap/>
            <w:vAlign w:val="bottom"/>
            <w:hideMark/>
          </w:tcPr>
          <w:p w:rsidR="002864B5" w:rsidRPr="002864B5" w:rsidRDefault="002864B5" w:rsidP="002864B5">
            <w:pPr>
              <w:suppressAutoHyphens w:val="0"/>
              <w:jc w:val="center"/>
              <w:rPr>
                <w:b/>
                <w:bCs/>
                <w:color w:val="000000"/>
                <w:sz w:val="12"/>
                <w:szCs w:val="12"/>
                <w:lang w:eastAsia="el-GR"/>
              </w:rPr>
            </w:pPr>
            <w:r w:rsidRPr="002864B5">
              <w:rPr>
                <w:b/>
                <w:bCs/>
                <w:color w:val="000000"/>
                <w:sz w:val="12"/>
                <w:szCs w:val="12"/>
                <w:lang w:eastAsia="el-GR"/>
              </w:rPr>
              <w:t>ΠΕΡΙΓΡΑΦΗ</w:t>
            </w:r>
          </w:p>
        </w:tc>
        <w:tc>
          <w:tcPr>
            <w:tcW w:w="1100" w:type="dxa"/>
            <w:tcBorders>
              <w:top w:val="single" w:sz="4" w:space="0" w:color="auto"/>
              <w:left w:val="nil"/>
              <w:bottom w:val="single" w:sz="4" w:space="0" w:color="auto"/>
              <w:right w:val="single" w:sz="4" w:space="0" w:color="auto"/>
            </w:tcBorders>
            <w:shd w:val="clear" w:color="000000" w:fill="DDD9C4"/>
            <w:noWrap/>
            <w:vAlign w:val="bottom"/>
            <w:hideMark/>
          </w:tcPr>
          <w:p w:rsidR="002864B5" w:rsidRPr="002864B5" w:rsidRDefault="002864B5" w:rsidP="002864B5">
            <w:pPr>
              <w:suppressAutoHyphens w:val="0"/>
              <w:jc w:val="center"/>
              <w:rPr>
                <w:b/>
                <w:bCs/>
                <w:color w:val="000000"/>
                <w:sz w:val="12"/>
                <w:szCs w:val="12"/>
                <w:lang w:eastAsia="el-GR"/>
              </w:rPr>
            </w:pPr>
            <w:r w:rsidRPr="002864B5">
              <w:rPr>
                <w:b/>
                <w:bCs/>
                <w:color w:val="000000"/>
                <w:sz w:val="12"/>
                <w:szCs w:val="12"/>
                <w:lang w:eastAsia="el-GR"/>
              </w:rPr>
              <w:t>ΠΟΣΟΤΗΤΑ</w:t>
            </w:r>
          </w:p>
        </w:tc>
        <w:tc>
          <w:tcPr>
            <w:tcW w:w="1083" w:type="dxa"/>
            <w:tcBorders>
              <w:top w:val="single" w:sz="4" w:space="0" w:color="auto"/>
              <w:left w:val="nil"/>
              <w:bottom w:val="single" w:sz="4" w:space="0" w:color="auto"/>
              <w:right w:val="single" w:sz="4" w:space="0" w:color="auto"/>
            </w:tcBorders>
            <w:shd w:val="clear" w:color="000000" w:fill="DDD9C4"/>
            <w:noWrap/>
            <w:vAlign w:val="bottom"/>
            <w:hideMark/>
          </w:tcPr>
          <w:p w:rsidR="002864B5" w:rsidRPr="002864B5" w:rsidRDefault="002864B5" w:rsidP="002864B5">
            <w:pPr>
              <w:suppressAutoHyphens w:val="0"/>
              <w:jc w:val="center"/>
              <w:rPr>
                <w:b/>
                <w:bCs/>
                <w:color w:val="000000"/>
                <w:sz w:val="12"/>
                <w:szCs w:val="12"/>
                <w:lang w:eastAsia="el-GR"/>
              </w:rPr>
            </w:pPr>
            <w:r w:rsidRPr="002864B5">
              <w:rPr>
                <w:b/>
                <w:bCs/>
                <w:color w:val="000000"/>
                <w:sz w:val="12"/>
                <w:szCs w:val="12"/>
                <w:lang w:eastAsia="el-GR"/>
              </w:rPr>
              <w:t>ΤΥΠΟΣ (τεμάχιο, λίτρο, κιλό, υπηρεσία κ.λπ.)</w:t>
            </w:r>
          </w:p>
        </w:tc>
        <w:tc>
          <w:tcPr>
            <w:tcW w:w="1416" w:type="dxa"/>
            <w:tcBorders>
              <w:top w:val="single" w:sz="4" w:space="0" w:color="auto"/>
              <w:left w:val="nil"/>
              <w:bottom w:val="single" w:sz="4" w:space="0" w:color="auto"/>
              <w:right w:val="single" w:sz="4" w:space="0" w:color="auto"/>
            </w:tcBorders>
            <w:shd w:val="clear" w:color="000000" w:fill="DDD9C4"/>
            <w:noWrap/>
            <w:vAlign w:val="bottom"/>
            <w:hideMark/>
          </w:tcPr>
          <w:p w:rsidR="002864B5" w:rsidRPr="002864B5" w:rsidRDefault="002864B5" w:rsidP="002864B5">
            <w:pPr>
              <w:suppressAutoHyphens w:val="0"/>
              <w:jc w:val="center"/>
              <w:rPr>
                <w:b/>
                <w:bCs/>
                <w:color w:val="000000"/>
                <w:sz w:val="12"/>
                <w:szCs w:val="12"/>
                <w:lang w:eastAsia="el-GR"/>
              </w:rPr>
            </w:pPr>
            <w:r>
              <w:rPr>
                <w:b/>
                <w:bCs/>
                <w:color w:val="000000"/>
                <w:sz w:val="12"/>
                <w:szCs w:val="12"/>
                <w:lang w:eastAsia="el-GR"/>
              </w:rPr>
              <w:t xml:space="preserve">ΑΞΙΑ ΠΡΟΣΦΟΡΑΣ ΧΩΡΙΣ ΦΠΑ </w:t>
            </w:r>
            <w:r w:rsidRPr="002864B5">
              <w:rPr>
                <w:b/>
                <w:bCs/>
                <w:color w:val="000000"/>
                <w:sz w:val="12"/>
                <w:szCs w:val="12"/>
                <w:lang w:eastAsia="el-GR"/>
              </w:rPr>
              <w:t>.</w:t>
            </w:r>
          </w:p>
        </w:tc>
        <w:tc>
          <w:tcPr>
            <w:tcW w:w="1416" w:type="dxa"/>
            <w:tcBorders>
              <w:top w:val="single" w:sz="4" w:space="0" w:color="auto"/>
              <w:left w:val="nil"/>
              <w:bottom w:val="single" w:sz="4" w:space="0" w:color="auto"/>
              <w:right w:val="single" w:sz="4" w:space="0" w:color="auto"/>
            </w:tcBorders>
            <w:shd w:val="clear" w:color="000000" w:fill="DDD9C4"/>
            <w:noWrap/>
            <w:vAlign w:val="bottom"/>
          </w:tcPr>
          <w:p w:rsidR="002864B5" w:rsidRPr="002864B5" w:rsidRDefault="002864B5" w:rsidP="002864B5">
            <w:pPr>
              <w:suppressAutoHyphens w:val="0"/>
              <w:jc w:val="center"/>
              <w:rPr>
                <w:b/>
                <w:bCs/>
                <w:color w:val="000000"/>
                <w:sz w:val="12"/>
                <w:szCs w:val="12"/>
                <w:lang w:val="en-US" w:eastAsia="el-GR"/>
              </w:rPr>
            </w:pPr>
            <w:r>
              <w:rPr>
                <w:b/>
                <w:bCs/>
                <w:color w:val="000000"/>
                <w:sz w:val="12"/>
                <w:szCs w:val="12"/>
                <w:lang w:eastAsia="el-GR"/>
              </w:rPr>
              <w:t>Φ.Π.Α</w:t>
            </w:r>
            <w:r>
              <w:rPr>
                <w:b/>
                <w:bCs/>
                <w:color w:val="000000"/>
                <w:sz w:val="12"/>
                <w:szCs w:val="12"/>
                <w:lang w:val="en-US" w:eastAsia="el-GR"/>
              </w:rPr>
              <w:t>.</w:t>
            </w:r>
          </w:p>
        </w:tc>
        <w:tc>
          <w:tcPr>
            <w:tcW w:w="959" w:type="dxa"/>
            <w:tcBorders>
              <w:top w:val="single" w:sz="4" w:space="0" w:color="auto"/>
              <w:left w:val="nil"/>
              <w:bottom w:val="single" w:sz="4" w:space="0" w:color="auto"/>
              <w:right w:val="single" w:sz="4" w:space="0" w:color="auto"/>
            </w:tcBorders>
            <w:shd w:val="clear" w:color="000000" w:fill="DDD9C4"/>
            <w:noWrap/>
            <w:vAlign w:val="bottom"/>
            <w:hideMark/>
          </w:tcPr>
          <w:p w:rsidR="002864B5" w:rsidRPr="002864B5" w:rsidRDefault="002864B5" w:rsidP="000912F7">
            <w:pPr>
              <w:suppressAutoHyphens w:val="0"/>
              <w:jc w:val="center"/>
              <w:rPr>
                <w:b/>
                <w:bCs/>
                <w:color w:val="000000"/>
                <w:sz w:val="12"/>
                <w:szCs w:val="12"/>
                <w:lang w:eastAsia="el-GR"/>
              </w:rPr>
            </w:pPr>
            <w:r w:rsidRPr="002864B5">
              <w:rPr>
                <w:b/>
                <w:bCs/>
                <w:color w:val="000000"/>
                <w:sz w:val="12"/>
                <w:szCs w:val="12"/>
                <w:lang w:eastAsia="el-GR"/>
              </w:rPr>
              <w:t>ΣΥΝΟΛΙΚ</w:t>
            </w:r>
            <w:r w:rsidR="000912F7">
              <w:rPr>
                <w:b/>
                <w:bCs/>
                <w:color w:val="000000"/>
                <w:sz w:val="12"/>
                <w:szCs w:val="12"/>
                <w:lang w:val="en-US" w:eastAsia="el-GR"/>
              </w:rPr>
              <w:t>H</w:t>
            </w:r>
            <w:r w:rsidRPr="002864B5">
              <w:rPr>
                <w:b/>
                <w:bCs/>
                <w:color w:val="000000"/>
                <w:sz w:val="12"/>
                <w:szCs w:val="12"/>
                <w:lang w:eastAsia="el-GR"/>
              </w:rPr>
              <w:t xml:space="preserve"> </w:t>
            </w:r>
            <w:r>
              <w:rPr>
                <w:b/>
                <w:bCs/>
                <w:color w:val="000000"/>
                <w:sz w:val="12"/>
                <w:szCs w:val="12"/>
                <w:lang w:eastAsia="el-GR"/>
              </w:rPr>
              <w:t>ΑΞΙΑ ΜΕΦΠΑ</w:t>
            </w:r>
            <w:r w:rsidRPr="002864B5">
              <w:rPr>
                <w:b/>
                <w:bCs/>
                <w:color w:val="000000"/>
                <w:sz w:val="12"/>
                <w:szCs w:val="12"/>
                <w:lang w:eastAsia="el-GR"/>
              </w:rPr>
              <w:t>.</w:t>
            </w:r>
          </w:p>
        </w:tc>
        <w:tc>
          <w:tcPr>
            <w:tcW w:w="618" w:type="dxa"/>
            <w:tcBorders>
              <w:top w:val="single" w:sz="4" w:space="0" w:color="auto"/>
              <w:left w:val="nil"/>
              <w:bottom w:val="single" w:sz="4" w:space="0" w:color="auto"/>
              <w:right w:val="single" w:sz="4" w:space="0" w:color="auto"/>
            </w:tcBorders>
            <w:shd w:val="clear" w:color="000000" w:fill="DDD9C4"/>
          </w:tcPr>
          <w:p w:rsidR="002864B5" w:rsidRPr="002864B5" w:rsidRDefault="002864B5" w:rsidP="002864B5">
            <w:pPr>
              <w:suppressAutoHyphens w:val="0"/>
              <w:jc w:val="center"/>
              <w:rPr>
                <w:b/>
                <w:bCs/>
                <w:color w:val="000000"/>
                <w:sz w:val="12"/>
                <w:szCs w:val="12"/>
                <w:lang w:eastAsia="el-GR"/>
              </w:rPr>
            </w:pPr>
          </w:p>
        </w:tc>
      </w:tr>
      <w:tr w:rsidR="00D03462" w:rsidRPr="002864B5" w:rsidTr="00D03462">
        <w:trPr>
          <w:trHeight w:val="305"/>
          <w:jc w:val="center"/>
        </w:trPr>
        <w:tc>
          <w:tcPr>
            <w:tcW w:w="916" w:type="dxa"/>
            <w:tcBorders>
              <w:top w:val="nil"/>
              <w:left w:val="single" w:sz="4" w:space="0" w:color="auto"/>
              <w:bottom w:val="single" w:sz="4" w:space="0" w:color="auto"/>
              <w:right w:val="single" w:sz="4" w:space="0" w:color="auto"/>
            </w:tcBorders>
            <w:shd w:val="clear" w:color="000000" w:fill="C4BD97"/>
            <w:noWrap/>
            <w:hideMark/>
          </w:tcPr>
          <w:p w:rsidR="00D03462" w:rsidRPr="00815102" w:rsidRDefault="00D03462" w:rsidP="00D03462">
            <w:pPr>
              <w:jc w:val="center"/>
              <w:rPr>
                <w:rFonts w:ascii="Arial Narrow" w:hAnsi="Arial Narrow"/>
                <w:b/>
                <w:bCs/>
                <w:color w:val="000000"/>
                <w:sz w:val="16"/>
                <w:szCs w:val="16"/>
                <w:lang w:eastAsia="el-GR"/>
              </w:rPr>
            </w:pPr>
            <w:r w:rsidRPr="00815102">
              <w:rPr>
                <w:rFonts w:ascii="Arial Narrow" w:hAnsi="Arial Narrow"/>
                <w:b/>
                <w:bCs/>
                <w:color w:val="000000"/>
                <w:sz w:val="16"/>
                <w:szCs w:val="16"/>
                <w:lang w:eastAsia="el-GR"/>
              </w:rPr>
              <w:t>1</w:t>
            </w:r>
            <w:r>
              <w:rPr>
                <w:rFonts w:ascii="Arial Narrow" w:hAnsi="Arial Narrow"/>
                <w:b/>
                <w:bCs/>
                <w:color w:val="000000"/>
                <w:sz w:val="16"/>
                <w:szCs w:val="16"/>
                <w:lang w:eastAsia="el-GR"/>
              </w:rPr>
              <w:t>.</w:t>
            </w:r>
          </w:p>
        </w:tc>
        <w:tc>
          <w:tcPr>
            <w:tcW w:w="1691" w:type="dxa"/>
            <w:tcBorders>
              <w:top w:val="nil"/>
              <w:left w:val="nil"/>
              <w:bottom w:val="single" w:sz="4" w:space="0" w:color="auto"/>
              <w:right w:val="single" w:sz="4" w:space="0" w:color="auto"/>
            </w:tcBorders>
            <w:shd w:val="clear" w:color="000000" w:fill="C4BD97"/>
            <w:noWrap/>
            <w:hideMark/>
          </w:tcPr>
          <w:p w:rsidR="00D03462" w:rsidRPr="005F6BB6" w:rsidRDefault="00D03462" w:rsidP="00D03462">
            <w:pPr>
              <w:rPr>
                <w:rFonts w:ascii="Arial Narrow" w:hAnsi="Arial Narrow"/>
                <w:color w:val="000000"/>
                <w:sz w:val="16"/>
                <w:szCs w:val="16"/>
                <w:lang w:eastAsia="el-GR"/>
              </w:rPr>
            </w:pPr>
            <w:r>
              <w:rPr>
                <w:rFonts w:ascii="Arial Narrow" w:hAnsi="Arial Narrow"/>
                <w:color w:val="000000"/>
                <w:sz w:val="16"/>
                <w:szCs w:val="16"/>
                <w:lang w:eastAsia="el-GR"/>
              </w:rPr>
              <w:t xml:space="preserve">Ηλεκτρονικός υπολογιστής </w:t>
            </w:r>
            <w:r>
              <w:rPr>
                <w:rFonts w:ascii="Arial Narrow" w:hAnsi="Arial Narrow"/>
                <w:color w:val="000000"/>
                <w:sz w:val="16"/>
                <w:szCs w:val="16"/>
                <w:lang w:val="en-US" w:eastAsia="el-GR"/>
              </w:rPr>
              <w:t>APPLE</w:t>
            </w:r>
            <w:r w:rsidRPr="005F6BB6">
              <w:rPr>
                <w:rFonts w:ascii="Arial Narrow" w:hAnsi="Arial Narrow"/>
                <w:color w:val="000000"/>
                <w:sz w:val="16"/>
                <w:szCs w:val="16"/>
                <w:lang w:eastAsia="el-GR"/>
              </w:rPr>
              <w:t xml:space="preserve"> </w:t>
            </w:r>
            <w:proofErr w:type="spellStart"/>
            <w:r>
              <w:rPr>
                <w:rFonts w:ascii="Arial Narrow" w:hAnsi="Arial Narrow"/>
                <w:color w:val="000000"/>
                <w:sz w:val="16"/>
                <w:szCs w:val="16"/>
                <w:lang w:val="en-US" w:eastAsia="el-GR"/>
              </w:rPr>
              <w:t>iMAC</w:t>
            </w:r>
            <w:proofErr w:type="spellEnd"/>
            <w:r w:rsidRPr="00420C34">
              <w:rPr>
                <w:rFonts w:ascii="Arial Narrow" w:hAnsi="Arial Narrow"/>
                <w:color w:val="000000"/>
                <w:sz w:val="16"/>
                <w:szCs w:val="16"/>
                <w:lang w:eastAsia="el-GR"/>
              </w:rPr>
              <w:t xml:space="preserve"> 24’/</w:t>
            </w:r>
            <w:r>
              <w:rPr>
                <w:rFonts w:ascii="Arial Narrow" w:hAnsi="Arial Narrow"/>
                <w:color w:val="000000"/>
                <w:sz w:val="16"/>
                <w:szCs w:val="16"/>
                <w:lang w:val="en-US" w:eastAsia="el-GR"/>
              </w:rPr>
              <w:t>M</w:t>
            </w:r>
            <w:r w:rsidRPr="00420C34">
              <w:rPr>
                <w:rFonts w:ascii="Arial Narrow" w:hAnsi="Arial Narrow"/>
                <w:color w:val="000000"/>
                <w:sz w:val="16"/>
                <w:szCs w:val="16"/>
                <w:lang w:eastAsia="el-GR"/>
              </w:rPr>
              <w:t>1/8/512/8</w:t>
            </w:r>
            <w:r>
              <w:rPr>
                <w:rFonts w:ascii="Arial Narrow" w:hAnsi="Arial Narrow"/>
                <w:color w:val="000000"/>
                <w:sz w:val="16"/>
                <w:szCs w:val="16"/>
                <w:lang w:val="en-US" w:eastAsia="el-GR"/>
              </w:rPr>
              <w:t>GPU</w:t>
            </w:r>
            <w:r w:rsidRPr="005F6BB6">
              <w:rPr>
                <w:rFonts w:ascii="Arial Narrow" w:hAnsi="Arial Narrow"/>
                <w:color w:val="000000"/>
                <w:sz w:val="16"/>
                <w:szCs w:val="16"/>
                <w:lang w:eastAsia="el-GR"/>
              </w:rPr>
              <w:t xml:space="preserve"> </w:t>
            </w:r>
            <w:r>
              <w:rPr>
                <w:rFonts w:ascii="Arial Narrow" w:hAnsi="Arial Narrow"/>
                <w:color w:val="000000"/>
                <w:sz w:val="16"/>
                <w:szCs w:val="16"/>
                <w:lang w:val="en-US" w:eastAsia="el-GR"/>
              </w:rPr>
              <w:t>BLUE</w:t>
            </w:r>
          </w:p>
        </w:tc>
        <w:tc>
          <w:tcPr>
            <w:tcW w:w="1100" w:type="dxa"/>
            <w:tcBorders>
              <w:top w:val="nil"/>
              <w:left w:val="nil"/>
              <w:bottom w:val="single" w:sz="4" w:space="0" w:color="auto"/>
              <w:right w:val="single" w:sz="4" w:space="0" w:color="auto"/>
            </w:tcBorders>
            <w:shd w:val="clear" w:color="000000" w:fill="C4BD97"/>
            <w:noWrap/>
            <w:hideMark/>
          </w:tcPr>
          <w:p w:rsidR="00D03462" w:rsidRPr="00420C34" w:rsidRDefault="00D03462" w:rsidP="00D03462">
            <w:pPr>
              <w:jc w:val="center"/>
              <w:rPr>
                <w:rFonts w:ascii="Arial Narrow" w:hAnsi="Arial Narrow"/>
                <w:color w:val="000000"/>
                <w:sz w:val="16"/>
                <w:szCs w:val="16"/>
                <w:lang w:val="en-US" w:eastAsia="el-GR"/>
              </w:rPr>
            </w:pPr>
            <w:r>
              <w:rPr>
                <w:rFonts w:ascii="Arial Narrow" w:hAnsi="Arial Narrow"/>
                <w:color w:val="000000"/>
                <w:sz w:val="16"/>
                <w:szCs w:val="16"/>
                <w:lang w:val="en-US" w:eastAsia="el-GR"/>
              </w:rPr>
              <w:t>1</w:t>
            </w:r>
          </w:p>
        </w:tc>
        <w:tc>
          <w:tcPr>
            <w:tcW w:w="1083" w:type="dxa"/>
            <w:tcBorders>
              <w:top w:val="nil"/>
              <w:left w:val="nil"/>
              <w:bottom w:val="single" w:sz="4" w:space="0" w:color="auto"/>
              <w:right w:val="single" w:sz="4" w:space="0" w:color="auto"/>
            </w:tcBorders>
            <w:shd w:val="clear" w:color="000000" w:fill="C4BD97"/>
            <w:noWrap/>
            <w:hideMark/>
          </w:tcPr>
          <w:p w:rsidR="00D03462" w:rsidRPr="00815102" w:rsidRDefault="00D03462" w:rsidP="00D03462">
            <w:pPr>
              <w:jc w:val="center"/>
              <w:rPr>
                <w:rFonts w:ascii="Arial Narrow" w:hAnsi="Arial Narrow"/>
                <w:color w:val="000000"/>
                <w:sz w:val="16"/>
                <w:szCs w:val="16"/>
                <w:lang w:eastAsia="el-GR"/>
              </w:rPr>
            </w:pPr>
            <w:r w:rsidRPr="00815102">
              <w:rPr>
                <w:rFonts w:ascii="Arial Narrow" w:hAnsi="Arial Narrow"/>
                <w:color w:val="000000"/>
                <w:sz w:val="16"/>
                <w:szCs w:val="16"/>
                <w:lang w:eastAsia="el-GR"/>
              </w:rPr>
              <w:t>τεμάχια</w:t>
            </w:r>
          </w:p>
        </w:tc>
        <w:tc>
          <w:tcPr>
            <w:tcW w:w="1416" w:type="dxa"/>
            <w:tcBorders>
              <w:top w:val="nil"/>
              <w:left w:val="nil"/>
              <w:bottom w:val="single" w:sz="4" w:space="0" w:color="auto"/>
              <w:right w:val="single" w:sz="4" w:space="0" w:color="auto"/>
            </w:tcBorders>
            <w:shd w:val="clear" w:color="000000" w:fill="C4BD97"/>
            <w:noWrap/>
          </w:tcPr>
          <w:p w:rsidR="00D03462" w:rsidRPr="00815102" w:rsidRDefault="00D03462" w:rsidP="00D03462">
            <w:pPr>
              <w:jc w:val="center"/>
              <w:rPr>
                <w:rFonts w:ascii="Arial Narrow" w:hAnsi="Arial Narrow"/>
                <w:bCs/>
                <w:color w:val="000000"/>
                <w:sz w:val="16"/>
                <w:szCs w:val="16"/>
                <w:lang w:eastAsia="el-GR"/>
              </w:rPr>
            </w:pPr>
            <w:r>
              <w:rPr>
                <w:rFonts w:ascii="Arial Narrow" w:hAnsi="Arial Narrow"/>
                <w:bCs/>
                <w:color w:val="000000"/>
                <w:sz w:val="16"/>
                <w:szCs w:val="16"/>
                <w:lang w:eastAsia="el-GR"/>
              </w:rPr>
              <w:t xml:space="preserve"> </w:t>
            </w:r>
          </w:p>
        </w:tc>
        <w:tc>
          <w:tcPr>
            <w:tcW w:w="1416" w:type="dxa"/>
            <w:tcBorders>
              <w:top w:val="nil"/>
              <w:left w:val="nil"/>
              <w:bottom w:val="single" w:sz="4" w:space="0" w:color="auto"/>
              <w:right w:val="single" w:sz="4" w:space="0" w:color="auto"/>
            </w:tcBorders>
            <w:shd w:val="clear" w:color="000000" w:fill="C4BD97"/>
            <w:noWrap/>
          </w:tcPr>
          <w:p w:rsidR="00D03462" w:rsidRPr="00D03462" w:rsidRDefault="00D03462" w:rsidP="00D03462">
            <w:pPr>
              <w:jc w:val="center"/>
              <w:rPr>
                <w:rFonts w:ascii="Arial Narrow" w:hAnsi="Arial Narrow"/>
                <w:color w:val="000000"/>
                <w:sz w:val="16"/>
                <w:szCs w:val="16"/>
                <w:lang w:eastAsia="el-GR"/>
              </w:rPr>
            </w:pPr>
            <w:r>
              <w:rPr>
                <w:rFonts w:ascii="Arial Narrow" w:hAnsi="Arial Narrow"/>
                <w:color w:val="000000"/>
                <w:sz w:val="16"/>
                <w:szCs w:val="16"/>
                <w:lang w:eastAsia="el-GR"/>
              </w:rPr>
              <w:t xml:space="preserve"> </w:t>
            </w:r>
          </w:p>
        </w:tc>
        <w:tc>
          <w:tcPr>
            <w:tcW w:w="959" w:type="dxa"/>
            <w:tcBorders>
              <w:top w:val="nil"/>
              <w:left w:val="nil"/>
              <w:bottom w:val="single" w:sz="4" w:space="0" w:color="auto"/>
              <w:right w:val="single" w:sz="4" w:space="0" w:color="auto"/>
            </w:tcBorders>
            <w:shd w:val="clear" w:color="000000" w:fill="C4BD97"/>
            <w:noWrap/>
          </w:tcPr>
          <w:p w:rsidR="00D03462" w:rsidRPr="00815102" w:rsidRDefault="00D03462" w:rsidP="00D03462">
            <w:pPr>
              <w:jc w:val="center"/>
              <w:rPr>
                <w:rFonts w:ascii="Arial Narrow" w:hAnsi="Arial Narrow"/>
                <w:color w:val="000000"/>
                <w:sz w:val="16"/>
                <w:szCs w:val="16"/>
                <w:lang w:eastAsia="el-GR"/>
              </w:rPr>
            </w:pPr>
          </w:p>
        </w:tc>
        <w:tc>
          <w:tcPr>
            <w:tcW w:w="618" w:type="dxa"/>
            <w:tcBorders>
              <w:top w:val="nil"/>
              <w:left w:val="nil"/>
              <w:bottom w:val="single" w:sz="4" w:space="0" w:color="auto"/>
              <w:right w:val="single" w:sz="4" w:space="0" w:color="auto"/>
            </w:tcBorders>
            <w:shd w:val="clear" w:color="000000" w:fill="C4BD97"/>
          </w:tcPr>
          <w:p w:rsidR="00D03462" w:rsidRPr="00500380" w:rsidRDefault="00D03462" w:rsidP="00D03462">
            <w:pPr>
              <w:jc w:val="center"/>
              <w:rPr>
                <w:rFonts w:ascii="Arial Narrow" w:hAnsi="Arial Narrow"/>
                <w:color w:val="000000"/>
                <w:sz w:val="16"/>
                <w:szCs w:val="16"/>
                <w:lang w:val="en-US" w:eastAsia="el-GR"/>
              </w:rPr>
            </w:pPr>
          </w:p>
        </w:tc>
      </w:tr>
      <w:tr w:rsidR="00D03462" w:rsidRPr="002864B5" w:rsidTr="00D03462">
        <w:trPr>
          <w:trHeight w:val="305"/>
          <w:jc w:val="center"/>
        </w:trPr>
        <w:tc>
          <w:tcPr>
            <w:tcW w:w="916" w:type="dxa"/>
            <w:tcBorders>
              <w:top w:val="nil"/>
              <w:left w:val="single" w:sz="4" w:space="0" w:color="auto"/>
              <w:bottom w:val="single" w:sz="4" w:space="0" w:color="auto"/>
              <w:right w:val="single" w:sz="4" w:space="0" w:color="auto"/>
            </w:tcBorders>
            <w:shd w:val="clear" w:color="000000" w:fill="C4BD97"/>
            <w:noWrap/>
          </w:tcPr>
          <w:p w:rsidR="00D03462" w:rsidRPr="00815102" w:rsidRDefault="00D03462" w:rsidP="00D03462">
            <w:pPr>
              <w:jc w:val="center"/>
              <w:rPr>
                <w:rFonts w:ascii="Arial Narrow" w:hAnsi="Arial Narrow"/>
                <w:b/>
                <w:bCs/>
                <w:color w:val="000000"/>
                <w:sz w:val="16"/>
                <w:szCs w:val="16"/>
                <w:lang w:eastAsia="el-GR"/>
              </w:rPr>
            </w:pPr>
            <w:r w:rsidRPr="00815102">
              <w:rPr>
                <w:rFonts w:ascii="Arial Narrow" w:hAnsi="Arial Narrow"/>
                <w:b/>
                <w:bCs/>
                <w:color w:val="000000"/>
                <w:sz w:val="16"/>
                <w:szCs w:val="16"/>
                <w:lang w:eastAsia="el-GR"/>
              </w:rPr>
              <w:t>2</w:t>
            </w:r>
            <w:r>
              <w:rPr>
                <w:rFonts w:ascii="Arial Narrow" w:hAnsi="Arial Narrow"/>
                <w:b/>
                <w:bCs/>
                <w:color w:val="000000"/>
                <w:sz w:val="16"/>
                <w:szCs w:val="16"/>
                <w:lang w:eastAsia="el-GR"/>
              </w:rPr>
              <w:t>.</w:t>
            </w:r>
          </w:p>
        </w:tc>
        <w:tc>
          <w:tcPr>
            <w:tcW w:w="1691" w:type="dxa"/>
            <w:tcBorders>
              <w:top w:val="nil"/>
              <w:left w:val="nil"/>
              <w:bottom w:val="single" w:sz="4" w:space="0" w:color="auto"/>
              <w:right w:val="single" w:sz="4" w:space="0" w:color="auto"/>
            </w:tcBorders>
            <w:shd w:val="clear" w:color="000000" w:fill="C4BD97"/>
            <w:noWrap/>
          </w:tcPr>
          <w:p w:rsidR="00D03462" w:rsidRPr="009D37D6" w:rsidRDefault="00D03462" w:rsidP="00D03462">
            <w:pPr>
              <w:autoSpaceDE w:val="0"/>
              <w:autoSpaceDN w:val="0"/>
              <w:adjustRightInd w:val="0"/>
              <w:rPr>
                <w:rFonts w:ascii="Verdana-Bold" w:hAnsi="Verdana-Bold" w:cs="Verdana-Bold"/>
                <w:sz w:val="16"/>
                <w:szCs w:val="16"/>
                <w:lang w:val="en-US"/>
              </w:rPr>
            </w:pPr>
            <w:r w:rsidRPr="009D37D6">
              <w:rPr>
                <w:rFonts w:ascii="Verdana-Bold" w:hAnsi="Verdana-Bold" w:cs="Verdana-Bold"/>
                <w:sz w:val="16"/>
                <w:szCs w:val="16"/>
                <w:lang w:val="en-US"/>
              </w:rPr>
              <w:t>BELKIN USB-C 11-IN-1</w:t>
            </w:r>
          </w:p>
          <w:p w:rsidR="00D03462" w:rsidRPr="00331E80" w:rsidRDefault="00D03462" w:rsidP="00D03462">
            <w:pPr>
              <w:rPr>
                <w:rFonts w:ascii="Arial Narrow" w:hAnsi="Arial Narrow"/>
                <w:color w:val="000000"/>
                <w:sz w:val="16"/>
                <w:szCs w:val="16"/>
                <w:lang w:val="en-US" w:eastAsia="el-GR"/>
              </w:rPr>
            </w:pPr>
            <w:r w:rsidRPr="009D37D6">
              <w:rPr>
                <w:rFonts w:ascii="Verdana-Bold" w:hAnsi="Verdana-Bold" w:cs="Verdana-Bold"/>
                <w:sz w:val="16"/>
                <w:szCs w:val="16"/>
                <w:lang w:val="en-US"/>
              </w:rPr>
              <w:t>MULTIPORT DOCK/HUB</w:t>
            </w:r>
          </w:p>
        </w:tc>
        <w:tc>
          <w:tcPr>
            <w:tcW w:w="1100" w:type="dxa"/>
            <w:tcBorders>
              <w:top w:val="nil"/>
              <w:left w:val="nil"/>
              <w:bottom w:val="single" w:sz="4" w:space="0" w:color="auto"/>
              <w:right w:val="single" w:sz="4" w:space="0" w:color="auto"/>
            </w:tcBorders>
            <w:shd w:val="clear" w:color="000000" w:fill="C4BD97"/>
            <w:noWrap/>
          </w:tcPr>
          <w:p w:rsidR="00D03462" w:rsidRPr="00815102" w:rsidRDefault="00D03462" w:rsidP="00D03462">
            <w:pPr>
              <w:jc w:val="center"/>
              <w:rPr>
                <w:rFonts w:ascii="Arial Narrow" w:hAnsi="Arial Narrow"/>
                <w:color w:val="000000"/>
                <w:sz w:val="16"/>
                <w:szCs w:val="16"/>
                <w:lang w:val="en-US" w:eastAsia="el-GR"/>
              </w:rPr>
            </w:pPr>
            <w:r>
              <w:rPr>
                <w:rFonts w:ascii="Arial Narrow" w:hAnsi="Arial Narrow"/>
                <w:color w:val="000000"/>
                <w:sz w:val="16"/>
                <w:szCs w:val="16"/>
                <w:lang w:val="en-US" w:eastAsia="el-GR"/>
              </w:rPr>
              <w:t>1</w:t>
            </w:r>
          </w:p>
        </w:tc>
        <w:tc>
          <w:tcPr>
            <w:tcW w:w="1083" w:type="dxa"/>
            <w:tcBorders>
              <w:top w:val="nil"/>
              <w:left w:val="nil"/>
              <w:bottom w:val="single" w:sz="4" w:space="0" w:color="auto"/>
              <w:right w:val="single" w:sz="4" w:space="0" w:color="auto"/>
            </w:tcBorders>
            <w:shd w:val="clear" w:color="000000" w:fill="C4BD97"/>
            <w:noWrap/>
          </w:tcPr>
          <w:p w:rsidR="00D03462" w:rsidRPr="00815102" w:rsidRDefault="00D03462" w:rsidP="00D03462">
            <w:pPr>
              <w:jc w:val="center"/>
              <w:rPr>
                <w:rFonts w:ascii="Arial Narrow" w:hAnsi="Arial Narrow"/>
                <w:color w:val="000000"/>
                <w:sz w:val="16"/>
                <w:szCs w:val="16"/>
                <w:lang w:eastAsia="el-GR"/>
              </w:rPr>
            </w:pPr>
            <w:r w:rsidRPr="00815102">
              <w:rPr>
                <w:rFonts w:ascii="Arial Narrow" w:hAnsi="Arial Narrow"/>
                <w:color w:val="000000"/>
                <w:sz w:val="16"/>
                <w:szCs w:val="16"/>
                <w:lang w:eastAsia="el-GR"/>
              </w:rPr>
              <w:t>τεμάχια</w:t>
            </w:r>
          </w:p>
        </w:tc>
        <w:tc>
          <w:tcPr>
            <w:tcW w:w="1416" w:type="dxa"/>
            <w:tcBorders>
              <w:top w:val="nil"/>
              <w:left w:val="nil"/>
              <w:bottom w:val="single" w:sz="4" w:space="0" w:color="auto"/>
              <w:right w:val="single" w:sz="4" w:space="0" w:color="auto"/>
            </w:tcBorders>
            <w:shd w:val="clear" w:color="000000" w:fill="C4BD97"/>
            <w:noWrap/>
          </w:tcPr>
          <w:p w:rsidR="00D03462" w:rsidRPr="00FA2C4A" w:rsidRDefault="00D03462" w:rsidP="00D03462">
            <w:pPr>
              <w:jc w:val="center"/>
              <w:rPr>
                <w:rFonts w:ascii="Arial Narrow" w:hAnsi="Arial Narrow"/>
                <w:bCs/>
                <w:color w:val="000000"/>
                <w:sz w:val="16"/>
                <w:szCs w:val="16"/>
                <w:lang w:eastAsia="el-GR"/>
              </w:rPr>
            </w:pPr>
            <w:r>
              <w:rPr>
                <w:rFonts w:ascii="Arial Narrow" w:hAnsi="Arial Narrow"/>
                <w:bCs/>
                <w:color w:val="000000"/>
                <w:sz w:val="16"/>
                <w:szCs w:val="16"/>
                <w:lang w:eastAsia="el-GR"/>
              </w:rPr>
              <w:t xml:space="preserve"> </w:t>
            </w:r>
          </w:p>
        </w:tc>
        <w:tc>
          <w:tcPr>
            <w:tcW w:w="1416" w:type="dxa"/>
            <w:tcBorders>
              <w:top w:val="nil"/>
              <w:left w:val="nil"/>
              <w:bottom w:val="single" w:sz="4" w:space="0" w:color="auto"/>
              <w:right w:val="single" w:sz="4" w:space="0" w:color="auto"/>
            </w:tcBorders>
            <w:shd w:val="clear" w:color="000000" w:fill="C4BD97"/>
            <w:noWrap/>
          </w:tcPr>
          <w:p w:rsidR="00D03462" w:rsidRPr="00D03462" w:rsidRDefault="00D03462" w:rsidP="00D03462">
            <w:pPr>
              <w:jc w:val="center"/>
              <w:rPr>
                <w:rFonts w:ascii="Arial Narrow" w:hAnsi="Arial Narrow"/>
                <w:color w:val="000000"/>
                <w:sz w:val="16"/>
                <w:szCs w:val="16"/>
                <w:lang w:eastAsia="el-GR"/>
              </w:rPr>
            </w:pPr>
            <w:r>
              <w:rPr>
                <w:rFonts w:ascii="Arial Narrow" w:hAnsi="Arial Narrow"/>
                <w:color w:val="000000"/>
                <w:sz w:val="16"/>
                <w:szCs w:val="16"/>
                <w:lang w:eastAsia="el-GR"/>
              </w:rPr>
              <w:t xml:space="preserve"> </w:t>
            </w:r>
          </w:p>
        </w:tc>
        <w:tc>
          <w:tcPr>
            <w:tcW w:w="959" w:type="dxa"/>
            <w:tcBorders>
              <w:top w:val="nil"/>
              <w:left w:val="nil"/>
              <w:bottom w:val="single" w:sz="4" w:space="0" w:color="auto"/>
              <w:right w:val="single" w:sz="4" w:space="0" w:color="auto"/>
            </w:tcBorders>
            <w:shd w:val="clear" w:color="000000" w:fill="C4BD97"/>
            <w:noWrap/>
          </w:tcPr>
          <w:p w:rsidR="00D03462" w:rsidRPr="00815102" w:rsidRDefault="00D03462" w:rsidP="00D03462">
            <w:pPr>
              <w:jc w:val="center"/>
              <w:rPr>
                <w:rFonts w:ascii="Arial Narrow" w:hAnsi="Arial Narrow"/>
                <w:color w:val="000000"/>
                <w:sz w:val="16"/>
                <w:szCs w:val="16"/>
                <w:lang w:val="en-US" w:eastAsia="el-GR"/>
              </w:rPr>
            </w:pPr>
          </w:p>
        </w:tc>
        <w:tc>
          <w:tcPr>
            <w:tcW w:w="618" w:type="dxa"/>
            <w:tcBorders>
              <w:top w:val="nil"/>
              <w:left w:val="nil"/>
              <w:bottom w:val="single" w:sz="4" w:space="0" w:color="auto"/>
              <w:right w:val="single" w:sz="4" w:space="0" w:color="auto"/>
            </w:tcBorders>
            <w:shd w:val="clear" w:color="000000" w:fill="C4BD97"/>
          </w:tcPr>
          <w:p w:rsidR="00D03462" w:rsidRPr="00815102" w:rsidRDefault="00D03462" w:rsidP="00D03462">
            <w:pPr>
              <w:jc w:val="center"/>
              <w:rPr>
                <w:rFonts w:ascii="Arial Narrow" w:hAnsi="Arial Narrow"/>
                <w:color w:val="000000"/>
                <w:sz w:val="16"/>
                <w:szCs w:val="16"/>
                <w:lang w:val="en-US" w:eastAsia="el-GR"/>
              </w:rPr>
            </w:pPr>
          </w:p>
        </w:tc>
      </w:tr>
      <w:tr w:rsidR="00D03462" w:rsidRPr="002864B5" w:rsidTr="00D03462">
        <w:trPr>
          <w:trHeight w:val="305"/>
          <w:jc w:val="center"/>
        </w:trPr>
        <w:tc>
          <w:tcPr>
            <w:tcW w:w="916" w:type="dxa"/>
            <w:tcBorders>
              <w:top w:val="nil"/>
              <w:left w:val="single" w:sz="4" w:space="0" w:color="auto"/>
              <w:bottom w:val="single" w:sz="4" w:space="0" w:color="auto"/>
              <w:right w:val="single" w:sz="4" w:space="0" w:color="auto"/>
            </w:tcBorders>
            <w:shd w:val="clear" w:color="000000" w:fill="C4BD97"/>
            <w:noWrap/>
          </w:tcPr>
          <w:p w:rsidR="00D03462" w:rsidRPr="00815102" w:rsidRDefault="00D03462" w:rsidP="00D03462">
            <w:pPr>
              <w:jc w:val="center"/>
              <w:rPr>
                <w:rFonts w:ascii="Arial Narrow" w:hAnsi="Arial Narrow"/>
                <w:b/>
                <w:bCs/>
                <w:color w:val="000000"/>
                <w:sz w:val="16"/>
                <w:szCs w:val="16"/>
                <w:lang w:eastAsia="el-GR"/>
              </w:rPr>
            </w:pPr>
            <w:r>
              <w:rPr>
                <w:rFonts w:ascii="Arial Narrow" w:hAnsi="Arial Narrow"/>
                <w:b/>
                <w:bCs/>
                <w:color w:val="000000"/>
                <w:sz w:val="16"/>
                <w:szCs w:val="16"/>
                <w:lang w:eastAsia="el-GR"/>
              </w:rPr>
              <w:t>.</w:t>
            </w:r>
          </w:p>
          <w:p w:rsidR="00D03462" w:rsidRPr="00815102" w:rsidRDefault="00D03462" w:rsidP="00D03462">
            <w:pPr>
              <w:jc w:val="center"/>
              <w:rPr>
                <w:rFonts w:ascii="Arial Narrow" w:hAnsi="Arial Narrow"/>
                <w:b/>
                <w:bCs/>
                <w:color w:val="000000"/>
                <w:sz w:val="16"/>
                <w:szCs w:val="16"/>
                <w:lang w:eastAsia="el-GR"/>
              </w:rPr>
            </w:pPr>
            <w:r w:rsidRPr="00815102">
              <w:rPr>
                <w:rFonts w:ascii="Arial Narrow" w:hAnsi="Arial Narrow"/>
                <w:b/>
                <w:bCs/>
                <w:color w:val="000000"/>
                <w:sz w:val="16"/>
                <w:szCs w:val="16"/>
                <w:lang w:eastAsia="el-GR"/>
              </w:rPr>
              <w:t>ΣΥΝΟΛΟ</w:t>
            </w:r>
          </w:p>
        </w:tc>
        <w:tc>
          <w:tcPr>
            <w:tcW w:w="1691" w:type="dxa"/>
            <w:tcBorders>
              <w:top w:val="nil"/>
              <w:left w:val="nil"/>
              <w:bottom w:val="single" w:sz="4" w:space="0" w:color="auto"/>
              <w:right w:val="single" w:sz="4" w:space="0" w:color="auto"/>
            </w:tcBorders>
            <w:shd w:val="clear" w:color="000000" w:fill="C4BD97"/>
            <w:noWrap/>
          </w:tcPr>
          <w:p w:rsidR="00D03462" w:rsidRPr="00815102" w:rsidRDefault="00D03462" w:rsidP="00D03462">
            <w:pPr>
              <w:jc w:val="center"/>
              <w:rPr>
                <w:rFonts w:ascii="Arial Narrow" w:hAnsi="Arial Narrow"/>
                <w:color w:val="000000"/>
                <w:sz w:val="16"/>
                <w:szCs w:val="16"/>
                <w:lang w:eastAsia="el-GR"/>
              </w:rPr>
            </w:pPr>
          </w:p>
        </w:tc>
        <w:tc>
          <w:tcPr>
            <w:tcW w:w="1100" w:type="dxa"/>
            <w:tcBorders>
              <w:top w:val="nil"/>
              <w:left w:val="nil"/>
              <w:bottom w:val="single" w:sz="4" w:space="0" w:color="auto"/>
              <w:right w:val="single" w:sz="4" w:space="0" w:color="auto"/>
            </w:tcBorders>
            <w:shd w:val="clear" w:color="000000" w:fill="C4BD97"/>
            <w:noWrap/>
          </w:tcPr>
          <w:p w:rsidR="00D03462" w:rsidRPr="00815102" w:rsidRDefault="00D03462" w:rsidP="00D03462">
            <w:pPr>
              <w:jc w:val="center"/>
              <w:rPr>
                <w:rFonts w:ascii="Arial Narrow" w:hAnsi="Arial Narrow"/>
                <w:color w:val="000000"/>
                <w:sz w:val="16"/>
                <w:szCs w:val="16"/>
                <w:lang w:eastAsia="el-GR"/>
              </w:rPr>
            </w:pPr>
          </w:p>
        </w:tc>
        <w:tc>
          <w:tcPr>
            <w:tcW w:w="1083" w:type="dxa"/>
            <w:tcBorders>
              <w:top w:val="nil"/>
              <w:left w:val="nil"/>
              <w:bottom w:val="single" w:sz="4" w:space="0" w:color="auto"/>
              <w:right w:val="single" w:sz="4" w:space="0" w:color="auto"/>
            </w:tcBorders>
            <w:shd w:val="clear" w:color="000000" w:fill="C4BD97"/>
            <w:noWrap/>
          </w:tcPr>
          <w:p w:rsidR="00D03462" w:rsidRPr="00815102" w:rsidRDefault="00D03462" w:rsidP="00D03462">
            <w:pPr>
              <w:jc w:val="center"/>
              <w:rPr>
                <w:rFonts w:ascii="Arial Narrow" w:hAnsi="Arial Narrow"/>
                <w:color w:val="000000"/>
                <w:sz w:val="16"/>
                <w:szCs w:val="16"/>
                <w:lang w:eastAsia="el-GR"/>
              </w:rPr>
            </w:pPr>
          </w:p>
        </w:tc>
        <w:tc>
          <w:tcPr>
            <w:tcW w:w="1416" w:type="dxa"/>
            <w:tcBorders>
              <w:top w:val="nil"/>
              <w:left w:val="nil"/>
              <w:bottom w:val="single" w:sz="4" w:space="0" w:color="auto"/>
              <w:right w:val="single" w:sz="4" w:space="0" w:color="auto"/>
            </w:tcBorders>
            <w:shd w:val="clear" w:color="000000" w:fill="C4BD97"/>
            <w:noWrap/>
          </w:tcPr>
          <w:p w:rsidR="00D03462" w:rsidRPr="00815102" w:rsidRDefault="00D03462" w:rsidP="00D03462">
            <w:pPr>
              <w:jc w:val="center"/>
              <w:rPr>
                <w:rFonts w:ascii="Arial Narrow" w:hAnsi="Arial Narrow"/>
                <w:color w:val="000000"/>
                <w:sz w:val="16"/>
                <w:szCs w:val="16"/>
                <w:lang w:eastAsia="el-GR"/>
              </w:rPr>
            </w:pPr>
          </w:p>
        </w:tc>
        <w:tc>
          <w:tcPr>
            <w:tcW w:w="1416" w:type="dxa"/>
            <w:tcBorders>
              <w:top w:val="nil"/>
              <w:left w:val="nil"/>
              <w:bottom w:val="single" w:sz="4" w:space="0" w:color="auto"/>
              <w:right w:val="single" w:sz="4" w:space="0" w:color="auto"/>
            </w:tcBorders>
            <w:shd w:val="clear" w:color="000000" w:fill="C4BD97"/>
            <w:noWrap/>
          </w:tcPr>
          <w:p w:rsidR="00D03462" w:rsidRPr="00CB561B" w:rsidRDefault="00D03462" w:rsidP="00D03462">
            <w:pPr>
              <w:jc w:val="center"/>
              <w:rPr>
                <w:rFonts w:ascii="Arial Narrow" w:hAnsi="Arial Narrow"/>
                <w:color w:val="000000"/>
                <w:sz w:val="16"/>
                <w:szCs w:val="16"/>
                <w:lang w:eastAsia="el-GR"/>
              </w:rPr>
            </w:pPr>
            <w:r>
              <w:rPr>
                <w:rFonts w:ascii="Arial Narrow" w:hAnsi="Arial Narrow"/>
                <w:color w:val="000000"/>
                <w:sz w:val="16"/>
                <w:szCs w:val="16"/>
                <w:lang w:eastAsia="el-GR"/>
              </w:rPr>
              <w:t xml:space="preserve"> </w:t>
            </w:r>
          </w:p>
        </w:tc>
        <w:tc>
          <w:tcPr>
            <w:tcW w:w="959" w:type="dxa"/>
            <w:tcBorders>
              <w:top w:val="nil"/>
              <w:left w:val="nil"/>
              <w:bottom w:val="single" w:sz="4" w:space="0" w:color="auto"/>
              <w:right w:val="single" w:sz="4" w:space="0" w:color="auto"/>
            </w:tcBorders>
            <w:shd w:val="clear" w:color="000000" w:fill="C4BD97"/>
            <w:noWrap/>
          </w:tcPr>
          <w:p w:rsidR="00D03462" w:rsidRPr="00CB561B" w:rsidRDefault="00D03462" w:rsidP="00D03462">
            <w:pPr>
              <w:jc w:val="center"/>
              <w:rPr>
                <w:rFonts w:ascii="Arial Narrow" w:hAnsi="Arial Narrow"/>
                <w:color w:val="000000"/>
                <w:sz w:val="16"/>
                <w:szCs w:val="16"/>
                <w:lang w:eastAsia="el-GR"/>
              </w:rPr>
            </w:pPr>
          </w:p>
        </w:tc>
        <w:tc>
          <w:tcPr>
            <w:tcW w:w="618" w:type="dxa"/>
            <w:tcBorders>
              <w:top w:val="nil"/>
              <w:left w:val="nil"/>
              <w:bottom w:val="single" w:sz="4" w:space="0" w:color="auto"/>
              <w:right w:val="single" w:sz="4" w:space="0" w:color="auto"/>
            </w:tcBorders>
            <w:shd w:val="clear" w:color="000000" w:fill="C4BD97"/>
          </w:tcPr>
          <w:p w:rsidR="00D03462" w:rsidRPr="00331E80" w:rsidRDefault="00D03462" w:rsidP="00D03462">
            <w:pPr>
              <w:jc w:val="center"/>
              <w:rPr>
                <w:rFonts w:ascii="Arial Narrow" w:hAnsi="Arial Narrow"/>
                <w:color w:val="000000"/>
                <w:sz w:val="16"/>
                <w:szCs w:val="16"/>
                <w:lang w:val="en-US" w:eastAsia="el-GR"/>
              </w:rPr>
            </w:pPr>
          </w:p>
        </w:tc>
      </w:tr>
    </w:tbl>
    <w:p w:rsidR="00CE3FB6" w:rsidRPr="008C023D" w:rsidRDefault="00CE3FB6" w:rsidP="00753001">
      <w:pPr>
        <w:suppressAutoHyphens w:val="0"/>
        <w:spacing w:line="360" w:lineRule="auto"/>
        <w:rPr>
          <w:rFonts w:asciiTheme="minorHAnsi" w:hAnsiTheme="minorHAnsi" w:cs="Calibri"/>
          <w:sz w:val="22"/>
          <w:szCs w:val="22"/>
        </w:rPr>
      </w:pPr>
    </w:p>
    <w:p w:rsidR="0022398F" w:rsidRPr="008C023D" w:rsidRDefault="0022398F" w:rsidP="00D10A5F">
      <w:pPr>
        <w:suppressAutoHyphens w:val="0"/>
        <w:spacing w:line="360" w:lineRule="auto"/>
        <w:jc w:val="center"/>
        <w:rPr>
          <w:rFonts w:asciiTheme="minorHAnsi" w:hAnsiTheme="minorHAnsi" w:cs="Calibri"/>
          <w:sz w:val="22"/>
          <w:szCs w:val="22"/>
        </w:rPr>
      </w:pPr>
    </w:p>
    <w:p w:rsidR="008A3721" w:rsidRPr="008C023D" w:rsidRDefault="008A3721" w:rsidP="008A3721">
      <w:pPr>
        <w:suppressAutoHyphens w:val="0"/>
        <w:spacing w:line="360" w:lineRule="auto"/>
        <w:jc w:val="both"/>
        <w:rPr>
          <w:rFonts w:asciiTheme="minorHAnsi" w:hAnsiTheme="minorHAnsi" w:cs="Calibri"/>
          <w:sz w:val="22"/>
          <w:szCs w:val="22"/>
        </w:rPr>
      </w:pPr>
      <w:r w:rsidRPr="008C023D">
        <w:rPr>
          <w:rFonts w:asciiTheme="minorHAnsi" w:hAnsiTheme="minorHAnsi" w:cs="Calibri"/>
          <w:sz w:val="22"/>
          <w:szCs w:val="22"/>
        </w:rPr>
        <w:t>Ποσό οικονομικής προσφοράς ολογράφως:………………………………………………………………………………</w:t>
      </w:r>
    </w:p>
    <w:p w:rsidR="008A3721" w:rsidRPr="008C023D" w:rsidRDefault="008A3721" w:rsidP="008A3721">
      <w:pPr>
        <w:suppressAutoHyphens w:val="0"/>
        <w:spacing w:line="360" w:lineRule="auto"/>
        <w:jc w:val="both"/>
        <w:rPr>
          <w:rFonts w:asciiTheme="minorHAnsi" w:hAnsiTheme="minorHAnsi" w:cs="Calibri"/>
          <w:sz w:val="22"/>
          <w:szCs w:val="22"/>
        </w:rPr>
      </w:pPr>
      <w:r w:rsidRPr="008C023D">
        <w:rPr>
          <w:rFonts w:asciiTheme="minorHAnsi" w:hAnsiTheme="minorHAnsi" w:cs="Calibri"/>
          <w:sz w:val="22"/>
          <w:szCs w:val="22"/>
        </w:rPr>
        <w:t>Ποσό οικονομικής προσφοράς αριθμητικώς:………………………………………………………………………………</w:t>
      </w:r>
    </w:p>
    <w:p w:rsidR="008E79D8" w:rsidRPr="008C023D" w:rsidRDefault="008E79D8" w:rsidP="008E79D8">
      <w:pPr>
        <w:suppressAutoHyphens w:val="0"/>
        <w:spacing w:line="360" w:lineRule="auto"/>
        <w:jc w:val="both"/>
        <w:rPr>
          <w:rFonts w:asciiTheme="minorHAnsi" w:hAnsiTheme="minorHAnsi" w:cs="Calibri"/>
          <w:sz w:val="22"/>
          <w:szCs w:val="22"/>
        </w:rPr>
      </w:pPr>
    </w:p>
    <w:p w:rsidR="008E79D8" w:rsidRPr="008C023D" w:rsidRDefault="008E79D8" w:rsidP="008E79D8">
      <w:pPr>
        <w:suppressAutoHyphens w:val="0"/>
        <w:spacing w:line="360" w:lineRule="auto"/>
        <w:jc w:val="center"/>
        <w:rPr>
          <w:rFonts w:asciiTheme="minorHAnsi" w:hAnsiTheme="minorHAnsi" w:cs="Calibri"/>
          <w:b/>
          <w:sz w:val="22"/>
          <w:szCs w:val="22"/>
        </w:rPr>
      </w:pPr>
      <w:r w:rsidRPr="008C023D">
        <w:rPr>
          <w:rFonts w:asciiTheme="minorHAnsi" w:hAnsiTheme="minorHAnsi" w:cs="Calibri"/>
          <w:b/>
          <w:sz w:val="22"/>
          <w:szCs w:val="22"/>
        </w:rPr>
        <w:t>Ο/Η ΝΟΜΙΜΟΣ/Η  ΕΚΠΡΟΣΩΠΟΣ</w:t>
      </w:r>
    </w:p>
    <w:p w:rsidR="008E79D8" w:rsidRPr="008C023D" w:rsidRDefault="008E79D8" w:rsidP="008E79D8">
      <w:pPr>
        <w:suppressAutoHyphens w:val="0"/>
        <w:spacing w:line="360" w:lineRule="auto"/>
        <w:jc w:val="center"/>
        <w:rPr>
          <w:rFonts w:asciiTheme="minorHAnsi" w:hAnsiTheme="minorHAnsi" w:cs="Calibri"/>
          <w:b/>
          <w:sz w:val="22"/>
          <w:szCs w:val="22"/>
        </w:rPr>
      </w:pPr>
    </w:p>
    <w:p w:rsidR="008E79D8" w:rsidRPr="008C023D" w:rsidRDefault="008E79D8" w:rsidP="008E79D8">
      <w:pPr>
        <w:suppressAutoHyphens w:val="0"/>
        <w:spacing w:line="360" w:lineRule="auto"/>
        <w:jc w:val="center"/>
        <w:rPr>
          <w:rFonts w:asciiTheme="minorHAnsi" w:hAnsiTheme="minorHAnsi" w:cs="Calibri"/>
          <w:b/>
          <w:sz w:val="22"/>
          <w:szCs w:val="22"/>
        </w:rPr>
      </w:pPr>
    </w:p>
    <w:p w:rsidR="008E79D8" w:rsidRPr="008C023D" w:rsidRDefault="008E79D8" w:rsidP="008E79D8">
      <w:pPr>
        <w:suppressAutoHyphens w:val="0"/>
        <w:spacing w:line="360" w:lineRule="auto"/>
        <w:jc w:val="center"/>
        <w:rPr>
          <w:rFonts w:asciiTheme="minorHAnsi" w:hAnsiTheme="minorHAnsi" w:cs="Calibri"/>
          <w:b/>
          <w:sz w:val="22"/>
          <w:szCs w:val="22"/>
        </w:rPr>
      </w:pPr>
    </w:p>
    <w:p w:rsidR="008E79D8" w:rsidRPr="008C023D" w:rsidRDefault="008E79D8" w:rsidP="008E79D8">
      <w:pPr>
        <w:suppressAutoHyphens w:val="0"/>
        <w:spacing w:line="360" w:lineRule="auto"/>
        <w:jc w:val="center"/>
        <w:rPr>
          <w:rFonts w:asciiTheme="minorHAnsi" w:hAnsiTheme="minorHAnsi" w:cs="Calibri"/>
          <w:b/>
          <w:sz w:val="22"/>
          <w:szCs w:val="22"/>
        </w:rPr>
      </w:pPr>
      <w:r w:rsidRPr="008C023D">
        <w:rPr>
          <w:rFonts w:asciiTheme="minorHAnsi" w:hAnsiTheme="minorHAnsi" w:cs="Calibri"/>
          <w:b/>
          <w:sz w:val="22"/>
          <w:szCs w:val="22"/>
        </w:rPr>
        <w:t>(Ημερομηνία &amp; Υπογραφή)</w:t>
      </w:r>
    </w:p>
    <w:p w:rsidR="008E79D8" w:rsidRDefault="008E79D8" w:rsidP="008A3721">
      <w:pPr>
        <w:suppressAutoHyphens w:val="0"/>
        <w:spacing w:line="360" w:lineRule="auto"/>
        <w:jc w:val="both"/>
        <w:rPr>
          <w:rFonts w:asciiTheme="minorHAnsi" w:hAnsiTheme="minorHAnsi" w:cs="Calibri"/>
          <w:sz w:val="22"/>
          <w:szCs w:val="22"/>
        </w:rPr>
      </w:pPr>
    </w:p>
    <w:p w:rsidR="00C10887" w:rsidRDefault="00C10887" w:rsidP="008A3721">
      <w:pPr>
        <w:suppressAutoHyphens w:val="0"/>
        <w:spacing w:line="360" w:lineRule="auto"/>
        <w:jc w:val="both"/>
        <w:rPr>
          <w:rFonts w:asciiTheme="minorHAnsi" w:hAnsiTheme="minorHAnsi" w:cs="Calibri"/>
          <w:sz w:val="22"/>
          <w:szCs w:val="22"/>
        </w:rPr>
      </w:pPr>
    </w:p>
    <w:p w:rsidR="00C10887" w:rsidRDefault="00C10887" w:rsidP="008A3721">
      <w:pPr>
        <w:suppressAutoHyphens w:val="0"/>
        <w:spacing w:line="360" w:lineRule="auto"/>
        <w:jc w:val="both"/>
        <w:rPr>
          <w:rFonts w:asciiTheme="minorHAnsi" w:hAnsiTheme="minorHAnsi" w:cs="Calibri"/>
          <w:sz w:val="22"/>
          <w:szCs w:val="22"/>
        </w:rPr>
      </w:pPr>
    </w:p>
    <w:p w:rsidR="00C10887" w:rsidRDefault="00C10887" w:rsidP="008A3721">
      <w:pPr>
        <w:suppressAutoHyphens w:val="0"/>
        <w:spacing w:line="360" w:lineRule="auto"/>
        <w:jc w:val="both"/>
        <w:rPr>
          <w:rFonts w:asciiTheme="minorHAnsi" w:hAnsiTheme="minorHAnsi" w:cs="Calibri"/>
          <w:sz w:val="22"/>
          <w:szCs w:val="22"/>
        </w:rPr>
      </w:pPr>
    </w:p>
    <w:p w:rsidR="00FF0935" w:rsidRDefault="00FF0935" w:rsidP="008A3721">
      <w:pPr>
        <w:suppressAutoHyphens w:val="0"/>
        <w:spacing w:line="360" w:lineRule="auto"/>
        <w:jc w:val="both"/>
        <w:rPr>
          <w:rFonts w:asciiTheme="minorHAnsi" w:hAnsiTheme="minorHAnsi" w:cs="Calibri"/>
          <w:sz w:val="22"/>
          <w:szCs w:val="22"/>
        </w:rPr>
      </w:pPr>
    </w:p>
    <w:p w:rsidR="00937034" w:rsidRDefault="00937034" w:rsidP="008A3721">
      <w:pPr>
        <w:suppressAutoHyphens w:val="0"/>
        <w:spacing w:line="360" w:lineRule="auto"/>
        <w:jc w:val="both"/>
        <w:rPr>
          <w:rFonts w:asciiTheme="minorHAnsi" w:hAnsiTheme="minorHAnsi" w:cs="Calibri"/>
          <w:sz w:val="22"/>
          <w:szCs w:val="22"/>
        </w:rPr>
      </w:pPr>
    </w:p>
    <w:p w:rsidR="00937034" w:rsidRDefault="00937034" w:rsidP="008A3721">
      <w:pPr>
        <w:suppressAutoHyphens w:val="0"/>
        <w:spacing w:line="360" w:lineRule="auto"/>
        <w:jc w:val="both"/>
        <w:rPr>
          <w:rFonts w:asciiTheme="minorHAnsi" w:hAnsiTheme="minorHAnsi" w:cs="Calibri"/>
          <w:sz w:val="22"/>
          <w:szCs w:val="22"/>
        </w:rPr>
      </w:pPr>
    </w:p>
    <w:p w:rsidR="00937034" w:rsidRDefault="00937034" w:rsidP="008A3721">
      <w:pPr>
        <w:suppressAutoHyphens w:val="0"/>
        <w:spacing w:line="360" w:lineRule="auto"/>
        <w:jc w:val="both"/>
        <w:rPr>
          <w:rFonts w:asciiTheme="minorHAnsi" w:hAnsiTheme="minorHAnsi" w:cs="Calibri"/>
          <w:sz w:val="22"/>
          <w:szCs w:val="22"/>
        </w:rPr>
      </w:pPr>
    </w:p>
    <w:p w:rsidR="00937034" w:rsidRDefault="00937034" w:rsidP="008A3721">
      <w:pPr>
        <w:suppressAutoHyphens w:val="0"/>
        <w:spacing w:line="360" w:lineRule="auto"/>
        <w:jc w:val="both"/>
        <w:rPr>
          <w:rFonts w:asciiTheme="minorHAnsi" w:hAnsiTheme="minorHAnsi" w:cs="Calibri"/>
          <w:sz w:val="22"/>
          <w:szCs w:val="22"/>
        </w:rPr>
      </w:pPr>
    </w:p>
    <w:p w:rsidR="00937034" w:rsidRDefault="00937034" w:rsidP="008A3721">
      <w:pPr>
        <w:suppressAutoHyphens w:val="0"/>
        <w:spacing w:line="360" w:lineRule="auto"/>
        <w:jc w:val="both"/>
        <w:rPr>
          <w:rFonts w:asciiTheme="minorHAnsi" w:hAnsiTheme="minorHAnsi" w:cs="Calibri"/>
          <w:sz w:val="22"/>
          <w:szCs w:val="22"/>
        </w:rPr>
      </w:pPr>
    </w:p>
    <w:p w:rsidR="00FF0935" w:rsidRDefault="00FF0935" w:rsidP="008A3721">
      <w:pPr>
        <w:suppressAutoHyphens w:val="0"/>
        <w:spacing w:line="360" w:lineRule="auto"/>
        <w:jc w:val="both"/>
        <w:rPr>
          <w:rFonts w:asciiTheme="minorHAnsi" w:hAnsiTheme="minorHAnsi" w:cs="Calibri"/>
          <w:sz w:val="22"/>
          <w:szCs w:val="22"/>
        </w:rPr>
      </w:pPr>
    </w:p>
    <w:p w:rsidR="00FF0935" w:rsidRDefault="00FF0935" w:rsidP="008A3721">
      <w:pPr>
        <w:suppressAutoHyphens w:val="0"/>
        <w:spacing w:line="360" w:lineRule="auto"/>
        <w:jc w:val="both"/>
        <w:rPr>
          <w:rFonts w:asciiTheme="minorHAnsi" w:hAnsiTheme="minorHAnsi" w:cs="Calibri"/>
          <w:sz w:val="22"/>
          <w:szCs w:val="22"/>
        </w:rPr>
      </w:pPr>
    </w:p>
    <w:p w:rsidR="00FF0935" w:rsidRDefault="00FF0935" w:rsidP="008A3721">
      <w:pPr>
        <w:suppressAutoHyphens w:val="0"/>
        <w:spacing w:line="360" w:lineRule="auto"/>
        <w:jc w:val="both"/>
        <w:rPr>
          <w:rFonts w:asciiTheme="minorHAnsi" w:hAnsiTheme="minorHAnsi" w:cs="Calibri"/>
          <w:sz w:val="22"/>
          <w:szCs w:val="22"/>
        </w:rPr>
      </w:pPr>
    </w:p>
    <w:p w:rsidR="00CB0EE9" w:rsidRPr="008C023D" w:rsidRDefault="00CB0EE9"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D10A5F" w:rsidRPr="008C023D" w:rsidRDefault="00D10A5F" w:rsidP="004215C2">
      <w:pPr>
        <w:suppressAutoHyphens w:val="0"/>
        <w:rPr>
          <w:rFonts w:asciiTheme="minorHAnsi" w:hAnsiTheme="minorHAnsi"/>
          <w:color w:val="000000"/>
          <w:sz w:val="22"/>
          <w:szCs w:val="22"/>
          <w:lang w:eastAsia="el-GR"/>
        </w:rPr>
      </w:pPr>
      <w:r w:rsidRPr="008C023D">
        <w:rPr>
          <w:rFonts w:asciiTheme="minorHAnsi" w:hAnsiTheme="minorHAnsi"/>
          <w:sz w:val="22"/>
          <w:szCs w:val="22"/>
        </w:rPr>
        <w:t xml:space="preserve">(αποτελεί αναπόσπαστο τμήμα της </w:t>
      </w:r>
      <w:proofErr w:type="spellStart"/>
      <w:r w:rsidRPr="008C023D">
        <w:rPr>
          <w:rFonts w:asciiTheme="minorHAnsi" w:hAnsiTheme="minorHAnsi"/>
          <w:sz w:val="22"/>
          <w:szCs w:val="22"/>
        </w:rPr>
        <w:t>αριθμ</w:t>
      </w:r>
      <w:proofErr w:type="spellEnd"/>
      <w:r w:rsidRPr="008C023D">
        <w:rPr>
          <w:rFonts w:asciiTheme="minorHAnsi" w:hAnsiTheme="minorHAnsi"/>
          <w:sz w:val="22"/>
          <w:szCs w:val="22"/>
        </w:rPr>
        <w:t>. πρωτ</w:t>
      </w:r>
      <w:r w:rsidR="007F3531" w:rsidRPr="008C023D">
        <w:rPr>
          <w:rFonts w:asciiTheme="minorHAnsi" w:hAnsiTheme="minorHAnsi"/>
          <w:sz w:val="22"/>
          <w:szCs w:val="22"/>
        </w:rPr>
        <w:t>.:</w:t>
      </w:r>
      <w:r w:rsidR="006821DE">
        <w:rPr>
          <w:rFonts w:asciiTheme="minorHAnsi" w:hAnsiTheme="minorHAnsi"/>
          <w:sz w:val="22"/>
          <w:szCs w:val="22"/>
        </w:rPr>
        <w:t>23260</w:t>
      </w:r>
      <w:r w:rsidR="00572A57" w:rsidRPr="00572A57">
        <w:rPr>
          <w:rFonts w:asciiTheme="minorHAnsi" w:hAnsiTheme="minorHAnsi"/>
          <w:sz w:val="22"/>
          <w:szCs w:val="22"/>
        </w:rPr>
        <w:t>/</w:t>
      </w:r>
      <w:r w:rsidR="006753D4" w:rsidRPr="008C023D">
        <w:rPr>
          <w:rFonts w:asciiTheme="minorHAnsi" w:hAnsiTheme="minorHAnsi"/>
          <w:sz w:val="22"/>
          <w:szCs w:val="22"/>
        </w:rPr>
        <w:t>2</w:t>
      </w:r>
      <w:r w:rsidR="008E79D8" w:rsidRPr="008C023D">
        <w:rPr>
          <w:rFonts w:asciiTheme="minorHAnsi" w:hAnsiTheme="minorHAnsi"/>
          <w:sz w:val="22"/>
          <w:szCs w:val="22"/>
        </w:rPr>
        <w:t>1</w:t>
      </w:r>
      <w:r w:rsidR="006753D4" w:rsidRPr="008C023D">
        <w:rPr>
          <w:rFonts w:asciiTheme="minorHAnsi" w:hAnsiTheme="minorHAnsi"/>
          <w:sz w:val="22"/>
          <w:szCs w:val="22"/>
        </w:rPr>
        <w:t>/ΓΠ</w:t>
      </w:r>
      <w:r w:rsidR="006821DE">
        <w:rPr>
          <w:rFonts w:asciiTheme="minorHAnsi" w:hAnsiTheme="minorHAnsi"/>
          <w:sz w:val="22"/>
          <w:szCs w:val="22"/>
        </w:rPr>
        <w:t>2-12-</w:t>
      </w:r>
      <w:r w:rsidR="005A4F22" w:rsidRPr="005A4F22">
        <w:rPr>
          <w:rFonts w:asciiTheme="minorHAnsi" w:hAnsiTheme="minorHAnsi"/>
          <w:sz w:val="22"/>
          <w:szCs w:val="22"/>
        </w:rPr>
        <w:t>2021</w:t>
      </w:r>
      <w:r w:rsidR="006753D4" w:rsidRPr="008C023D">
        <w:rPr>
          <w:rFonts w:asciiTheme="minorHAnsi" w:hAnsiTheme="minorHAnsi"/>
          <w:sz w:val="22"/>
          <w:szCs w:val="22"/>
        </w:rPr>
        <w:t xml:space="preserve"> </w:t>
      </w:r>
      <w:r w:rsidR="00AE3F51" w:rsidRPr="008C023D">
        <w:rPr>
          <w:rFonts w:asciiTheme="minorHAnsi" w:hAnsiTheme="minorHAnsi"/>
          <w:b/>
          <w:sz w:val="22"/>
          <w:szCs w:val="22"/>
        </w:rPr>
        <w:t xml:space="preserve"> </w:t>
      </w:r>
      <w:r w:rsidRPr="008C023D">
        <w:rPr>
          <w:rFonts w:asciiTheme="minorHAnsi" w:hAnsiTheme="minorHAnsi"/>
          <w:sz w:val="22"/>
          <w:szCs w:val="22"/>
        </w:rPr>
        <w:t xml:space="preserve">πρόσκλησης ενδιαφέροντος του Πανεπιστημίου Θεσσαλίας) </w:t>
      </w:r>
    </w:p>
    <w:p w:rsidR="00D10A5F" w:rsidRPr="008C023D" w:rsidRDefault="00D10A5F" w:rsidP="00D10A5F">
      <w:pPr>
        <w:suppressAutoHyphens w:val="0"/>
        <w:spacing w:line="360" w:lineRule="auto"/>
        <w:jc w:val="center"/>
        <w:rPr>
          <w:rFonts w:asciiTheme="minorHAnsi" w:hAnsiTheme="minorHAnsi" w:cs="Calibri"/>
          <w:b/>
          <w:bCs/>
          <w:sz w:val="22"/>
          <w:szCs w:val="22"/>
          <w:lang w:eastAsia="el-GR"/>
        </w:rPr>
      </w:pPr>
      <w:r w:rsidRPr="008C023D">
        <w:rPr>
          <w:rFonts w:asciiTheme="minorHAnsi" w:hAnsiTheme="minorHAnsi" w:cs="Calibri"/>
          <w:b/>
          <w:noProof/>
          <w:color w:val="000000"/>
          <w:sz w:val="22"/>
          <w:szCs w:val="22"/>
          <w:lang w:eastAsia="el-GR"/>
        </w:rPr>
        <w:drawing>
          <wp:inline distT="0" distB="0" distL="0" distR="0" wp14:anchorId="7D2BEC1A" wp14:editId="190DA240">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rsidR="00D10A5F" w:rsidRPr="008C023D" w:rsidRDefault="00D10A5F" w:rsidP="00D10A5F">
      <w:pPr>
        <w:suppressAutoHyphens w:val="0"/>
        <w:spacing w:line="240" w:lineRule="exact"/>
        <w:jc w:val="center"/>
        <w:rPr>
          <w:rFonts w:asciiTheme="minorHAnsi" w:hAnsiTheme="minorHAnsi" w:cs="Calibri"/>
          <w:b/>
          <w:bCs/>
          <w:sz w:val="22"/>
          <w:szCs w:val="22"/>
          <w:lang w:eastAsia="el-GR"/>
        </w:rPr>
      </w:pPr>
      <w:r w:rsidRPr="008C023D">
        <w:rPr>
          <w:rFonts w:asciiTheme="minorHAnsi" w:hAnsiTheme="minorHAnsi" w:cs="Calibri"/>
          <w:b/>
          <w:bCs/>
          <w:sz w:val="22"/>
          <w:szCs w:val="22"/>
          <w:lang w:eastAsia="el-GR"/>
        </w:rPr>
        <w:t>ΥΠΕΥΘΥΝΗ ΔΗΛΩΣΗ</w:t>
      </w:r>
    </w:p>
    <w:p w:rsidR="00D10A5F" w:rsidRPr="008C023D" w:rsidRDefault="00D10A5F" w:rsidP="00D10A5F">
      <w:pPr>
        <w:keepNext/>
        <w:suppressAutoHyphens w:val="0"/>
        <w:spacing w:line="240" w:lineRule="exact"/>
        <w:jc w:val="center"/>
        <w:outlineLvl w:val="2"/>
        <w:rPr>
          <w:rFonts w:asciiTheme="minorHAnsi" w:hAnsiTheme="minorHAnsi" w:cs="Calibri"/>
          <w:b/>
          <w:bCs/>
          <w:sz w:val="22"/>
          <w:szCs w:val="22"/>
          <w:vertAlign w:val="superscript"/>
          <w:lang w:eastAsia="el-GR"/>
        </w:rPr>
      </w:pPr>
      <w:r w:rsidRPr="008C023D">
        <w:rPr>
          <w:rFonts w:asciiTheme="minorHAnsi" w:hAnsiTheme="minorHAnsi" w:cs="Calibri"/>
          <w:b/>
          <w:bCs/>
          <w:sz w:val="22"/>
          <w:szCs w:val="22"/>
          <w:vertAlign w:val="superscript"/>
          <w:lang w:eastAsia="el-GR"/>
        </w:rPr>
        <w:t>(άρθρο 8 Ν.1599/1986)</w:t>
      </w:r>
    </w:p>
    <w:p w:rsidR="00D10A5F" w:rsidRPr="008C023D" w:rsidRDefault="00D10A5F" w:rsidP="00D10A5F">
      <w:pPr>
        <w:suppressAutoHyphens w:val="0"/>
        <w:ind w:right="281"/>
        <w:jc w:val="center"/>
        <w:rPr>
          <w:rFonts w:asciiTheme="minorHAnsi" w:hAnsiTheme="minorHAnsi" w:cs="Calibri"/>
          <w:sz w:val="22"/>
          <w:szCs w:val="22"/>
          <w:lang w:eastAsia="el-GR"/>
        </w:rPr>
      </w:pPr>
      <w:r w:rsidRPr="008C023D">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668"/>
        <w:gridCol w:w="95"/>
        <w:gridCol w:w="1980"/>
        <w:gridCol w:w="732"/>
        <w:gridCol w:w="365"/>
        <w:gridCol w:w="31"/>
        <w:gridCol w:w="700"/>
        <w:gridCol w:w="762"/>
        <w:gridCol w:w="335"/>
        <w:gridCol w:w="731"/>
        <w:gridCol w:w="548"/>
        <w:gridCol w:w="548"/>
        <w:gridCol w:w="1001"/>
      </w:tblGrid>
      <w:tr w:rsidR="00D10A5F" w:rsidRPr="008C023D" w:rsidTr="007F3531">
        <w:trPr>
          <w:cantSplit/>
          <w:trHeight w:val="189"/>
        </w:trPr>
        <w:tc>
          <w:tcPr>
            <w:tcW w:w="1824" w:type="dxa"/>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ΠΡΟΣ</w:t>
            </w:r>
            <w:r w:rsidRPr="008C023D">
              <w:rPr>
                <w:rFonts w:asciiTheme="minorHAnsi" w:hAnsiTheme="minorHAnsi" w:cs="Calibri"/>
                <w:sz w:val="22"/>
                <w:szCs w:val="22"/>
                <w:vertAlign w:val="superscript"/>
                <w:lang w:eastAsia="el-GR"/>
              </w:rPr>
              <w:t>(1)</w:t>
            </w:r>
            <w:r w:rsidRPr="008C023D">
              <w:rPr>
                <w:rFonts w:asciiTheme="minorHAnsi" w:hAnsiTheme="minorHAnsi" w:cs="Calibri"/>
                <w:sz w:val="22"/>
                <w:szCs w:val="22"/>
                <w:lang w:eastAsia="el-GR"/>
              </w:rPr>
              <w:t>:</w:t>
            </w:r>
          </w:p>
        </w:tc>
        <w:tc>
          <w:tcPr>
            <w:tcW w:w="8831" w:type="dxa"/>
            <w:gridSpan w:val="14"/>
          </w:tcPr>
          <w:p w:rsidR="00D10A5F" w:rsidRPr="008C023D" w:rsidRDefault="00D10A5F" w:rsidP="00D10A5F">
            <w:pPr>
              <w:suppressAutoHyphens w:val="0"/>
              <w:spacing w:before="240"/>
              <w:ind w:right="-6878"/>
              <w:rPr>
                <w:rFonts w:asciiTheme="minorHAnsi" w:hAnsiTheme="minorHAnsi" w:cs="Calibri"/>
                <w:sz w:val="22"/>
                <w:szCs w:val="22"/>
                <w:lang w:val="en-US" w:eastAsia="el-GR"/>
              </w:rPr>
            </w:pPr>
          </w:p>
        </w:tc>
      </w:tr>
      <w:tr w:rsidR="00D10A5F" w:rsidRPr="008C023D" w:rsidTr="007F3531">
        <w:trPr>
          <w:cantSplit/>
          <w:trHeight w:val="183"/>
        </w:trPr>
        <w:tc>
          <w:tcPr>
            <w:tcW w:w="1824" w:type="dxa"/>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Ο – Η Όνομα:</w:t>
            </w:r>
          </w:p>
        </w:tc>
        <w:tc>
          <w:tcPr>
            <w:tcW w:w="3810" w:type="dxa"/>
            <w:gridSpan w:val="5"/>
          </w:tcPr>
          <w:p w:rsidR="00D10A5F" w:rsidRPr="008C023D" w:rsidRDefault="00D10A5F" w:rsidP="00D10A5F">
            <w:pPr>
              <w:suppressAutoHyphens w:val="0"/>
              <w:spacing w:before="240"/>
              <w:ind w:right="-6878"/>
              <w:rPr>
                <w:rFonts w:asciiTheme="minorHAnsi" w:hAnsiTheme="minorHAnsi" w:cs="Calibri"/>
                <w:sz w:val="22"/>
                <w:szCs w:val="22"/>
                <w:lang w:eastAsia="el-GR"/>
              </w:rPr>
            </w:pPr>
          </w:p>
        </w:tc>
        <w:tc>
          <w:tcPr>
            <w:tcW w:w="1096" w:type="dxa"/>
            <w:gridSpan w:val="3"/>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Επώνυμο:</w:t>
            </w:r>
          </w:p>
        </w:tc>
        <w:tc>
          <w:tcPr>
            <w:tcW w:w="3924" w:type="dxa"/>
            <w:gridSpan w:val="6"/>
          </w:tcPr>
          <w:p w:rsidR="00D10A5F" w:rsidRPr="008C023D" w:rsidRDefault="00D10A5F" w:rsidP="00D10A5F">
            <w:pPr>
              <w:suppressAutoHyphens w:val="0"/>
              <w:spacing w:before="240"/>
              <w:ind w:right="-6878"/>
              <w:rPr>
                <w:rFonts w:asciiTheme="minorHAnsi" w:hAnsiTheme="minorHAnsi" w:cs="Calibri"/>
                <w:sz w:val="22"/>
                <w:szCs w:val="22"/>
                <w:lang w:eastAsia="el-GR"/>
              </w:rPr>
            </w:pPr>
          </w:p>
        </w:tc>
      </w:tr>
      <w:tr w:rsidR="00D10A5F" w:rsidRPr="008C023D" w:rsidTr="007F3531">
        <w:trPr>
          <w:cantSplit/>
          <w:trHeight w:val="176"/>
        </w:trPr>
        <w:tc>
          <w:tcPr>
            <w:tcW w:w="2922" w:type="dxa"/>
            <w:gridSpan w:val="4"/>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 xml:space="preserve">Όνομα και Επώνυμο Πατέρα: </w:t>
            </w:r>
          </w:p>
        </w:tc>
        <w:tc>
          <w:tcPr>
            <w:tcW w:w="7733" w:type="dxa"/>
            <w:gridSpan w:val="11"/>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79"/>
        </w:trPr>
        <w:tc>
          <w:tcPr>
            <w:tcW w:w="2922" w:type="dxa"/>
            <w:gridSpan w:val="4"/>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Όνομα και Επώνυμο Μητέρας:</w:t>
            </w:r>
          </w:p>
        </w:tc>
        <w:tc>
          <w:tcPr>
            <w:tcW w:w="7733" w:type="dxa"/>
            <w:gridSpan w:val="11"/>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AE3F51">
        <w:trPr>
          <w:cantSplit/>
          <w:trHeight w:val="260"/>
        </w:trPr>
        <w:tc>
          <w:tcPr>
            <w:tcW w:w="2922" w:type="dxa"/>
            <w:gridSpan w:val="4"/>
          </w:tcPr>
          <w:p w:rsidR="00D10A5F" w:rsidRPr="008C023D" w:rsidRDefault="00D10A5F" w:rsidP="00D10A5F">
            <w:pPr>
              <w:suppressAutoHyphens w:val="0"/>
              <w:spacing w:before="240"/>
              <w:ind w:right="-2332"/>
              <w:rPr>
                <w:rFonts w:asciiTheme="minorHAnsi" w:hAnsiTheme="minorHAnsi" w:cs="Calibri"/>
                <w:sz w:val="22"/>
                <w:szCs w:val="22"/>
                <w:lang w:eastAsia="el-GR"/>
              </w:rPr>
            </w:pPr>
            <w:r w:rsidRPr="008C023D">
              <w:rPr>
                <w:rFonts w:asciiTheme="minorHAnsi" w:hAnsiTheme="minorHAnsi" w:cs="Calibri"/>
                <w:sz w:val="22"/>
                <w:szCs w:val="22"/>
                <w:lang w:eastAsia="el-GR"/>
              </w:rPr>
              <w:t>Ημερομηνία γέννησης</w:t>
            </w:r>
            <w:r w:rsidRPr="008C023D">
              <w:rPr>
                <w:rFonts w:asciiTheme="minorHAnsi" w:hAnsiTheme="minorHAnsi" w:cs="Calibri"/>
                <w:sz w:val="22"/>
                <w:szCs w:val="22"/>
                <w:vertAlign w:val="superscript"/>
                <w:lang w:eastAsia="el-GR"/>
              </w:rPr>
              <w:t>(2)</w:t>
            </w:r>
            <w:r w:rsidRPr="008C023D">
              <w:rPr>
                <w:rFonts w:asciiTheme="minorHAnsi" w:hAnsiTheme="minorHAnsi" w:cs="Calibri"/>
                <w:sz w:val="22"/>
                <w:szCs w:val="22"/>
                <w:lang w:eastAsia="el-GR"/>
              </w:rPr>
              <w:t xml:space="preserve">: </w:t>
            </w:r>
          </w:p>
        </w:tc>
        <w:tc>
          <w:tcPr>
            <w:tcW w:w="7733" w:type="dxa"/>
            <w:gridSpan w:val="11"/>
          </w:tcPr>
          <w:p w:rsidR="00D10A5F" w:rsidRPr="008C023D" w:rsidRDefault="00D10A5F" w:rsidP="00D10A5F">
            <w:pPr>
              <w:suppressAutoHyphens w:val="0"/>
              <w:spacing w:before="240"/>
              <w:ind w:right="-2332"/>
              <w:rPr>
                <w:rFonts w:asciiTheme="minorHAnsi" w:hAnsiTheme="minorHAnsi" w:cs="Calibri"/>
                <w:sz w:val="22"/>
                <w:szCs w:val="22"/>
                <w:lang w:eastAsia="el-GR"/>
              </w:rPr>
            </w:pPr>
          </w:p>
        </w:tc>
      </w:tr>
      <w:tr w:rsidR="00D10A5F" w:rsidRPr="008C023D" w:rsidTr="00AE3F51">
        <w:trPr>
          <w:cantSplit/>
          <w:trHeight w:val="195"/>
        </w:trPr>
        <w:tc>
          <w:tcPr>
            <w:tcW w:w="2922" w:type="dxa"/>
            <w:gridSpan w:val="4"/>
            <w:tcBorders>
              <w:top w:val="single" w:sz="4" w:space="0" w:color="auto"/>
              <w:left w:val="single" w:sz="4" w:space="0" w:color="auto"/>
              <w:bottom w:val="single" w:sz="4" w:space="0" w:color="auto"/>
              <w:right w:val="single" w:sz="4" w:space="0" w:color="auto"/>
            </w:tcBorders>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Γέννησης:</w:t>
            </w:r>
          </w:p>
        </w:tc>
        <w:tc>
          <w:tcPr>
            <w:tcW w:w="7733" w:type="dxa"/>
            <w:gridSpan w:val="11"/>
            <w:tcBorders>
              <w:top w:val="single" w:sz="4" w:space="0" w:color="auto"/>
              <w:left w:val="single" w:sz="4" w:space="0" w:color="auto"/>
              <w:bottom w:val="single" w:sz="4" w:space="0" w:color="auto"/>
              <w:right w:val="single" w:sz="4" w:space="0" w:color="auto"/>
            </w:tcBorders>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178"/>
        </w:trPr>
        <w:tc>
          <w:tcPr>
            <w:tcW w:w="2922" w:type="dxa"/>
            <w:gridSpan w:val="4"/>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Αριθμός Δελτίου Ταυτότητας:</w:t>
            </w:r>
          </w:p>
        </w:tc>
        <w:tc>
          <w:tcPr>
            <w:tcW w:w="3077" w:type="dxa"/>
            <w:gridSpan w:val="3"/>
          </w:tcPr>
          <w:p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Τηλ</w:t>
            </w:r>
            <w:proofErr w:type="spellEnd"/>
            <w:r w:rsidRPr="008C023D">
              <w:rPr>
                <w:rFonts w:asciiTheme="minorHAnsi" w:hAnsiTheme="minorHAnsi" w:cs="Calibri"/>
                <w:sz w:val="22"/>
                <w:szCs w:val="22"/>
                <w:lang w:eastAsia="el-GR"/>
              </w:rPr>
              <w:t>:</w:t>
            </w:r>
          </w:p>
        </w:tc>
        <w:tc>
          <w:tcPr>
            <w:tcW w:w="3924" w:type="dxa"/>
            <w:gridSpan w:val="6"/>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149"/>
        </w:trPr>
        <w:tc>
          <w:tcPr>
            <w:tcW w:w="2159" w:type="dxa"/>
            <w:gridSpan w:val="2"/>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Κατοικίας:</w:t>
            </w:r>
          </w:p>
        </w:tc>
        <w:tc>
          <w:tcPr>
            <w:tcW w:w="2743" w:type="dxa"/>
            <w:gridSpan w:val="3"/>
          </w:tcPr>
          <w:p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Οδός:</w:t>
            </w:r>
          </w:p>
        </w:tc>
        <w:tc>
          <w:tcPr>
            <w:tcW w:w="2193" w:type="dxa"/>
            <w:gridSpan w:val="5"/>
          </w:tcPr>
          <w:p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tcPr>
          <w:p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Αριθ</w:t>
            </w:r>
            <w:proofErr w:type="spellEnd"/>
            <w:r w:rsidRPr="008C023D">
              <w:rPr>
                <w:rFonts w:asciiTheme="minorHAnsi" w:hAnsiTheme="minorHAnsi" w:cs="Calibri"/>
                <w:sz w:val="22"/>
                <w:szCs w:val="22"/>
                <w:lang w:eastAsia="el-GR"/>
              </w:rPr>
              <w:t>:</w:t>
            </w:r>
          </w:p>
        </w:tc>
        <w:tc>
          <w:tcPr>
            <w:tcW w:w="548" w:type="dxa"/>
          </w:tcPr>
          <w:p w:rsidR="00D10A5F" w:rsidRPr="008C023D" w:rsidRDefault="00D10A5F" w:rsidP="00D10A5F">
            <w:pPr>
              <w:suppressAutoHyphens w:val="0"/>
              <w:spacing w:before="240"/>
              <w:rPr>
                <w:rFonts w:asciiTheme="minorHAnsi" w:hAnsiTheme="minorHAnsi" w:cs="Calibri"/>
                <w:sz w:val="22"/>
                <w:szCs w:val="22"/>
                <w:lang w:eastAsia="el-GR"/>
              </w:rPr>
            </w:pPr>
          </w:p>
        </w:tc>
        <w:tc>
          <w:tcPr>
            <w:tcW w:w="548" w:type="dxa"/>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ΤΚ:</w:t>
            </w:r>
          </w:p>
        </w:tc>
        <w:tc>
          <w:tcPr>
            <w:tcW w:w="999" w:type="dxa"/>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F3531">
        <w:trPr>
          <w:cantSplit/>
          <w:trHeight w:val="419"/>
        </w:trPr>
        <w:tc>
          <w:tcPr>
            <w:tcW w:w="2827" w:type="dxa"/>
            <w:gridSpan w:val="3"/>
            <w:vAlign w:val="bottom"/>
          </w:tcPr>
          <w:p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w:t>
            </w:r>
            <w:proofErr w:type="spellEnd"/>
            <w:r w:rsidRPr="008C023D">
              <w:rPr>
                <w:rFonts w:asciiTheme="minorHAnsi" w:hAnsiTheme="minorHAnsi" w:cs="Calibri"/>
                <w:sz w:val="22"/>
                <w:szCs w:val="22"/>
                <w:lang w:eastAsia="el-GR"/>
              </w:rPr>
              <w:t xml:space="preserve">. </w:t>
            </w:r>
            <w:proofErr w:type="spellStart"/>
            <w:r w:rsidRPr="008C023D">
              <w:rPr>
                <w:rFonts w:asciiTheme="minorHAnsi" w:hAnsiTheme="minorHAnsi" w:cs="Calibri"/>
                <w:sz w:val="22"/>
                <w:szCs w:val="22"/>
                <w:lang w:eastAsia="el-GR"/>
              </w:rPr>
              <w:t>Τηλεομοιοτύπου</w:t>
            </w:r>
            <w:proofErr w:type="spellEnd"/>
            <w:r w:rsidRPr="008C023D">
              <w:rPr>
                <w:rFonts w:asciiTheme="minorHAnsi" w:hAnsiTheme="minorHAnsi" w:cs="Calibri"/>
                <w:sz w:val="22"/>
                <w:szCs w:val="22"/>
                <w:lang w:eastAsia="el-GR"/>
              </w:rPr>
              <w:t xml:space="preserve"> (</w:t>
            </w:r>
            <w:r w:rsidRPr="008C023D">
              <w:rPr>
                <w:rFonts w:asciiTheme="minorHAnsi" w:hAnsiTheme="minorHAnsi" w:cs="Calibri"/>
                <w:sz w:val="22"/>
                <w:szCs w:val="22"/>
                <w:lang w:val="en-US" w:eastAsia="el-GR"/>
              </w:rPr>
              <w:t>Fax</w:t>
            </w:r>
            <w:r w:rsidRPr="008C023D">
              <w:rPr>
                <w:rFonts w:asciiTheme="minorHAnsi" w:hAnsiTheme="minorHAnsi" w:cs="Calibri"/>
                <w:sz w:val="22"/>
                <w:szCs w:val="22"/>
                <w:lang w:eastAsia="el-GR"/>
              </w:rPr>
              <w:t>):</w:t>
            </w:r>
          </w:p>
        </w:tc>
        <w:tc>
          <w:tcPr>
            <w:tcW w:w="3203" w:type="dxa"/>
            <w:gridSpan w:val="5"/>
            <w:vAlign w:val="bottom"/>
          </w:tcPr>
          <w:p w:rsidR="00D10A5F" w:rsidRPr="008C023D" w:rsidRDefault="00D10A5F" w:rsidP="00D10A5F">
            <w:pPr>
              <w:suppressAutoHyphens w:val="0"/>
              <w:spacing w:before="240"/>
              <w:rPr>
                <w:rFonts w:asciiTheme="minorHAnsi" w:hAnsiTheme="minorHAnsi" w:cs="Calibri"/>
                <w:sz w:val="22"/>
                <w:szCs w:val="22"/>
                <w:lang w:eastAsia="el-GR"/>
              </w:rPr>
            </w:pPr>
          </w:p>
        </w:tc>
        <w:tc>
          <w:tcPr>
            <w:tcW w:w="1462" w:type="dxa"/>
            <w:gridSpan w:val="2"/>
            <w:vAlign w:val="bottom"/>
          </w:tcPr>
          <w:p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Δ/</w:t>
            </w:r>
            <w:proofErr w:type="spellStart"/>
            <w:r w:rsidRPr="008C023D">
              <w:rPr>
                <w:rFonts w:asciiTheme="minorHAnsi" w:hAnsiTheme="minorHAnsi" w:cs="Calibri"/>
                <w:sz w:val="22"/>
                <w:szCs w:val="22"/>
                <w:lang w:eastAsia="el-GR"/>
              </w:rPr>
              <w:t>νση</w:t>
            </w:r>
            <w:proofErr w:type="spellEnd"/>
            <w:r w:rsidRPr="008C023D">
              <w:rPr>
                <w:rFonts w:asciiTheme="minorHAnsi" w:hAnsiTheme="minorHAnsi" w:cs="Calibri"/>
                <w:sz w:val="22"/>
                <w:szCs w:val="22"/>
                <w:lang w:eastAsia="el-GR"/>
              </w:rPr>
              <w:t xml:space="preserve"> Ηλεκτρ. Ταχυδρομείου</w:t>
            </w:r>
          </w:p>
          <w:p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(Ε</w:t>
            </w:r>
            <w:r w:rsidRPr="008C023D">
              <w:rPr>
                <w:rFonts w:asciiTheme="minorHAnsi" w:hAnsiTheme="minorHAnsi" w:cs="Calibri"/>
                <w:sz w:val="22"/>
                <w:szCs w:val="22"/>
                <w:lang w:val="en-US" w:eastAsia="el-GR"/>
              </w:rPr>
              <w:t>mail</w:t>
            </w:r>
            <w:r w:rsidRPr="008C023D">
              <w:rPr>
                <w:rFonts w:asciiTheme="minorHAnsi" w:hAnsiTheme="minorHAnsi" w:cs="Calibri"/>
                <w:sz w:val="22"/>
                <w:szCs w:val="22"/>
                <w:lang w:eastAsia="el-GR"/>
              </w:rPr>
              <w:t>):</w:t>
            </w:r>
          </w:p>
        </w:tc>
        <w:tc>
          <w:tcPr>
            <w:tcW w:w="3161" w:type="dxa"/>
            <w:gridSpan w:val="5"/>
            <w:vAlign w:val="bottom"/>
          </w:tcPr>
          <w:p w:rsidR="00D10A5F" w:rsidRPr="008C023D" w:rsidRDefault="00D10A5F" w:rsidP="00D10A5F">
            <w:pPr>
              <w:suppressAutoHyphens w:val="0"/>
              <w:spacing w:before="240"/>
              <w:rPr>
                <w:rFonts w:asciiTheme="minorHAnsi" w:hAnsiTheme="minorHAnsi" w:cs="Calibri"/>
                <w:sz w:val="22"/>
                <w:szCs w:val="22"/>
                <w:lang w:eastAsia="el-GR"/>
              </w:rPr>
            </w:pPr>
          </w:p>
        </w:tc>
      </w:tr>
    </w:tbl>
    <w:p w:rsidR="00D10A5F" w:rsidRPr="008C023D" w:rsidRDefault="00D10A5F" w:rsidP="00D10A5F">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8C023D" w:rsidTr="00AA2428">
        <w:trPr>
          <w:trHeight w:val="169"/>
        </w:trPr>
        <w:tc>
          <w:tcPr>
            <w:tcW w:w="5000" w:type="pct"/>
          </w:tcPr>
          <w:p w:rsidR="00D10A5F" w:rsidRPr="008C023D" w:rsidRDefault="00D10A5F" w:rsidP="00AA2428">
            <w:pPr>
              <w:tabs>
                <w:tab w:val="left" w:pos="34"/>
              </w:tabs>
              <w:suppressAutoHyphens w:val="0"/>
              <w:ind w:right="124"/>
              <w:rPr>
                <w:rFonts w:asciiTheme="minorHAnsi" w:hAnsiTheme="minorHAnsi" w:cs="Calibri"/>
                <w:sz w:val="22"/>
                <w:szCs w:val="22"/>
                <w:lang w:eastAsia="el-GR"/>
              </w:rPr>
            </w:pPr>
            <w:r w:rsidRPr="008C023D">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8C023D" w:rsidRDefault="00D10A5F" w:rsidP="00AA2428">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«η εται</w:t>
            </w:r>
            <w:r w:rsidR="00AA2428" w:rsidRPr="008C023D">
              <w:rPr>
                <w:rFonts w:asciiTheme="minorHAnsi" w:hAnsiTheme="minorHAnsi" w:cs="Calibri"/>
                <w:color w:val="000000"/>
                <w:sz w:val="22"/>
                <w:szCs w:val="22"/>
                <w:lang w:eastAsia="el-GR"/>
              </w:rPr>
              <w:t>ρεία/επιχείρησή μας δεν βρίσκεται</w:t>
            </w:r>
            <w:r w:rsidRPr="008C023D">
              <w:rPr>
                <w:rFonts w:asciiTheme="minorHAnsi" w:hAnsiTheme="minorHAnsi" w:cs="Calibri"/>
                <w:color w:val="000000"/>
                <w:sz w:val="22"/>
                <w:szCs w:val="22"/>
                <w:lang w:eastAsia="el-GR"/>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FF0935" w:rsidRDefault="00D10A5F" w:rsidP="008A16B4">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FF0935">
              <w:rPr>
                <w:rFonts w:asciiTheme="minorHAnsi" w:hAnsiTheme="minorHAnsi" w:cs="Calibri"/>
                <w:color w:val="000000"/>
                <w:sz w:val="22"/>
                <w:szCs w:val="22"/>
                <w:lang w:eastAsia="el-GR"/>
              </w:rPr>
              <w:t xml:space="preserve">«ως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w:t>
            </w:r>
            <w:r w:rsidRPr="00FF0935">
              <w:rPr>
                <w:rFonts w:asciiTheme="minorHAnsi" w:hAnsiTheme="minorHAnsi" w:cs="Calibri"/>
                <w:color w:val="000000"/>
                <w:sz w:val="22"/>
                <w:szCs w:val="22"/>
                <w:lang w:eastAsia="el-GR"/>
              </w:rPr>
              <w:lastRenderedPageBreak/>
              <w:t>άρθρου 1 του Ν.4250/2014 (Α΄ 74</w:t>
            </w:r>
            <w:r w:rsidR="00FF0935">
              <w:rPr>
                <w:rFonts w:asciiTheme="minorHAnsi" w:hAnsiTheme="minorHAnsi" w:cs="Calibri"/>
                <w:color w:val="000000"/>
                <w:sz w:val="22"/>
                <w:szCs w:val="22"/>
                <w:lang w:eastAsia="el-GR"/>
              </w:rPr>
              <w:t xml:space="preserve"> </w:t>
            </w:r>
            <w:r w:rsidRPr="00FF0935">
              <w:rPr>
                <w:rFonts w:asciiTheme="minorHAnsi" w:hAnsiTheme="minorHAnsi" w:cs="Calibri"/>
                <w:color w:val="000000"/>
                <w:sz w:val="22"/>
                <w:szCs w:val="22"/>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r w:rsidR="007F3531" w:rsidRPr="008C023D">
              <w:rPr>
                <w:rFonts w:asciiTheme="minorHAnsi" w:hAnsiTheme="minorHAnsi" w:cs="Calibri"/>
                <w:color w:val="000000"/>
                <w:sz w:val="22"/>
                <w:szCs w:val="22"/>
                <w:lang w:eastAsia="el-GR"/>
              </w:rPr>
              <w:t>.</w:t>
            </w:r>
          </w:p>
          <w:p w:rsidR="00D10A5F" w:rsidRPr="008C023D" w:rsidRDefault="00D10A5F" w:rsidP="00AA2428">
            <w:pPr>
              <w:tabs>
                <w:tab w:val="left" w:pos="34"/>
              </w:tabs>
              <w:suppressAutoHyphens w:val="0"/>
              <w:ind w:right="484"/>
              <w:jc w:val="right"/>
              <w:rPr>
                <w:rFonts w:asciiTheme="minorHAnsi" w:hAnsiTheme="minorHAnsi" w:cs="Calibri"/>
                <w:sz w:val="22"/>
                <w:szCs w:val="22"/>
                <w:lang w:val="en-US" w:eastAsia="el-GR"/>
              </w:rPr>
            </w:pPr>
            <w:r w:rsidRPr="008C023D">
              <w:rPr>
                <w:rFonts w:asciiTheme="minorHAnsi" w:hAnsiTheme="minorHAnsi" w:cs="Calibri"/>
                <w:sz w:val="22"/>
                <w:szCs w:val="22"/>
                <w:lang w:eastAsia="el-GR"/>
              </w:rPr>
              <w:t>Ημερομηνία:      ……….20</w:t>
            </w:r>
            <w:r w:rsidR="007F3531" w:rsidRPr="008C023D">
              <w:rPr>
                <w:rFonts w:asciiTheme="minorHAnsi" w:hAnsiTheme="minorHAnsi" w:cs="Calibri"/>
                <w:sz w:val="22"/>
                <w:szCs w:val="22"/>
                <w:lang w:val="en-US" w:eastAsia="el-GR"/>
              </w:rPr>
              <w:t>2</w:t>
            </w:r>
            <w:r w:rsidR="00572A57">
              <w:rPr>
                <w:rFonts w:asciiTheme="minorHAnsi" w:hAnsiTheme="minorHAnsi" w:cs="Calibri"/>
                <w:sz w:val="22"/>
                <w:szCs w:val="22"/>
                <w:lang w:val="en-US" w:eastAsia="el-GR"/>
              </w:rPr>
              <w:t>1</w:t>
            </w:r>
          </w:p>
          <w:p w:rsidR="00D10A5F" w:rsidRPr="008C023D" w:rsidRDefault="00D10A5F" w:rsidP="00AA2428">
            <w:pPr>
              <w:tabs>
                <w:tab w:val="left" w:pos="34"/>
              </w:tabs>
              <w:suppressAutoHyphens w:val="0"/>
              <w:ind w:right="484"/>
              <w:jc w:val="right"/>
              <w:rPr>
                <w:rFonts w:asciiTheme="minorHAnsi" w:hAnsiTheme="minorHAnsi" w:cs="Calibri"/>
                <w:sz w:val="22"/>
                <w:szCs w:val="22"/>
                <w:lang w:eastAsia="el-GR"/>
              </w:rPr>
            </w:pPr>
          </w:p>
          <w:p w:rsidR="00D10A5F" w:rsidRPr="008C023D" w:rsidRDefault="00D10A5F" w:rsidP="00AA2428">
            <w:pPr>
              <w:tabs>
                <w:tab w:val="left" w:pos="34"/>
              </w:tabs>
              <w:suppressAutoHyphens w:val="0"/>
              <w:ind w:right="484"/>
              <w:jc w:val="right"/>
              <w:rPr>
                <w:rFonts w:asciiTheme="minorHAnsi" w:hAnsiTheme="minorHAnsi" w:cs="Calibri"/>
                <w:sz w:val="22"/>
                <w:szCs w:val="22"/>
                <w:lang w:eastAsia="el-GR"/>
              </w:rPr>
            </w:pPr>
            <w:r w:rsidRPr="008C023D">
              <w:rPr>
                <w:rFonts w:asciiTheme="minorHAnsi" w:hAnsiTheme="minorHAnsi" w:cs="Calibri"/>
                <w:sz w:val="22"/>
                <w:szCs w:val="22"/>
                <w:lang w:eastAsia="el-GR"/>
              </w:rPr>
              <w:t xml:space="preserve"> Ο – Η </w:t>
            </w:r>
            <w:proofErr w:type="spellStart"/>
            <w:r w:rsidRPr="008C023D">
              <w:rPr>
                <w:rFonts w:asciiTheme="minorHAnsi" w:hAnsiTheme="minorHAnsi" w:cs="Calibri"/>
                <w:sz w:val="22"/>
                <w:szCs w:val="22"/>
                <w:lang w:eastAsia="el-GR"/>
              </w:rPr>
              <w:t>Δηλ</w:t>
            </w:r>
            <w:proofErr w:type="spellEnd"/>
            <w:r w:rsidRPr="008C023D">
              <w:rPr>
                <w:rFonts w:asciiTheme="minorHAnsi" w:hAnsiTheme="minorHAnsi" w:cs="Calibri"/>
                <w:sz w:val="22"/>
                <w:szCs w:val="22"/>
                <w:lang w:eastAsia="el-GR"/>
              </w:rPr>
              <w:t>………..</w:t>
            </w:r>
          </w:p>
        </w:tc>
      </w:tr>
    </w:tbl>
    <w:p w:rsidR="00D10A5F" w:rsidRPr="008C023D" w:rsidRDefault="00D10A5F" w:rsidP="00D10A5F">
      <w:pPr>
        <w:suppressAutoHyphens w:val="0"/>
        <w:spacing w:after="160" w:line="259" w:lineRule="auto"/>
        <w:ind w:left="-284"/>
        <w:rPr>
          <w:rFonts w:asciiTheme="minorHAnsi" w:hAnsiTheme="minorHAnsi"/>
          <w:sz w:val="22"/>
          <w:szCs w:val="22"/>
        </w:rPr>
      </w:pPr>
    </w:p>
    <w:sectPr w:rsidR="00D10A5F" w:rsidRPr="008C023D" w:rsidSect="00632001">
      <w:pgSz w:w="11906" w:h="16838"/>
      <w:pgMar w:top="1276"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Bold">
    <w:altName w:val="Verdana"/>
    <w:panose1 w:val="00000000000000000000"/>
    <w:charset w:val="A1"/>
    <w:family w:val="auto"/>
    <w:notTrueType/>
    <w:pitch w:val="default"/>
    <w:sig w:usb0="00000081" w:usb1="00000000" w:usb2="00000000" w:usb3="00000000" w:csb0="00000008" w:csb1="00000000"/>
  </w:font>
  <w:font w:name="Verdana">
    <w:panose1 w:val="020B0604030504040204"/>
    <w:charset w:val="A1"/>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5415182"/>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8A55D8"/>
    <w:multiLevelType w:val="hybridMultilevel"/>
    <w:tmpl w:val="0534E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79768B7"/>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6C3733"/>
    <w:multiLevelType w:val="hybridMultilevel"/>
    <w:tmpl w:val="6DAE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7447170"/>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BA4A6B"/>
    <w:multiLevelType w:val="hybridMultilevel"/>
    <w:tmpl w:val="E688998A"/>
    <w:lvl w:ilvl="0" w:tplc="0809000F">
      <w:start w:val="1"/>
      <w:numFmt w:val="decimal"/>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0" w15:restartNumberingAfterBreak="0">
    <w:nsid w:val="73926CB9"/>
    <w:multiLevelType w:val="hybridMultilevel"/>
    <w:tmpl w:val="4F3C1E72"/>
    <w:lvl w:ilvl="0" w:tplc="0408000F">
      <w:start w:val="1"/>
      <w:numFmt w:val="decimal"/>
      <w:lvlText w:val="%1."/>
      <w:lvlJc w:val="left"/>
      <w:pPr>
        <w:ind w:left="1637" w:hanging="360"/>
      </w:pPr>
      <w:rPr>
        <w:rFonts w:hint="default"/>
      </w:rPr>
    </w:lvl>
    <w:lvl w:ilvl="1" w:tplc="04080019" w:tentative="1">
      <w:start w:val="1"/>
      <w:numFmt w:val="lowerLetter"/>
      <w:lvlText w:val="%2."/>
      <w:lvlJc w:val="left"/>
      <w:pPr>
        <w:ind w:left="2357" w:hanging="360"/>
      </w:pPr>
    </w:lvl>
    <w:lvl w:ilvl="2" w:tplc="0408001B" w:tentative="1">
      <w:start w:val="1"/>
      <w:numFmt w:val="lowerRoman"/>
      <w:lvlText w:val="%3."/>
      <w:lvlJc w:val="right"/>
      <w:pPr>
        <w:ind w:left="3077" w:hanging="180"/>
      </w:pPr>
    </w:lvl>
    <w:lvl w:ilvl="3" w:tplc="0408000F" w:tentative="1">
      <w:start w:val="1"/>
      <w:numFmt w:val="decimal"/>
      <w:lvlText w:val="%4."/>
      <w:lvlJc w:val="left"/>
      <w:pPr>
        <w:ind w:left="3797" w:hanging="360"/>
      </w:pPr>
    </w:lvl>
    <w:lvl w:ilvl="4" w:tplc="04080019" w:tentative="1">
      <w:start w:val="1"/>
      <w:numFmt w:val="lowerLetter"/>
      <w:lvlText w:val="%5."/>
      <w:lvlJc w:val="left"/>
      <w:pPr>
        <w:ind w:left="4517" w:hanging="360"/>
      </w:pPr>
    </w:lvl>
    <w:lvl w:ilvl="5" w:tplc="0408001B" w:tentative="1">
      <w:start w:val="1"/>
      <w:numFmt w:val="lowerRoman"/>
      <w:lvlText w:val="%6."/>
      <w:lvlJc w:val="right"/>
      <w:pPr>
        <w:ind w:left="5237" w:hanging="180"/>
      </w:pPr>
    </w:lvl>
    <w:lvl w:ilvl="6" w:tplc="0408000F" w:tentative="1">
      <w:start w:val="1"/>
      <w:numFmt w:val="decimal"/>
      <w:lvlText w:val="%7."/>
      <w:lvlJc w:val="left"/>
      <w:pPr>
        <w:ind w:left="5957" w:hanging="360"/>
      </w:pPr>
    </w:lvl>
    <w:lvl w:ilvl="7" w:tplc="04080019" w:tentative="1">
      <w:start w:val="1"/>
      <w:numFmt w:val="lowerLetter"/>
      <w:lvlText w:val="%8."/>
      <w:lvlJc w:val="left"/>
      <w:pPr>
        <w:ind w:left="6677" w:hanging="360"/>
      </w:pPr>
    </w:lvl>
    <w:lvl w:ilvl="8" w:tplc="0408001B" w:tentative="1">
      <w:start w:val="1"/>
      <w:numFmt w:val="lowerRoman"/>
      <w:lvlText w:val="%9."/>
      <w:lvlJc w:val="right"/>
      <w:pPr>
        <w:ind w:left="7397" w:hanging="180"/>
      </w:pPr>
    </w:lvl>
  </w:abstractNum>
  <w:abstractNum w:abstractNumId="11" w15:restartNumberingAfterBreak="0">
    <w:nsid w:val="7E637E7F"/>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3"/>
  </w:num>
  <w:num w:numId="5">
    <w:abstractNumId w:val="10"/>
  </w:num>
  <w:num w:numId="6">
    <w:abstractNumId w:val="5"/>
  </w:num>
  <w:num w:numId="7">
    <w:abstractNumId w:val="11"/>
  </w:num>
  <w:num w:numId="8">
    <w:abstractNumId w:val="9"/>
  </w:num>
  <w:num w:numId="9">
    <w:abstractNumId w:val="2"/>
  </w:num>
  <w:num w:numId="10">
    <w:abstractNumId w:val="4"/>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04F34"/>
    <w:rsid w:val="00011011"/>
    <w:rsid w:val="00020215"/>
    <w:rsid w:val="00020C83"/>
    <w:rsid w:val="00022EAB"/>
    <w:rsid w:val="00032E0B"/>
    <w:rsid w:val="00034CF6"/>
    <w:rsid w:val="000460C7"/>
    <w:rsid w:val="00061AD1"/>
    <w:rsid w:val="00072F89"/>
    <w:rsid w:val="00077E31"/>
    <w:rsid w:val="00084872"/>
    <w:rsid w:val="000912F7"/>
    <w:rsid w:val="00097147"/>
    <w:rsid w:val="000B7F3C"/>
    <w:rsid w:val="000D0624"/>
    <w:rsid w:val="000E1EBB"/>
    <w:rsid w:val="000E22A6"/>
    <w:rsid w:val="001140DC"/>
    <w:rsid w:val="00126546"/>
    <w:rsid w:val="00126836"/>
    <w:rsid w:val="00127CA3"/>
    <w:rsid w:val="00130A84"/>
    <w:rsid w:val="00132DB2"/>
    <w:rsid w:val="001419B6"/>
    <w:rsid w:val="00181DF8"/>
    <w:rsid w:val="001926ED"/>
    <w:rsid w:val="0019673D"/>
    <w:rsid w:val="001B2638"/>
    <w:rsid w:val="001B7591"/>
    <w:rsid w:val="001C356D"/>
    <w:rsid w:val="001C6CD8"/>
    <w:rsid w:val="001D6471"/>
    <w:rsid w:val="001E1B8A"/>
    <w:rsid w:val="001F0761"/>
    <w:rsid w:val="001F7A88"/>
    <w:rsid w:val="0022398F"/>
    <w:rsid w:val="00231A1B"/>
    <w:rsid w:val="00234632"/>
    <w:rsid w:val="00255616"/>
    <w:rsid w:val="002752C7"/>
    <w:rsid w:val="002864B5"/>
    <w:rsid w:val="00290E56"/>
    <w:rsid w:val="002C02C8"/>
    <w:rsid w:val="002C1FE2"/>
    <w:rsid w:val="002C24C4"/>
    <w:rsid w:val="002C5209"/>
    <w:rsid w:val="002D057D"/>
    <w:rsid w:val="002F2D20"/>
    <w:rsid w:val="002F6CD0"/>
    <w:rsid w:val="00324FE3"/>
    <w:rsid w:val="00334957"/>
    <w:rsid w:val="00336681"/>
    <w:rsid w:val="00340081"/>
    <w:rsid w:val="003443DC"/>
    <w:rsid w:val="00354292"/>
    <w:rsid w:val="00397E74"/>
    <w:rsid w:val="003C0551"/>
    <w:rsid w:val="003C6386"/>
    <w:rsid w:val="003D094C"/>
    <w:rsid w:val="003D7CC8"/>
    <w:rsid w:val="003F1484"/>
    <w:rsid w:val="003F78C6"/>
    <w:rsid w:val="004015CA"/>
    <w:rsid w:val="00416678"/>
    <w:rsid w:val="00421220"/>
    <w:rsid w:val="004215C2"/>
    <w:rsid w:val="0042411B"/>
    <w:rsid w:val="00425F8F"/>
    <w:rsid w:val="00440354"/>
    <w:rsid w:val="00442F9A"/>
    <w:rsid w:val="00451AD5"/>
    <w:rsid w:val="00487733"/>
    <w:rsid w:val="004A57A8"/>
    <w:rsid w:val="004C2D38"/>
    <w:rsid w:val="004C471C"/>
    <w:rsid w:val="004E7471"/>
    <w:rsid w:val="004F02EE"/>
    <w:rsid w:val="004F0E16"/>
    <w:rsid w:val="004F6179"/>
    <w:rsid w:val="00501049"/>
    <w:rsid w:val="00504E14"/>
    <w:rsid w:val="00507AC2"/>
    <w:rsid w:val="00516B1B"/>
    <w:rsid w:val="00533D51"/>
    <w:rsid w:val="00536AB7"/>
    <w:rsid w:val="00556D30"/>
    <w:rsid w:val="00560846"/>
    <w:rsid w:val="00571CC5"/>
    <w:rsid w:val="00572A57"/>
    <w:rsid w:val="00575E08"/>
    <w:rsid w:val="0058723C"/>
    <w:rsid w:val="00594368"/>
    <w:rsid w:val="005A46B6"/>
    <w:rsid w:val="005A4F22"/>
    <w:rsid w:val="005A68EF"/>
    <w:rsid w:val="005B71AA"/>
    <w:rsid w:val="005D099A"/>
    <w:rsid w:val="005D4870"/>
    <w:rsid w:val="005D669A"/>
    <w:rsid w:val="005E297B"/>
    <w:rsid w:val="005F4216"/>
    <w:rsid w:val="005F7E56"/>
    <w:rsid w:val="0062323E"/>
    <w:rsid w:val="00632001"/>
    <w:rsid w:val="0065359B"/>
    <w:rsid w:val="00653E9D"/>
    <w:rsid w:val="00666E47"/>
    <w:rsid w:val="006753D4"/>
    <w:rsid w:val="006756A1"/>
    <w:rsid w:val="006821DE"/>
    <w:rsid w:val="006852D5"/>
    <w:rsid w:val="006900EC"/>
    <w:rsid w:val="006A402F"/>
    <w:rsid w:val="006B3DA0"/>
    <w:rsid w:val="006C2206"/>
    <w:rsid w:val="006C4DBD"/>
    <w:rsid w:val="006D1A4D"/>
    <w:rsid w:val="00723F1D"/>
    <w:rsid w:val="0072532D"/>
    <w:rsid w:val="007258C8"/>
    <w:rsid w:val="0073439E"/>
    <w:rsid w:val="00751143"/>
    <w:rsid w:val="00753001"/>
    <w:rsid w:val="0075665A"/>
    <w:rsid w:val="00772B10"/>
    <w:rsid w:val="00774DE9"/>
    <w:rsid w:val="00776BAE"/>
    <w:rsid w:val="00785C8A"/>
    <w:rsid w:val="00787900"/>
    <w:rsid w:val="00790B7F"/>
    <w:rsid w:val="00792989"/>
    <w:rsid w:val="007A086C"/>
    <w:rsid w:val="007C0507"/>
    <w:rsid w:val="007C3E20"/>
    <w:rsid w:val="007C60E7"/>
    <w:rsid w:val="007D5E76"/>
    <w:rsid w:val="007E3C31"/>
    <w:rsid w:val="007F04F2"/>
    <w:rsid w:val="007F3531"/>
    <w:rsid w:val="00832858"/>
    <w:rsid w:val="008335B0"/>
    <w:rsid w:val="00842BDC"/>
    <w:rsid w:val="00864D92"/>
    <w:rsid w:val="00880EC4"/>
    <w:rsid w:val="008812CE"/>
    <w:rsid w:val="0088402F"/>
    <w:rsid w:val="008926BE"/>
    <w:rsid w:val="00893BDB"/>
    <w:rsid w:val="008970F0"/>
    <w:rsid w:val="008A3721"/>
    <w:rsid w:val="008C023D"/>
    <w:rsid w:val="008D0285"/>
    <w:rsid w:val="008D034E"/>
    <w:rsid w:val="008D775F"/>
    <w:rsid w:val="008E4D70"/>
    <w:rsid w:val="008E79D8"/>
    <w:rsid w:val="00903D04"/>
    <w:rsid w:val="0091364C"/>
    <w:rsid w:val="00917794"/>
    <w:rsid w:val="00925477"/>
    <w:rsid w:val="00926396"/>
    <w:rsid w:val="00937034"/>
    <w:rsid w:val="00956676"/>
    <w:rsid w:val="0096768A"/>
    <w:rsid w:val="009676B7"/>
    <w:rsid w:val="00970B4C"/>
    <w:rsid w:val="0097421C"/>
    <w:rsid w:val="0098741A"/>
    <w:rsid w:val="00991082"/>
    <w:rsid w:val="009B2938"/>
    <w:rsid w:val="009B41B5"/>
    <w:rsid w:val="009B462C"/>
    <w:rsid w:val="009C1F04"/>
    <w:rsid w:val="009D41EC"/>
    <w:rsid w:val="009F0DF3"/>
    <w:rsid w:val="009F76AE"/>
    <w:rsid w:val="00A07B03"/>
    <w:rsid w:val="00A17D85"/>
    <w:rsid w:val="00A44DB8"/>
    <w:rsid w:val="00A66CD8"/>
    <w:rsid w:val="00A871EE"/>
    <w:rsid w:val="00A917F9"/>
    <w:rsid w:val="00A9482D"/>
    <w:rsid w:val="00A96E44"/>
    <w:rsid w:val="00A97250"/>
    <w:rsid w:val="00AA2428"/>
    <w:rsid w:val="00AA68DC"/>
    <w:rsid w:val="00AC3DFE"/>
    <w:rsid w:val="00AD2FA5"/>
    <w:rsid w:val="00AE3F51"/>
    <w:rsid w:val="00AF344F"/>
    <w:rsid w:val="00AF3849"/>
    <w:rsid w:val="00B02BF8"/>
    <w:rsid w:val="00B04443"/>
    <w:rsid w:val="00B1408E"/>
    <w:rsid w:val="00B202EA"/>
    <w:rsid w:val="00B2154C"/>
    <w:rsid w:val="00B23EFA"/>
    <w:rsid w:val="00B2778B"/>
    <w:rsid w:val="00B533F3"/>
    <w:rsid w:val="00B61D1F"/>
    <w:rsid w:val="00B61E96"/>
    <w:rsid w:val="00B64C66"/>
    <w:rsid w:val="00B74B87"/>
    <w:rsid w:val="00B835F3"/>
    <w:rsid w:val="00B96501"/>
    <w:rsid w:val="00BA4EC2"/>
    <w:rsid w:val="00BB18F1"/>
    <w:rsid w:val="00BB5678"/>
    <w:rsid w:val="00BC20C5"/>
    <w:rsid w:val="00BC5377"/>
    <w:rsid w:val="00C076DB"/>
    <w:rsid w:val="00C10887"/>
    <w:rsid w:val="00C11C7A"/>
    <w:rsid w:val="00C130EA"/>
    <w:rsid w:val="00C33222"/>
    <w:rsid w:val="00C40B32"/>
    <w:rsid w:val="00C73DF1"/>
    <w:rsid w:val="00C8668B"/>
    <w:rsid w:val="00C87C2F"/>
    <w:rsid w:val="00CA4C56"/>
    <w:rsid w:val="00CA52F3"/>
    <w:rsid w:val="00CB0EE9"/>
    <w:rsid w:val="00CB6619"/>
    <w:rsid w:val="00CC038D"/>
    <w:rsid w:val="00CC7C4F"/>
    <w:rsid w:val="00CD0492"/>
    <w:rsid w:val="00CD2B76"/>
    <w:rsid w:val="00CE3FB6"/>
    <w:rsid w:val="00CF2692"/>
    <w:rsid w:val="00D014A9"/>
    <w:rsid w:val="00D03462"/>
    <w:rsid w:val="00D05789"/>
    <w:rsid w:val="00D10A5F"/>
    <w:rsid w:val="00D34E55"/>
    <w:rsid w:val="00D43ACE"/>
    <w:rsid w:val="00D43C33"/>
    <w:rsid w:val="00D51CE8"/>
    <w:rsid w:val="00D6549C"/>
    <w:rsid w:val="00D67B3F"/>
    <w:rsid w:val="00D851E0"/>
    <w:rsid w:val="00D86EE4"/>
    <w:rsid w:val="00D97494"/>
    <w:rsid w:val="00DA100E"/>
    <w:rsid w:val="00DB0D9C"/>
    <w:rsid w:val="00DB6E0F"/>
    <w:rsid w:val="00DB7A95"/>
    <w:rsid w:val="00DC08E9"/>
    <w:rsid w:val="00DC26EB"/>
    <w:rsid w:val="00DC4538"/>
    <w:rsid w:val="00DC525E"/>
    <w:rsid w:val="00DD0168"/>
    <w:rsid w:val="00DD3433"/>
    <w:rsid w:val="00DD4D9E"/>
    <w:rsid w:val="00DE0257"/>
    <w:rsid w:val="00DE4040"/>
    <w:rsid w:val="00DF6A3A"/>
    <w:rsid w:val="00E05B17"/>
    <w:rsid w:val="00E147EC"/>
    <w:rsid w:val="00E17D94"/>
    <w:rsid w:val="00E2682E"/>
    <w:rsid w:val="00E336CA"/>
    <w:rsid w:val="00E33C87"/>
    <w:rsid w:val="00E4616C"/>
    <w:rsid w:val="00E53FB9"/>
    <w:rsid w:val="00E550E5"/>
    <w:rsid w:val="00E72B66"/>
    <w:rsid w:val="00EA020B"/>
    <w:rsid w:val="00EB4875"/>
    <w:rsid w:val="00EB78D7"/>
    <w:rsid w:val="00EC3851"/>
    <w:rsid w:val="00EC405D"/>
    <w:rsid w:val="00EC4A42"/>
    <w:rsid w:val="00EE4A7C"/>
    <w:rsid w:val="00EE4BF9"/>
    <w:rsid w:val="00EE60D7"/>
    <w:rsid w:val="00EE7CFF"/>
    <w:rsid w:val="00EF6330"/>
    <w:rsid w:val="00F164F1"/>
    <w:rsid w:val="00F32428"/>
    <w:rsid w:val="00F43A30"/>
    <w:rsid w:val="00F53E2F"/>
    <w:rsid w:val="00F64635"/>
    <w:rsid w:val="00F9242E"/>
    <w:rsid w:val="00FA594F"/>
    <w:rsid w:val="00FC0020"/>
    <w:rsid w:val="00FC4871"/>
    <w:rsid w:val="00FE159C"/>
    <w:rsid w:val="00FE6E7D"/>
    <w:rsid w:val="00FF0935"/>
    <w:rsid w:val="00FF1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2C748"/>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Char"/>
    <w:uiPriority w:val="9"/>
    <w:unhideWhenUsed/>
    <w:qFormat/>
    <w:rsid w:val="00B23EFA"/>
    <w:pPr>
      <w:keepNext/>
      <w:keepLines/>
      <w:suppressAutoHyphens w:val="0"/>
      <w:spacing w:before="40" w:line="259" w:lineRule="auto"/>
      <w:outlineLvl w:val="2"/>
    </w:pPr>
    <w:rPr>
      <w:rFonts w:asciiTheme="majorHAnsi" w:eastAsiaTheme="majorEastAsia" w:hAnsiTheme="majorHAnsi" w:cstheme="majorBidi"/>
      <w:color w:val="1F4D78"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 w:type="character" w:customStyle="1" w:styleId="3Char">
    <w:name w:val="Επικεφαλίδα 3 Char"/>
    <w:basedOn w:val="a0"/>
    <w:link w:val="3"/>
    <w:uiPriority w:val="9"/>
    <w:rsid w:val="00B23E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7183">
      <w:bodyDiv w:val="1"/>
      <w:marLeft w:val="0"/>
      <w:marRight w:val="0"/>
      <w:marTop w:val="0"/>
      <w:marBottom w:val="0"/>
      <w:divBdr>
        <w:top w:val="none" w:sz="0" w:space="0" w:color="auto"/>
        <w:left w:val="none" w:sz="0" w:space="0" w:color="auto"/>
        <w:bottom w:val="none" w:sz="0" w:space="0" w:color="auto"/>
        <w:right w:val="none" w:sz="0" w:space="0" w:color="auto"/>
      </w:divBdr>
    </w:div>
    <w:div w:id="230119896">
      <w:bodyDiv w:val="1"/>
      <w:marLeft w:val="0"/>
      <w:marRight w:val="0"/>
      <w:marTop w:val="0"/>
      <w:marBottom w:val="0"/>
      <w:divBdr>
        <w:top w:val="none" w:sz="0" w:space="0" w:color="auto"/>
        <w:left w:val="none" w:sz="0" w:space="0" w:color="auto"/>
        <w:bottom w:val="none" w:sz="0" w:space="0" w:color="auto"/>
        <w:right w:val="none" w:sz="0" w:space="0" w:color="auto"/>
      </w:divBdr>
    </w:div>
    <w:div w:id="923536427">
      <w:bodyDiv w:val="1"/>
      <w:marLeft w:val="0"/>
      <w:marRight w:val="0"/>
      <w:marTop w:val="0"/>
      <w:marBottom w:val="0"/>
      <w:divBdr>
        <w:top w:val="none" w:sz="0" w:space="0" w:color="auto"/>
        <w:left w:val="none" w:sz="0" w:space="0" w:color="auto"/>
        <w:bottom w:val="none" w:sz="0" w:space="0" w:color="auto"/>
        <w:right w:val="none" w:sz="0" w:space="0" w:color="auto"/>
      </w:divBdr>
    </w:div>
    <w:div w:id="1327438863">
      <w:bodyDiv w:val="1"/>
      <w:marLeft w:val="0"/>
      <w:marRight w:val="0"/>
      <w:marTop w:val="0"/>
      <w:marBottom w:val="0"/>
      <w:divBdr>
        <w:top w:val="none" w:sz="0" w:space="0" w:color="auto"/>
        <w:left w:val="none" w:sz="0" w:space="0" w:color="auto"/>
        <w:bottom w:val="none" w:sz="0" w:space="0" w:color="auto"/>
        <w:right w:val="none" w:sz="0" w:space="0" w:color="auto"/>
      </w:divBdr>
    </w:div>
    <w:div w:id="1439179183">
      <w:bodyDiv w:val="1"/>
      <w:marLeft w:val="0"/>
      <w:marRight w:val="0"/>
      <w:marTop w:val="0"/>
      <w:marBottom w:val="0"/>
      <w:divBdr>
        <w:top w:val="none" w:sz="0" w:space="0" w:color="auto"/>
        <w:left w:val="none" w:sz="0" w:space="0" w:color="auto"/>
        <w:bottom w:val="none" w:sz="0" w:space="0" w:color="auto"/>
        <w:right w:val="none" w:sz="0" w:space="0" w:color="auto"/>
      </w:divBdr>
    </w:div>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 w:id="200331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uth.gr/schetika/dioikese/administrativeservices/geniki-dieythynsi-dioikitikis-ypostirixis/dieythynsi-dioikitikoy/tmima-dioikitikis-merimn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82B48-4C38-47FA-84FF-3B7100592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1741</Words>
  <Characters>9402</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THEODOSIOU VIOLETTA</cp:lastModifiedBy>
  <cp:revision>21</cp:revision>
  <cp:lastPrinted>2021-12-02T10:13:00Z</cp:lastPrinted>
  <dcterms:created xsi:type="dcterms:W3CDTF">2021-11-01T07:44:00Z</dcterms:created>
  <dcterms:modified xsi:type="dcterms:W3CDTF">2021-12-02T10:33:00Z</dcterms:modified>
</cp:coreProperties>
</file>