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A8" w:rsidRDefault="00422EA8" w:rsidP="00422EA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ΟΜΑΔΑ Δ (ΚΑΡΔΙΤΣΑ)</w:t>
      </w:r>
    </w:p>
    <w:p w:rsidR="00422EA8" w:rsidRDefault="00422EA8" w:rsidP="00422EA8">
      <w:pPr>
        <w:spacing w:after="0" w:line="240" w:lineRule="auto"/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534"/>
        <w:gridCol w:w="2084"/>
        <w:gridCol w:w="849"/>
        <w:gridCol w:w="1436"/>
        <w:gridCol w:w="2293"/>
        <w:gridCol w:w="992"/>
        <w:gridCol w:w="1559"/>
        <w:gridCol w:w="914"/>
      </w:tblGrid>
      <w:tr w:rsidR="00422EA8" w:rsidRPr="00DD1863" w:rsidTr="00334732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ΔΙΟΙΚΗΤΙΚΗ ΜΟΝΑΔΑ (ΔΙΟΙΚ. ΔΟΜΕΣ/ΣΧΟΛΗ/ΤΜΗΜΑ)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ΠΟΛΗ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ΤΥΠΟΣ ΜΗΧΑΝΗΜΑΤΟΣ (ΕΠΩΝΥΜΙΑ, ΜΟΝΤΕΛΟ)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ΤΥΠΟΣ ΤΟΝΕΡ/ΜΕΛΑΝΙΟΥ (ΚΩΔΙΚΟΣ ΑΝΑΛΩΣΙΜΟΥ)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ΠΟΣΟΤΗΤΑ (ΤΕΜΑΧΙΑ)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ΕΚΤΙΜΩΜΕΝΗ ΤΙΜΗ ΜΕ ΦΠΑ ΑΝΑ ΤΕΜΑΧΙΟ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ΣΥΝΟΛΙΚΗ ΑΞΙΑ ΜΕ ΦΠΑ</w:t>
            </w:r>
          </w:p>
        </w:tc>
      </w:tr>
      <w:tr w:rsidR="00422EA8" w:rsidRPr="00DD1863" w:rsidTr="00334732">
        <w:trPr>
          <w:trHeight w:val="3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ΚΤΗΝΙΑΤΡΙΚΗΣ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CANON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CANON 512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</w:tr>
      <w:tr w:rsidR="00422EA8" w:rsidRPr="00DD1863" w:rsidTr="00334732">
        <w:trPr>
          <w:trHeight w:val="3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ΚΤΗΝΙΑΤΡΙΚΗΣ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CANON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CANON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422EA8" w:rsidRPr="00DD1863" w:rsidTr="00334732">
        <w:trPr>
          <w:trHeight w:val="8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ΒΙΒΛΙΟΘΗΚΗ ΚΑΙ ΚΕΝΤΡΟ ΠΛΗΡΟΦΟΡΗΣΗΣ, Παράρτημα Γαιόπολις, Καρδίτσα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ACULASER M 2400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val="en-US" w:eastAsia="el-GR"/>
              </w:rPr>
              <w:t>EPSON C 13S050583 TONER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300,00</w:t>
            </w:r>
          </w:p>
        </w:tc>
      </w:tr>
      <w:tr w:rsidR="00422EA8" w:rsidRPr="00DD1863" w:rsidTr="00334732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ΠΣ ΔΙΑΤΡΟΦΗΣ ΚΑΙ ΔΙΑΙΤΟΛΟΓΙΑΣ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22EA8" w:rsidRPr="00DD1863" w:rsidTr="00334732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ΚΤΗΝΙΑΤΡΙΚΗΣ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LASER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107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</w:tr>
      <w:tr w:rsidR="00422EA8" w:rsidRPr="00DD1863" w:rsidTr="00334732">
        <w:trPr>
          <w:trHeight w:val="5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ΔΑΣΟΛΟΓΙΑΣ, ΕΠΙΣΤΗΜΩΝ ΞΥΛΟΥ ΚΑΙ ΣΧΕΔΙΑΣΜΟΥ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P1006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CB435A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422EA8" w:rsidRPr="00DD1863" w:rsidTr="00334732">
        <w:trPr>
          <w:trHeight w:val="5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M436nda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CF256X BLACK 12300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55,00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110,00</w:t>
            </w:r>
          </w:p>
        </w:tc>
      </w:tr>
      <w:tr w:rsidR="00422EA8" w:rsidRPr="00DD1863" w:rsidTr="00334732">
        <w:trPr>
          <w:trHeight w:val="7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Τμήματος Κτηνιατρικής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Hewllet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Packard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Jet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1020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Toner 12A Black Q2612AD (2000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22EA8" w:rsidRPr="00DD1863" w:rsidTr="00334732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W207AO 117A BLACK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22EA8" w:rsidRPr="00DD1863" w:rsidTr="00334732">
        <w:trPr>
          <w:trHeight w:val="5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W207AO 117A CYAN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22EA8" w:rsidRPr="00DD1863" w:rsidTr="00334732">
        <w:trPr>
          <w:trHeight w:val="5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W207AO 117A MAGENTA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22EA8" w:rsidRPr="00DD1863" w:rsidTr="00334732">
        <w:trPr>
          <w:trHeight w:val="6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COLOR LASER MFP179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W207AO 117A YELLOW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22EA8" w:rsidRPr="00DD1863" w:rsidTr="00334732">
        <w:trPr>
          <w:trHeight w:val="5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LASER JET PRO MFP M227 FDW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LASER JET CF230X BLACK 3500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110,41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220,82</w:t>
            </w:r>
          </w:p>
        </w:tc>
      </w:tr>
      <w:tr w:rsidR="00422EA8" w:rsidRPr="00DD1863" w:rsidTr="00334732">
        <w:trPr>
          <w:trHeight w:val="5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ΕΠΙΣΤΗΜΗΣ ΤΡΟΦΙΜΩΝ ΚΑΙ ΔΙΑΤΡΟΦΗΣ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Color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W207AO 117A BLACK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22EA8" w:rsidRPr="00DD1863" w:rsidTr="00334732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ΕΠΙΣΤΗΜΗΣ ΤΡΟΦΙΜΩΝ ΚΑΙ ΔΙΑΤΡΟΦΗΣ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Color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W207AO 117A CYAN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22EA8" w:rsidRPr="00DD1863" w:rsidTr="00334732">
        <w:trPr>
          <w:trHeight w:val="6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ΕΠΙΣΤΗΜΗΣ ΤΡΟΦΙΜΩΝ ΚΑΙ ΔΙΑΤΡΟΦΗΣ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Color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W207AO 117A MAGENTA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22EA8" w:rsidRPr="00DD1863" w:rsidTr="00334732">
        <w:trPr>
          <w:trHeight w:val="55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ΕΠΙΣΤΗΜΗΣ ΤΡΟΦΙΜΩΝ ΚΑΙ ΔΙΑΤΡΟΦΗΣ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Color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HP W207AO 117A YELLOW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422EA8" w:rsidRPr="00DD1863" w:rsidTr="00334732">
        <w:trPr>
          <w:trHeight w:val="3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ΚΤΗΝΙΑΤΡΙΚΗΣ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 JET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P1606dn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422EA8" w:rsidRPr="00DD1863" w:rsidTr="00334732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 JET PRO 9010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Μελάνι</w:t>
            </w: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 HP 963XL Black 2000Pgs (3JA30AE)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</w:tr>
      <w:tr w:rsidR="00422EA8" w:rsidRPr="00DD1863" w:rsidTr="00334732">
        <w:trPr>
          <w:trHeight w:val="5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 JET PRO 9010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Μελάνι HP 963XL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1600Pgs (3JA27AE)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</w:tr>
      <w:tr w:rsidR="00422EA8" w:rsidRPr="00DD1863" w:rsidTr="00334732">
        <w:trPr>
          <w:trHeight w:val="6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 JET PRO 9010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Μελάνι</w:t>
            </w: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 HP 963XL Magenta 1600Pgs (3JA28AE)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</w:tr>
      <w:tr w:rsidR="00422EA8" w:rsidRPr="00DD1863" w:rsidTr="00334732">
        <w:trPr>
          <w:trHeight w:val="5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OFFICE JET PRO 9010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Μελάνι</w:t>
            </w: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 HP 963XL Yellow 1600Pgs (3JA29AE)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</w:tr>
      <w:tr w:rsidR="00422EA8" w:rsidRPr="00DD1863" w:rsidTr="00334732">
        <w:trPr>
          <w:trHeight w:val="8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Γαιόπολις, Καρδίτσα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KONICA MINOLTA 7115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Konica Minolta TN-101K Original Black Toner (8937732) TN101K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230,00</w:t>
            </w:r>
          </w:p>
        </w:tc>
      </w:tr>
      <w:tr w:rsidR="00422EA8" w:rsidRPr="00DD1863" w:rsidTr="00334732">
        <w:trPr>
          <w:trHeight w:val="5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lastRenderedPageBreak/>
              <w:t>Δ24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MB 2338ADW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B2442dw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Stamdard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3000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</w:tr>
      <w:tr w:rsidR="00422EA8" w:rsidRPr="00DD1863" w:rsidTr="00334732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ΔΑΣΟΛΟΓΙΑΣ, ΕΠΙΣΤΗΜΩΝ ΞΥΛΟΥ ΚΑΙ ΣΧΕΔΙΑΣΜΟΥ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E460dn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E260A11E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250,00</w:t>
            </w:r>
          </w:p>
        </w:tc>
      </w:tr>
      <w:tr w:rsidR="00422EA8" w:rsidRPr="00DD1863" w:rsidTr="00334732">
        <w:trPr>
          <w:trHeight w:val="5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ΔΗΜΟΣΙΑΣ ΚΑΙ ΕΝΙΑΙΑΣ ΥΓΕΙΑΣ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MB 2236adwe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LASER LEXMARK B2236dw High Yield BLACK 3000Pgs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250,00</w:t>
            </w:r>
          </w:p>
        </w:tc>
      </w:tr>
      <w:tr w:rsidR="00422EA8" w:rsidRPr="00DD1863" w:rsidTr="00334732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Γαιόπολις, Καρδίτσα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LEXMARK C 540 N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c540a1MG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422EA8" w:rsidRPr="00DD1863" w:rsidTr="00334732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Γαιόπολις, Καρδίτσα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LEXMARK C 540 N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C540h1c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422EA8" w:rsidRPr="00DD1863" w:rsidTr="00334732">
        <w:trPr>
          <w:trHeight w:val="8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Γαιόπολις, Καρδίτσα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LEXMARK C 540 N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C540h1YG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22EA8" w:rsidRPr="00DD1863" w:rsidTr="00334732">
        <w:trPr>
          <w:trHeight w:val="8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Γαιόπολις, Καρδίτσα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C 540 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c540n (C540A1KG)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110,00</w:t>
            </w:r>
          </w:p>
        </w:tc>
      </w:tr>
      <w:tr w:rsidR="00422EA8" w:rsidRPr="00DD1863" w:rsidTr="00334732">
        <w:trPr>
          <w:trHeight w:val="4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ΚΤΗΝΙΑΤΡΙΚΗΣ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LEXMARK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MS 317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dn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422EA8" w:rsidRPr="00DD1863" w:rsidTr="00334732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ΠΣ ΤΕΧΝΟΛΟΓΙΑΣ ΤΡΟΦΙΜΩΝ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ΠΟΛΥΜΗΧΑΝΗΜΑ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MX310dn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184,00</w:t>
            </w:r>
          </w:p>
        </w:tc>
      </w:tr>
      <w:tr w:rsidR="00422EA8" w:rsidRPr="00DD1863" w:rsidTr="00334732">
        <w:trPr>
          <w:trHeight w:val="5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ΔΑΣΟΛΟΓΙΑΣ, ΕΠΙΣΤΗΜΩΝ ΞΥΛΟΥ ΚΑΙ ΣΧΕΔΙΑΣΜΟΥ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OKI MC 362dn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C310/330/510/530/MC351/361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22EA8" w:rsidRPr="00DD1863" w:rsidTr="00334732">
        <w:trPr>
          <w:trHeight w:val="5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ΔΑΣΟΛΟΓΙΑΣ, ΕΠΙΣΤΗΜΩΝ ΞΥΛΟΥ ΚΑΙ ΣΧΕΔΙΑΣΜΟΥ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OKI MC 362dn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C310/330/510/530/MC351/361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22EA8" w:rsidRPr="00DD1863" w:rsidTr="00334732">
        <w:trPr>
          <w:trHeight w:val="6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ΔΑΣΟΛΟΓΙΑΣ, ΕΠΙΣΤΗΜΩΝ ΞΥΛΟΥ ΚΑΙ ΣΧΕΔΙΑΣΜΟΥ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OKI MC 362dn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C310/330/510/530/MC351/361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22EA8" w:rsidRPr="00DD1863" w:rsidTr="00334732">
        <w:trPr>
          <w:trHeight w:val="5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ΔΑΣΟΛΟΓΙΑΣ, ΕΠΙΣΤΗΜΩΝ ΞΥΛΟΥ ΚΑΙ ΣΧΕΔΙΑΣΜΟΥ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OKI MC 362dn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C310/330/510/530/MC351/361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422EA8" w:rsidRPr="00DD1863" w:rsidTr="00334732">
        <w:trPr>
          <w:trHeight w:val="9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ΚΤΗΝΙΑΤΡΙΚΗΣ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SAMSUNG  GENUINE </w:t>
            </w: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ΠΟΛΥΜΗΧΑΝΗΜΑ</w:t>
            </w: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 SAMSUMNG Xpress M2675F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SAMSUMNG </w:t>
            </w: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Xpress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M2675F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44,00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88,00</w:t>
            </w:r>
          </w:p>
        </w:tc>
      </w:tr>
      <w:tr w:rsidR="00422EA8" w:rsidRPr="00DD1863" w:rsidTr="00334732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ΠΣ ΔΙΑΤΡΟΦΗΣ ΚΑΙ ΔΙΑΙΤΟΛΟΓΙΑΣ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SAMSUNG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XPRESS M2675F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88,00</w:t>
            </w:r>
          </w:p>
        </w:tc>
      </w:tr>
      <w:tr w:rsidR="00422EA8" w:rsidRPr="00DD1863" w:rsidTr="00334732">
        <w:trPr>
          <w:trHeight w:val="4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ΚΤΗΝΙΑΤΡΙΚΗΣ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SHARP MX (φωτοτυπικό)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126,00</w:t>
            </w:r>
          </w:p>
        </w:tc>
      </w:tr>
      <w:tr w:rsidR="00422EA8" w:rsidRPr="00DD1863" w:rsidTr="00334732">
        <w:trPr>
          <w:trHeight w:val="6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Δ40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ΕΠΙΣΤΗΜΗΣ ΤΡΟΦΙΜΩΝ ΚΑΙ ΔΙΑΤΡΟΦΗΣ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SHARP ΠΟΛΥΜΗΧΑΝΗΜΑ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MX-B350W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194,00</w:t>
            </w:r>
          </w:p>
        </w:tc>
      </w:tr>
      <w:tr w:rsidR="00422EA8" w:rsidRPr="00DD1863" w:rsidTr="00334732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Δ41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ΤΜΗΜΑΤΟΣ ΚΤΗΝΙΑΤΡΙΚΗΣ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XEROX PHASER 3330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106RO3624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132,00</w:t>
            </w:r>
          </w:p>
        </w:tc>
      </w:tr>
      <w:tr w:rsidR="00422EA8" w:rsidRPr="00DD1863" w:rsidTr="00334732">
        <w:trPr>
          <w:trHeight w:val="300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ΣΥΝΟΛΟ ΣΤΗΝ ΚΑΡΔΙΤΣΑ (ΟΜΑΔΑ 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3.194,41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8" w:rsidRPr="00DD1863" w:rsidRDefault="00422EA8" w:rsidP="00334732">
            <w:pPr>
              <w:spacing w:after="0" w:line="240" w:lineRule="auto"/>
              <w:jc w:val="right"/>
              <w:rPr>
                <w:rFonts w:eastAsia="Times New Roman" w:cs="Calibri"/>
                <w:b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sz w:val="16"/>
                <w:szCs w:val="16"/>
                <w:lang w:eastAsia="el-GR"/>
              </w:rPr>
              <w:t>6.388,82</w:t>
            </w:r>
          </w:p>
        </w:tc>
      </w:tr>
    </w:tbl>
    <w:p w:rsidR="00422EA8" w:rsidRDefault="00422EA8" w:rsidP="00422EA8">
      <w:pPr>
        <w:spacing w:after="0" w:line="240" w:lineRule="auto"/>
      </w:pPr>
    </w:p>
    <w:p w:rsidR="004A2103" w:rsidRDefault="004A2103">
      <w:bookmarkStart w:id="0" w:name="_GoBack"/>
      <w:bookmarkEnd w:id="0"/>
    </w:p>
    <w:sectPr w:rsidR="004A2103" w:rsidSect="00422EA8">
      <w:pgSz w:w="11906" w:h="16838"/>
      <w:pgMar w:top="709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A8"/>
    <w:rsid w:val="00422EA8"/>
    <w:rsid w:val="004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1C6F0-1DB5-4836-977D-D75F5BEE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2021-10-01T08:33:00Z</dcterms:created>
  <dcterms:modified xsi:type="dcterms:W3CDTF">2021-10-01T08:34:00Z</dcterms:modified>
</cp:coreProperties>
</file>