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60" w:rsidRDefault="0052788C" w:rsidP="0052788C">
      <w:pPr>
        <w:jc w:val="center"/>
        <w:rPr>
          <w:b/>
          <w:sz w:val="40"/>
          <w:szCs w:val="40"/>
        </w:rPr>
      </w:pPr>
      <w:r w:rsidRPr="00CF07CD">
        <w:rPr>
          <w:b/>
          <w:sz w:val="40"/>
          <w:szCs w:val="40"/>
        </w:rPr>
        <w:t>ΑΝΑΚΟΙΝΩΣΗ</w:t>
      </w:r>
    </w:p>
    <w:p w:rsidR="00CF07CD" w:rsidRDefault="00CF07CD" w:rsidP="00CF07C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18/11/2021</w:t>
      </w:r>
    </w:p>
    <w:p w:rsidR="00CF07CD" w:rsidRPr="00CF07CD" w:rsidRDefault="00CF07CD" w:rsidP="0052788C">
      <w:pPr>
        <w:jc w:val="center"/>
        <w:rPr>
          <w:b/>
          <w:sz w:val="40"/>
          <w:szCs w:val="40"/>
        </w:rPr>
      </w:pPr>
    </w:p>
    <w:p w:rsidR="0052788C" w:rsidRDefault="0052788C" w:rsidP="0052788C">
      <w:pPr>
        <w:jc w:val="both"/>
        <w:rPr>
          <w:rFonts w:eastAsia="Calibri"/>
          <w:b/>
          <w:sz w:val="40"/>
          <w:szCs w:val="40"/>
        </w:rPr>
      </w:pPr>
      <w:r w:rsidRPr="00CF07CD">
        <w:rPr>
          <w:b/>
          <w:sz w:val="40"/>
          <w:szCs w:val="40"/>
        </w:rPr>
        <w:t>Η προθεσμία υποβολής προσφορών που αφορά την</w:t>
      </w:r>
      <w:r w:rsidRPr="00CF07CD">
        <w:rPr>
          <w:rFonts w:eastAsia="Calibri"/>
          <w:b/>
          <w:sz w:val="40"/>
          <w:szCs w:val="40"/>
        </w:rPr>
        <w:t xml:space="preserve"> Πρόσκληση εκδήλωσης ενδιαφέροντος</w:t>
      </w:r>
      <w:r w:rsidRPr="00CF07CD">
        <w:rPr>
          <w:rFonts w:eastAsia="Calibri"/>
          <w:b/>
          <w:sz w:val="40"/>
          <w:szCs w:val="40"/>
        </w:rPr>
        <w:t xml:space="preserve"> με </w:t>
      </w:r>
      <w:proofErr w:type="spellStart"/>
      <w:r w:rsidRPr="00CF07CD">
        <w:rPr>
          <w:rFonts w:eastAsia="Calibri"/>
          <w:b/>
          <w:sz w:val="40"/>
          <w:szCs w:val="40"/>
        </w:rPr>
        <w:t>αρ</w:t>
      </w:r>
      <w:proofErr w:type="spellEnd"/>
      <w:r w:rsidRPr="00CF07CD">
        <w:rPr>
          <w:rFonts w:eastAsia="Calibri"/>
          <w:b/>
          <w:sz w:val="40"/>
          <w:szCs w:val="40"/>
        </w:rPr>
        <w:t>.</w:t>
      </w:r>
      <w:r w:rsidR="00CF07CD">
        <w:rPr>
          <w:rFonts w:eastAsia="Calibri"/>
          <w:b/>
          <w:sz w:val="40"/>
          <w:szCs w:val="40"/>
        </w:rPr>
        <w:t xml:space="preserve"> </w:t>
      </w:r>
      <w:proofErr w:type="spellStart"/>
      <w:r w:rsidRPr="00CF07CD">
        <w:rPr>
          <w:rFonts w:eastAsia="Calibri"/>
          <w:b/>
          <w:sz w:val="40"/>
          <w:szCs w:val="40"/>
        </w:rPr>
        <w:t>πρωτ</w:t>
      </w:r>
      <w:proofErr w:type="spellEnd"/>
      <w:r w:rsidRPr="00CF07CD">
        <w:rPr>
          <w:rFonts w:eastAsia="Calibri"/>
          <w:b/>
          <w:sz w:val="40"/>
          <w:szCs w:val="40"/>
        </w:rPr>
        <w:t xml:space="preserve">.: </w:t>
      </w:r>
      <w:r w:rsidRPr="00CF07CD">
        <w:rPr>
          <w:rFonts w:eastAsia="Calibri"/>
          <w:b/>
          <w:sz w:val="40"/>
          <w:szCs w:val="40"/>
        </w:rPr>
        <w:t>21204/21/ΓΠ</w:t>
      </w:r>
      <w:r w:rsidRPr="00CF07CD">
        <w:rPr>
          <w:rFonts w:eastAsia="Calibri"/>
          <w:b/>
          <w:sz w:val="40"/>
          <w:szCs w:val="40"/>
        </w:rPr>
        <w:t xml:space="preserve">/9-11-2021 παρατείνεται έως </w:t>
      </w:r>
      <w:r w:rsidR="00CF07CD" w:rsidRPr="00CF07CD">
        <w:rPr>
          <w:rFonts w:eastAsia="Calibri"/>
          <w:b/>
          <w:sz w:val="40"/>
          <w:szCs w:val="40"/>
          <w:u w:val="single"/>
        </w:rPr>
        <w:t>30/11/2021</w:t>
      </w:r>
      <w:r w:rsidR="00CF07CD" w:rsidRPr="00CF07CD">
        <w:rPr>
          <w:rFonts w:eastAsia="Calibri"/>
          <w:b/>
          <w:sz w:val="40"/>
          <w:szCs w:val="40"/>
        </w:rPr>
        <w:t>.</w:t>
      </w:r>
    </w:p>
    <w:p w:rsidR="00CF07CD" w:rsidRPr="00CF07CD" w:rsidRDefault="00CF07CD" w:rsidP="0052788C">
      <w:pPr>
        <w:jc w:val="both"/>
        <w:rPr>
          <w:b/>
          <w:sz w:val="40"/>
          <w:szCs w:val="40"/>
        </w:rPr>
      </w:pPr>
    </w:p>
    <w:p w:rsidR="0052788C" w:rsidRPr="00CF07CD" w:rsidRDefault="00CF07CD" w:rsidP="00CF07CD">
      <w:pPr>
        <w:jc w:val="right"/>
        <w:rPr>
          <w:b/>
          <w:sz w:val="40"/>
          <w:szCs w:val="40"/>
        </w:rPr>
      </w:pPr>
      <w:r w:rsidRPr="00CF07CD">
        <w:rPr>
          <w:b/>
          <w:sz w:val="40"/>
          <w:szCs w:val="40"/>
        </w:rPr>
        <w:t>Από το Τμήμα Προμηθειών</w:t>
      </w:r>
    </w:p>
    <w:p w:rsidR="0052788C" w:rsidRPr="00CF07CD" w:rsidRDefault="0052788C">
      <w:pPr>
        <w:rPr>
          <w:sz w:val="40"/>
          <w:szCs w:val="40"/>
        </w:rPr>
      </w:pPr>
      <w:bookmarkStart w:id="0" w:name="_GoBack"/>
      <w:bookmarkEnd w:id="0"/>
    </w:p>
    <w:sectPr w:rsidR="0052788C" w:rsidRPr="00CF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BC"/>
    <w:rsid w:val="00224360"/>
    <w:rsid w:val="0052788C"/>
    <w:rsid w:val="005855BC"/>
    <w:rsid w:val="006A78DA"/>
    <w:rsid w:val="00BD02C9"/>
    <w:rsid w:val="00C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9AFB"/>
  <w15:chartTrackingRefBased/>
  <w15:docId w15:val="{134B6888-54EE-49AF-9EEC-4E362C1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KRITSAKI AMALIA</dc:creator>
  <cp:keywords/>
  <dc:description/>
  <cp:lastModifiedBy>KRITSAKI AMALIA</cp:lastModifiedBy>
  <cp:revision>2</cp:revision>
  <dcterms:created xsi:type="dcterms:W3CDTF">2021-11-18T08:08:00Z</dcterms:created>
  <dcterms:modified xsi:type="dcterms:W3CDTF">2021-11-18T08:19:00Z</dcterms:modified>
</cp:coreProperties>
</file>