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24324E" w:rsidRDefault="00970B4C" w:rsidP="00B04443">
      <w:pPr>
        <w:suppressAutoHyphens w:val="0"/>
        <w:ind w:left="5760" w:firstLine="720"/>
        <w:rPr>
          <w:rFonts w:asciiTheme="minorHAnsi" w:eastAsia="Calibri" w:hAnsiTheme="minorHAns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24324E">
        <w:rPr>
          <w:rFonts w:asciiTheme="minorHAnsi" w:eastAsia="Calibri" w:hAnsiTheme="minorHAnsi"/>
          <w:lang w:eastAsia="en-US"/>
        </w:rPr>
        <w:t>πρωτ</w:t>
      </w:r>
      <w:proofErr w:type="spellEnd"/>
      <w:r w:rsidRPr="0024324E">
        <w:rPr>
          <w:rFonts w:asciiTheme="minorHAnsi" w:eastAsia="Calibri" w:hAnsiTheme="minorHAnsi"/>
          <w:lang w:eastAsia="en-US"/>
        </w:rPr>
        <w:t>.</w:t>
      </w:r>
      <w:r w:rsidR="00DB6E0F" w:rsidRPr="0024324E">
        <w:rPr>
          <w:rFonts w:asciiTheme="minorHAnsi" w:eastAsia="Calibri" w:hAnsiTheme="minorHAnsi"/>
          <w:lang w:eastAsia="en-US"/>
        </w:rPr>
        <w:t>:</w:t>
      </w:r>
      <w:r w:rsidR="00B04443" w:rsidRPr="0024324E">
        <w:rPr>
          <w:rFonts w:asciiTheme="minorHAnsi" w:eastAsia="Calibri" w:hAnsiTheme="minorHAnsi"/>
          <w:lang w:eastAsia="en-US"/>
        </w:rPr>
        <w:t xml:space="preserve"> </w:t>
      </w:r>
      <w:r w:rsidR="0024324E" w:rsidRPr="00AF736D">
        <w:rPr>
          <w:rFonts w:asciiTheme="minorHAnsi" w:eastAsia="Calibri" w:hAnsiTheme="minorHAnsi"/>
          <w:lang w:eastAsia="en-US"/>
        </w:rPr>
        <w:t>22981</w:t>
      </w:r>
      <w:r w:rsidR="00B02BF8" w:rsidRPr="0024324E">
        <w:rPr>
          <w:rFonts w:asciiTheme="minorHAnsi" w:eastAsia="Calibri" w:hAnsiTheme="minorHAnsi"/>
          <w:lang w:eastAsia="en-US"/>
        </w:rPr>
        <w:t>/</w:t>
      </w:r>
      <w:r w:rsidR="00DF6A3A" w:rsidRPr="0024324E">
        <w:rPr>
          <w:rFonts w:asciiTheme="minorHAnsi" w:eastAsia="Calibri" w:hAnsiTheme="minorHAnsi"/>
          <w:lang w:eastAsia="en-US"/>
        </w:rPr>
        <w:t>20</w:t>
      </w:r>
      <w:r w:rsidR="003C0551" w:rsidRPr="0024324E">
        <w:rPr>
          <w:rFonts w:asciiTheme="minorHAnsi" w:eastAsia="Calibri" w:hAnsiTheme="minorHAnsi"/>
          <w:lang w:eastAsia="en-US"/>
        </w:rPr>
        <w:t>/ΓΠ</w:t>
      </w:r>
    </w:p>
    <w:p w:rsidR="00D10A5F" w:rsidRPr="0024324E" w:rsidRDefault="001F7A88" w:rsidP="00DB6E0F">
      <w:pPr>
        <w:suppressAutoHyphens w:val="0"/>
        <w:rPr>
          <w:rFonts w:asciiTheme="minorHAnsi" w:eastAsia="Calibri" w:hAnsiTheme="minorHAnsi"/>
          <w:lang w:eastAsia="en-US"/>
        </w:rPr>
      </w:pPr>
      <w:r w:rsidRPr="0024324E">
        <w:rPr>
          <w:rFonts w:asciiTheme="minorHAnsi" w:eastAsia="Calibri" w:hAnsiTheme="minorHAnsi"/>
          <w:lang w:eastAsia="en-US"/>
        </w:rPr>
        <w:t xml:space="preserve">                                        </w:t>
      </w:r>
      <w:r w:rsidR="00020215" w:rsidRPr="0024324E">
        <w:rPr>
          <w:rFonts w:asciiTheme="minorHAnsi" w:eastAsia="Calibri" w:hAnsiTheme="minorHAnsi"/>
          <w:lang w:eastAsia="en-US"/>
        </w:rPr>
        <w:t xml:space="preserve">                               </w:t>
      </w:r>
      <w:r w:rsidR="00B04443" w:rsidRPr="0024324E">
        <w:rPr>
          <w:rFonts w:asciiTheme="minorHAnsi" w:eastAsia="Calibri" w:hAnsiTheme="minorHAnsi"/>
          <w:lang w:eastAsia="en-US"/>
        </w:rPr>
        <w:tab/>
      </w:r>
      <w:r w:rsidR="00B04443" w:rsidRPr="0024324E">
        <w:rPr>
          <w:rFonts w:asciiTheme="minorHAnsi" w:eastAsia="Calibri" w:hAnsiTheme="minorHAnsi"/>
          <w:lang w:eastAsia="en-US"/>
        </w:rPr>
        <w:tab/>
      </w:r>
      <w:r w:rsidR="00B04443" w:rsidRPr="0024324E">
        <w:rPr>
          <w:rFonts w:asciiTheme="minorHAnsi" w:eastAsia="Calibri" w:hAnsiTheme="minorHAnsi"/>
          <w:lang w:eastAsia="en-US"/>
        </w:rPr>
        <w:tab/>
      </w:r>
      <w:r w:rsidR="00B04443" w:rsidRPr="0024324E">
        <w:rPr>
          <w:rFonts w:asciiTheme="minorHAnsi" w:eastAsia="Calibri" w:hAnsiTheme="minorHAnsi"/>
          <w:lang w:eastAsia="en-US"/>
        </w:rPr>
        <w:tab/>
      </w:r>
      <w:r w:rsidRPr="0024324E">
        <w:rPr>
          <w:rFonts w:asciiTheme="minorHAnsi" w:eastAsia="Calibri" w:hAnsiTheme="minorHAnsi"/>
          <w:lang w:eastAsia="en-US"/>
        </w:rPr>
        <w:t>Β</w:t>
      </w:r>
      <w:r w:rsidR="00DB6E0F" w:rsidRPr="0024324E">
        <w:rPr>
          <w:rFonts w:asciiTheme="minorHAnsi" w:eastAsia="Calibri" w:hAnsiTheme="minorHAnsi"/>
          <w:lang w:eastAsia="en-US"/>
        </w:rPr>
        <w:t>όλος</w:t>
      </w:r>
      <w:r w:rsidR="00EC405D" w:rsidRPr="0024324E">
        <w:rPr>
          <w:rFonts w:asciiTheme="minorHAnsi" w:eastAsia="Calibri" w:hAnsiTheme="minorHAnsi"/>
          <w:lang w:eastAsia="en-US"/>
        </w:rPr>
        <w:t xml:space="preserve">, </w:t>
      </w:r>
      <w:r w:rsidR="0024324E" w:rsidRPr="00AF736D">
        <w:rPr>
          <w:rFonts w:asciiTheme="minorHAnsi" w:eastAsia="Calibri" w:hAnsiTheme="minorHAnsi"/>
          <w:lang w:eastAsia="en-US"/>
        </w:rPr>
        <w:t>23</w:t>
      </w:r>
      <w:r w:rsidR="00034CF6" w:rsidRPr="0024324E">
        <w:rPr>
          <w:rFonts w:asciiTheme="minorHAnsi" w:eastAsia="Calibri" w:hAnsiTheme="minorHAnsi"/>
          <w:lang w:eastAsia="en-US"/>
        </w:rPr>
        <w:t>-</w:t>
      </w:r>
      <w:r w:rsidR="0024324E" w:rsidRPr="00AF736D">
        <w:rPr>
          <w:rFonts w:asciiTheme="minorHAnsi" w:eastAsia="Calibri" w:hAnsiTheme="minorHAnsi"/>
          <w:lang w:eastAsia="en-US"/>
        </w:rPr>
        <w:t>11</w:t>
      </w:r>
      <w:r w:rsidR="00034CF6" w:rsidRPr="0024324E">
        <w:rPr>
          <w:rFonts w:asciiTheme="minorHAnsi" w:eastAsia="Calibri" w:hAnsiTheme="minorHAnsi"/>
          <w:lang w:eastAsia="en-US"/>
        </w:rPr>
        <w:t>-2020</w:t>
      </w:r>
      <w:r w:rsidRPr="0024324E">
        <w:rPr>
          <w:rFonts w:asciiTheme="minorHAnsi" w:eastAsia="Calibri" w:hAnsiTheme="minorHAnsi"/>
          <w:lang w:eastAsia="en-US"/>
        </w:rPr>
        <w:t xml:space="preserve">    </w:t>
      </w:r>
    </w:p>
    <w:p w:rsidR="00CC038D" w:rsidRPr="00020215" w:rsidRDefault="00CC038D" w:rsidP="00DB6E0F">
      <w:pPr>
        <w:suppressAutoHyphens w:val="0"/>
        <w:rPr>
          <w:rFonts w:eastAsia="Calibri"/>
          <w:lang w:eastAsia="en-US"/>
        </w:rPr>
      </w:pPr>
    </w:p>
    <w:p w:rsidR="00D10A5F"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901331" w:rsidRDefault="00D10A5F" w:rsidP="00D10A5F">
      <w:pPr>
        <w:suppressAutoHyphens w:val="0"/>
        <w:spacing w:after="120"/>
        <w:jc w:val="both"/>
        <w:rPr>
          <w:rFonts w:asciiTheme="minorHAnsi" w:eastAsia="Calibri" w:hAnsiTheme="minorHAnsi"/>
          <w:b/>
          <w:sz w:val="22"/>
          <w:szCs w:val="22"/>
          <w:lang w:eastAsia="en-US"/>
        </w:rPr>
      </w:pPr>
      <w:r w:rsidRPr="0024324E">
        <w:rPr>
          <w:rFonts w:asciiTheme="minorHAnsi" w:eastAsia="Calibri" w:hAnsiTheme="minorHAnsi"/>
          <w:b/>
          <w:sz w:val="22"/>
          <w:szCs w:val="22"/>
          <w:lang w:eastAsia="en-US"/>
        </w:rPr>
        <w:t xml:space="preserve">Ο Αντιπρύτανης Οικονομικών, Προγραμματισμού και Ανάπτυξης του Πανεπιστημίου Θεσσαλίας  έχοντας </w:t>
      </w:r>
      <w:r w:rsidRPr="00901331">
        <w:rPr>
          <w:rFonts w:asciiTheme="minorHAnsi" w:eastAsia="Calibri" w:hAnsiTheme="minorHAnsi"/>
          <w:b/>
          <w:sz w:val="22"/>
          <w:szCs w:val="22"/>
          <w:lang w:eastAsia="en-US"/>
        </w:rPr>
        <w:t>υπόψη:</w:t>
      </w:r>
    </w:p>
    <w:p w:rsidR="00CC038D" w:rsidRPr="00901331" w:rsidRDefault="0075665A" w:rsidP="000D06C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01331">
        <w:rPr>
          <w:rFonts w:asciiTheme="minorHAnsi" w:hAnsiTheme="minorHAnsi" w:cs="Times New Roman"/>
          <w:lang w:eastAsia="en-US"/>
        </w:rPr>
        <w:t xml:space="preserve">Το με </w:t>
      </w:r>
      <w:proofErr w:type="spellStart"/>
      <w:r w:rsidRPr="00901331">
        <w:rPr>
          <w:rFonts w:asciiTheme="minorHAnsi" w:hAnsiTheme="minorHAnsi" w:cs="Times New Roman"/>
          <w:lang w:eastAsia="en-US"/>
        </w:rPr>
        <w:t>αριθμ</w:t>
      </w:r>
      <w:proofErr w:type="spellEnd"/>
      <w:r w:rsidRPr="00901331">
        <w:rPr>
          <w:rFonts w:asciiTheme="minorHAnsi" w:hAnsiTheme="minorHAnsi" w:cs="Times New Roman"/>
          <w:lang w:eastAsia="en-US"/>
        </w:rPr>
        <w:t xml:space="preserve">. </w:t>
      </w:r>
      <w:proofErr w:type="spellStart"/>
      <w:r w:rsidRPr="00901331">
        <w:rPr>
          <w:rFonts w:asciiTheme="minorHAnsi" w:hAnsiTheme="minorHAnsi" w:cs="Times New Roman"/>
          <w:lang w:eastAsia="en-US"/>
        </w:rPr>
        <w:t>Πρωτ</w:t>
      </w:r>
      <w:proofErr w:type="spellEnd"/>
      <w:r w:rsidRPr="00901331">
        <w:rPr>
          <w:rFonts w:asciiTheme="minorHAnsi" w:hAnsiTheme="minorHAnsi" w:cs="Times New Roman"/>
          <w:lang w:eastAsia="en-US"/>
        </w:rPr>
        <w:t xml:space="preserve">.: </w:t>
      </w:r>
      <w:r w:rsidR="004119F0" w:rsidRPr="00901331">
        <w:rPr>
          <w:rFonts w:asciiTheme="minorHAnsi" w:hAnsiTheme="minorHAnsi" w:cs="Times New Roman"/>
          <w:lang w:eastAsia="en-US"/>
        </w:rPr>
        <w:t>22228</w:t>
      </w:r>
      <w:r w:rsidRPr="00901331">
        <w:rPr>
          <w:rFonts w:asciiTheme="minorHAnsi" w:hAnsiTheme="minorHAnsi" w:cs="Times New Roman"/>
          <w:lang w:eastAsia="en-US"/>
        </w:rPr>
        <w:t>/20/ΓΠ/</w:t>
      </w:r>
      <w:r w:rsidR="004119F0" w:rsidRPr="00901331">
        <w:rPr>
          <w:rFonts w:asciiTheme="minorHAnsi" w:hAnsiTheme="minorHAnsi" w:cs="Times New Roman"/>
          <w:lang w:eastAsia="en-US"/>
        </w:rPr>
        <w:t>11-11-</w:t>
      </w:r>
      <w:r w:rsidRPr="00901331">
        <w:rPr>
          <w:rFonts w:asciiTheme="minorHAnsi" w:hAnsiTheme="minorHAnsi" w:cs="Times New Roman"/>
          <w:lang w:eastAsia="en-US"/>
        </w:rPr>
        <w:t>2020</w:t>
      </w:r>
      <w:r w:rsidR="004119F0" w:rsidRPr="00901331">
        <w:rPr>
          <w:rFonts w:asciiTheme="minorHAnsi" w:hAnsiTheme="minorHAnsi" w:cs="Times New Roman"/>
          <w:lang w:eastAsia="en-US"/>
        </w:rPr>
        <w:t>(ΑΔΑΜ:20</w:t>
      </w:r>
      <w:r w:rsidR="004119F0" w:rsidRPr="00901331">
        <w:rPr>
          <w:rFonts w:asciiTheme="minorHAnsi" w:hAnsiTheme="minorHAnsi" w:cs="Times New Roman"/>
          <w:lang w:val="en-US" w:eastAsia="en-US"/>
        </w:rPr>
        <w:t>REQ</w:t>
      </w:r>
      <w:r w:rsidR="004119F0" w:rsidRPr="00901331">
        <w:rPr>
          <w:rFonts w:asciiTheme="minorHAnsi" w:hAnsiTheme="minorHAnsi" w:cs="Times New Roman"/>
          <w:lang w:eastAsia="en-US"/>
        </w:rPr>
        <w:t>007686624</w:t>
      </w:r>
      <w:r w:rsidR="00817E39" w:rsidRPr="00901331">
        <w:rPr>
          <w:rFonts w:asciiTheme="minorHAnsi" w:hAnsiTheme="minorHAnsi" w:cs="Times New Roman"/>
          <w:lang w:eastAsia="en-US"/>
        </w:rPr>
        <w:t xml:space="preserve"> 2020-11-20</w:t>
      </w:r>
      <w:r w:rsidR="004119F0" w:rsidRPr="00901331">
        <w:rPr>
          <w:rFonts w:asciiTheme="minorHAnsi" w:hAnsiTheme="minorHAnsi" w:cs="Times New Roman"/>
          <w:lang w:eastAsia="en-US"/>
        </w:rPr>
        <w:t>)</w:t>
      </w:r>
      <w:r w:rsidRPr="00901331">
        <w:rPr>
          <w:rFonts w:asciiTheme="minorHAnsi" w:hAnsiTheme="minorHAnsi" w:cs="Times New Roman"/>
          <w:lang w:eastAsia="en-US"/>
        </w:rPr>
        <w:t xml:space="preserve"> Πρωτογενές αίτημα </w:t>
      </w:r>
      <w:r w:rsidR="00632001" w:rsidRPr="00901331">
        <w:rPr>
          <w:rFonts w:asciiTheme="minorHAnsi" w:hAnsiTheme="minorHAnsi" w:cs="Times New Roman"/>
          <w:lang w:eastAsia="en-US"/>
        </w:rPr>
        <w:t xml:space="preserve">του </w:t>
      </w:r>
      <w:r w:rsidR="00CC038D" w:rsidRPr="00901331">
        <w:rPr>
          <w:rFonts w:asciiTheme="minorHAnsi" w:hAnsiTheme="minorHAnsi" w:cs="Times New Roman"/>
          <w:lang w:eastAsia="en-US"/>
        </w:rPr>
        <w:t>Τμήματος ΙΑΚΑ με την ενσωματωμένη σε αυτό τεχνική έκθεση για την σκοπιμότητα της δαπάνης.</w:t>
      </w:r>
    </w:p>
    <w:p w:rsidR="0075665A" w:rsidRPr="00901331" w:rsidRDefault="0075665A" w:rsidP="00632001">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01331">
        <w:rPr>
          <w:rFonts w:asciiTheme="minorHAnsi" w:hAnsiTheme="minorHAnsi" w:cs="Times New Roman"/>
          <w:lang w:eastAsia="en-US"/>
        </w:rPr>
        <w:t xml:space="preserve">Την με </w:t>
      </w:r>
      <w:proofErr w:type="spellStart"/>
      <w:r w:rsidRPr="00901331">
        <w:rPr>
          <w:rFonts w:asciiTheme="minorHAnsi" w:hAnsiTheme="minorHAnsi" w:cs="Times New Roman"/>
          <w:lang w:eastAsia="en-US"/>
        </w:rPr>
        <w:t>αρ</w:t>
      </w:r>
      <w:proofErr w:type="spellEnd"/>
      <w:r w:rsidRPr="00901331">
        <w:rPr>
          <w:rFonts w:asciiTheme="minorHAnsi" w:hAnsiTheme="minorHAnsi" w:cs="Times New Roman"/>
          <w:lang w:eastAsia="en-US"/>
        </w:rPr>
        <w:t>. πρωτ.:</w:t>
      </w:r>
      <w:r w:rsidR="004119F0" w:rsidRPr="00901331">
        <w:rPr>
          <w:rFonts w:asciiTheme="minorHAnsi" w:hAnsiTheme="minorHAnsi" w:cs="Times New Roman"/>
          <w:lang w:eastAsia="en-US"/>
        </w:rPr>
        <w:t>22858</w:t>
      </w:r>
      <w:r w:rsidRPr="00901331">
        <w:rPr>
          <w:rFonts w:asciiTheme="minorHAnsi" w:hAnsiTheme="minorHAnsi" w:cs="Times New Roman"/>
          <w:lang w:eastAsia="en-US"/>
        </w:rPr>
        <w:t xml:space="preserve"> </w:t>
      </w:r>
      <w:r w:rsidR="00632001" w:rsidRPr="00901331">
        <w:rPr>
          <w:rFonts w:asciiTheme="minorHAnsi" w:hAnsiTheme="minorHAnsi" w:cs="Times New Roman"/>
          <w:lang w:eastAsia="en-US"/>
        </w:rPr>
        <w:t>/20/ΓΠ/</w:t>
      </w:r>
      <w:r w:rsidR="004119F0" w:rsidRPr="00901331">
        <w:rPr>
          <w:rFonts w:asciiTheme="minorHAnsi" w:hAnsiTheme="minorHAnsi" w:cs="Times New Roman"/>
          <w:lang w:eastAsia="en-US"/>
        </w:rPr>
        <w:t>23-11-</w:t>
      </w:r>
      <w:r w:rsidR="00632001" w:rsidRPr="00901331">
        <w:rPr>
          <w:rFonts w:asciiTheme="minorHAnsi" w:hAnsiTheme="minorHAnsi" w:cs="Times New Roman"/>
          <w:lang w:eastAsia="en-US"/>
        </w:rPr>
        <w:t xml:space="preserve">2020 </w:t>
      </w:r>
      <w:r w:rsidRPr="00901331">
        <w:rPr>
          <w:rFonts w:asciiTheme="minorHAnsi" w:hAnsiTheme="minorHAnsi" w:cs="Times New Roman"/>
          <w:lang w:eastAsia="en-US"/>
        </w:rPr>
        <w:t>έγκριση δαπάνης  (ΑΔΑ:</w:t>
      </w:r>
      <w:r w:rsidR="004119F0" w:rsidRPr="00901331">
        <w:rPr>
          <w:rFonts w:asciiTheme="minorHAnsi" w:hAnsiTheme="minorHAnsi" w:cs="Times New Roman"/>
          <w:lang w:eastAsia="en-US"/>
        </w:rPr>
        <w:t>6</w:t>
      </w:r>
      <w:r w:rsidR="004119F0" w:rsidRPr="00901331">
        <w:rPr>
          <w:rFonts w:asciiTheme="minorHAnsi" w:hAnsiTheme="minorHAnsi" w:cs="Times New Roman"/>
          <w:lang w:val="en-US" w:eastAsia="en-US"/>
        </w:rPr>
        <w:t>NT</w:t>
      </w:r>
      <w:r w:rsidR="004119F0" w:rsidRPr="00901331">
        <w:rPr>
          <w:rFonts w:asciiTheme="minorHAnsi" w:hAnsiTheme="minorHAnsi" w:cs="Times New Roman"/>
          <w:lang w:eastAsia="en-US"/>
        </w:rPr>
        <w:t>8469</w:t>
      </w:r>
      <w:r w:rsidR="004119F0" w:rsidRPr="00901331">
        <w:rPr>
          <w:rFonts w:asciiTheme="minorHAnsi" w:hAnsiTheme="minorHAnsi" w:cs="Times New Roman"/>
          <w:lang w:val="en-US" w:eastAsia="en-US"/>
        </w:rPr>
        <w:t>B</w:t>
      </w:r>
      <w:r w:rsidR="004119F0" w:rsidRPr="00901331">
        <w:rPr>
          <w:rFonts w:asciiTheme="minorHAnsi" w:hAnsiTheme="minorHAnsi" w:cs="Times New Roman"/>
          <w:lang w:eastAsia="en-US"/>
        </w:rPr>
        <w:t>7</w:t>
      </w:r>
      <w:r w:rsidR="004119F0" w:rsidRPr="00901331">
        <w:rPr>
          <w:rFonts w:asciiTheme="minorHAnsi" w:hAnsiTheme="minorHAnsi" w:cs="Times New Roman"/>
          <w:lang w:val="en-US" w:eastAsia="en-US"/>
        </w:rPr>
        <w:t>J</w:t>
      </w:r>
      <w:r w:rsidR="004119F0" w:rsidRPr="00901331">
        <w:rPr>
          <w:rFonts w:asciiTheme="minorHAnsi" w:hAnsiTheme="minorHAnsi" w:cs="Times New Roman"/>
          <w:lang w:eastAsia="en-US"/>
        </w:rPr>
        <w:t>-72</w:t>
      </w:r>
      <w:r w:rsidR="004119F0" w:rsidRPr="00901331">
        <w:rPr>
          <w:rFonts w:asciiTheme="minorHAnsi" w:hAnsiTheme="minorHAnsi" w:cs="Times New Roman"/>
          <w:lang w:val="en-US" w:eastAsia="en-US"/>
        </w:rPr>
        <w:t>B</w:t>
      </w:r>
      <w:r w:rsidR="005B71AA" w:rsidRPr="00901331">
        <w:rPr>
          <w:rFonts w:asciiTheme="minorHAnsi" w:hAnsiTheme="minorHAnsi" w:cs="Times New Roman"/>
          <w:lang w:eastAsia="en-US"/>
        </w:rPr>
        <w:t>)</w:t>
      </w:r>
      <w:r w:rsidRPr="00901331">
        <w:rPr>
          <w:rFonts w:asciiTheme="minorHAnsi" w:hAnsiTheme="minorHAnsi" w:cs="Times New Roman"/>
          <w:lang w:eastAsia="en-US"/>
        </w:rPr>
        <w:t>.</w:t>
      </w:r>
    </w:p>
    <w:p w:rsidR="0042411B" w:rsidRPr="00901331" w:rsidRDefault="00DD4D9E"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01331">
        <w:rPr>
          <w:rFonts w:asciiTheme="minorHAnsi" w:hAnsiTheme="minorHAnsi" w:cs="Times New Roman"/>
          <w:lang w:eastAsia="en-US"/>
        </w:rPr>
        <w:t xml:space="preserve">Την με </w:t>
      </w:r>
      <w:proofErr w:type="spellStart"/>
      <w:r w:rsidRPr="00901331">
        <w:rPr>
          <w:rFonts w:asciiTheme="minorHAnsi" w:hAnsiTheme="minorHAnsi" w:cs="Times New Roman"/>
          <w:lang w:eastAsia="en-US"/>
        </w:rPr>
        <w:t>αρ</w:t>
      </w:r>
      <w:proofErr w:type="spellEnd"/>
      <w:r w:rsidRPr="00901331">
        <w:rPr>
          <w:rFonts w:asciiTheme="minorHAnsi" w:hAnsiTheme="minorHAnsi" w:cs="Times New Roman"/>
          <w:lang w:eastAsia="en-US"/>
        </w:rPr>
        <w:t>. πρωτ.:</w:t>
      </w:r>
      <w:r w:rsidR="004119F0" w:rsidRPr="00901331">
        <w:rPr>
          <w:rFonts w:asciiTheme="minorHAnsi" w:hAnsiTheme="minorHAnsi" w:cs="Times New Roman"/>
          <w:lang w:eastAsia="en-US"/>
        </w:rPr>
        <w:t>22957</w:t>
      </w:r>
      <w:r w:rsidRPr="00901331">
        <w:rPr>
          <w:rFonts w:asciiTheme="minorHAnsi" w:hAnsiTheme="minorHAnsi" w:cs="Times New Roman"/>
          <w:lang w:eastAsia="en-US"/>
        </w:rPr>
        <w:t>/20/ΓΠ/</w:t>
      </w:r>
      <w:r w:rsidR="004119F0" w:rsidRPr="00901331">
        <w:rPr>
          <w:rFonts w:asciiTheme="minorHAnsi" w:hAnsiTheme="minorHAnsi" w:cs="Times New Roman"/>
          <w:lang w:eastAsia="en-US"/>
        </w:rPr>
        <w:t>23-11</w:t>
      </w:r>
      <w:r w:rsidRPr="00901331">
        <w:rPr>
          <w:rFonts w:asciiTheme="minorHAnsi" w:hAnsiTheme="minorHAnsi" w:cs="Times New Roman"/>
          <w:lang w:eastAsia="en-US"/>
        </w:rPr>
        <w:t>-2020  με α/α</w:t>
      </w:r>
      <w:r w:rsidR="004119F0" w:rsidRPr="00901331">
        <w:rPr>
          <w:rFonts w:asciiTheme="minorHAnsi" w:hAnsiTheme="minorHAnsi" w:cs="Times New Roman"/>
          <w:lang w:eastAsia="en-US"/>
        </w:rPr>
        <w:t xml:space="preserve"> 789</w:t>
      </w:r>
      <w:r w:rsidRPr="00901331">
        <w:rPr>
          <w:rFonts w:asciiTheme="minorHAnsi" w:hAnsiTheme="minorHAnsi" w:cs="Times New Roman"/>
          <w:lang w:eastAsia="en-US"/>
        </w:rPr>
        <w:t xml:space="preserve"> </w:t>
      </w:r>
      <w:r w:rsidR="00DE2DEE" w:rsidRPr="00901331">
        <w:rPr>
          <w:rFonts w:asciiTheme="minorHAnsi" w:hAnsiTheme="minorHAnsi" w:cs="Times New Roman"/>
          <w:lang w:eastAsia="en-US"/>
        </w:rPr>
        <w:t xml:space="preserve"> </w:t>
      </w:r>
      <w:r w:rsidRPr="00901331">
        <w:rPr>
          <w:rFonts w:asciiTheme="minorHAnsi" w:hAnsiTheme="minorHAnsi" w:cs="Times New Roman"/>
          <w:lang w:eastAsia="en-US"/>
        </w:rPr>
        <w:t>(ΑΔΑ:</w:t>
      </w:r>
      <w:r w:rsidR="004119F0" w:rsidRPr="00901331">
        <w:rPr>
          <w:rFonts w:asciiTheme="minorHAnsi" w:hAnsiTheme="minorHAnsi" w:cs="Times New Roman"/>
          <w:lang w:eastAsia="en-US"/>
        </w:rPr>
        <w:t>Ψ4ΑΕ469Β7Ξ-14Π</w:t>
      </w:r>
      <w:r w:rsidR="0075665A" w:rsidRPr="00901331">
        <w:rPr>
          <w:rFonts w:asciiTheme="minorHAnsi" w:hAnsiTheme="minorHAnsi" w:cs="Times New Roman"/>
          <w:lang w:eastAsia="en-US"/>
        </w:rPr>
        <w:t>) απόφαση ανάληψης υποχρέωσης.</w:t>
      </w:r>
    </w:p>
    <w:p w:rsidR="0075665A" w:rsidRPr="00901331" w:rsidRDefault="00EB4875"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01331">
        <w:rPr>
          <w:rFonts w:asciiTheme="minorHAnsi" w:hAnsiTheme="minorHAnsi" w:cs="Times New Roman"/>
          <w:lang w:eastAsia="en-US"/>
        </w:rPr>
        <w:t>Τ</w:t>
      </w:r>
      <w:r w:rsidR="00D10A5F" w:rsidRPr="00901331">
        <w:rPr>
          <w:rFonts w:asciiTheme="minorHAnsi" w:hAnsiTheme="minorHAnsi" w:cs="Times New Roman"/>
          <w:lang w:eastAsia="en-US"/>
        </w:rPr>
        <w:t xml:space="preserve">ον ν. 4412/2016 (Α' 147) </w:t>
      </w:r>
      <w:r w:rsidR="00020215" w:rsidRPr="00901331">
        <w:rPr>
          <w:rFonts w:asciiTheme="minorHAnsi" w:hAnsiTheme="minorHAnsi" w:cs="Times New Roman"/>
          <w:lang w:eastAsia="en-US"/>
        </w:rPr>
        <w:t>«</w:t>
      </w:r>
      <w:r w:rsidR="00D10A5F" w:rsidRPr="00901331">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901331">
        <w:rPr>
          <w:rFonts w:asciiTheme="minorHAnsi" w:hAnsiTheme="minorHAnsi" w:cs="Times New Roman"/>
          <w:lang w:eastAsia="en-US"/>
        </w:rPr>
        <w:t>ρα τις διατάξεις του άρθρου 118.</w:t>
      </w:r>
    </w:p>
    <w:p w:rsidR="0075665A" w:rsidRPr="00901331" w:rsidRDefault="0075665A" w:rsidP="0075665A">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01331">
        <w:rPr>
          <w:rFonts w:asciiTheme="minorHAnsi" w:hAnsiTheme="minorHAnsi" w:cs="Times New Roman"/>
          <w:lang w:eastAsia="en-US"/>
        </w:rPr>
        <w:t>Το N. 4589/2019 (ΦΕΚ 13/</w:t>
      </w:r>
      <w:proofErr w:type="spellStart"/>
      <w:r w:rsidRPr="00901331">
        <w:rPr>
          <w:rFonts w:asciiTheme="minorHAnsi" w:hAnsiTheme="minorHAnsi" w:cs="Times New Roman"/>
          <w:lang w:eastAsia="en-US"/>
        </w:rPr>
        <w:t>τχ</w:t>
      </w:r>
      <w:proofErr w:type="spellEnd"/>
      <w:r w:rsidRPr="00901331">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901331">
        <w:rPr>
          <w:rFonts w:asciiTheme="minorHAnsi" w:hAnsiTheme="minorHAnsi" w:cs="Times New Roman"/>
          <w:lang w:eastAsia="en-US"/>
        </w:rPr>
        <w:t>Παλλημνιακό</w:t>
      </w:r>
      <w:proofErr w:type="spellEnd"/>
      <w:r w:rsidRPr="00901331">
        <w:rPr>
          <w:rFonts w:asciiTheme="minorHAnsi" w:hAnsiTheme="minorHAnsi" w:cs="Times New Roman"/>
          <w:lang w:eastAsia="en-US"/>
        </w:rPr>
        <w:t xml:space="preserve"> Ταμείο και άλλες διατάξεις».</w:t>
      </w:r>
    </w:p>
    <w:p w:rsidR="00D10A5F" w:rsidRPr="00901331" w:rsidRDefault="00EB4875"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01331">
        <w:rPr>
          <w:rFonts w:asciiTheme="minorHAnsi" w:hAnsiTheme="minorHAnsi" w:cs="Times New Roman"/>
          <w:lang w:eastAsia="en-US"/>
        </w:rPr>
        <w:t>Τις ανάγκες του Ιδρύματος.</w:t>
      </w:r>
    </w:p>
    <w:p w:rsidR="00D10A5F" w:rsidRPr="00901331" w:rsidRDefault="00D10A5F" w:rsidP="00D10A5F">
      <w:pPr>
        <w:pStyle w:val="a3"/>
        <w:numPr>
          <w:ilvl w:val="0"/>
          <w:numId w:val="4"/>
        </w:numPr>
        <w:suppressAutoHyphens w:val="0"/>
        <w:spacing w:after="0" w:line="240" w:lineRule="auto"/>
        <w:ind w:left="284" w:hanging="284"/>
        <w:jc w:val="both"/>
        <w:rPr>
          <w:rFonts w:asciiTheme="minorHAnsi" w:hAnsiTheme="minorHAnsi" w:cs="Times New Roman"/>
          <w:lang w:eastAsia="en-US"/>
        </w:rPr>
      </w:pPr>
      <w:r w:rsidRPr="00901331">
        <w:rPr>
          <w:rFonts w:asciiTheme="minorHAnsi" w:hAnsiTheme="minorHAnsi" w:cs="Times New Roman"/>
          <w:lang w:eastAsia="en-US"/>
        </w:rPr>
        <w:t>Το γεγονός ότι το ύψος της δαπάνης είναι εντός του διαθέσιμου ποσοστού της πίστωσης.</w:t>
      </w:r>
    </w:p>
    <w:p w:rsidR="00D10A5F" w:rsidRPr="00901331" w:rsidRDefault="00D10A5F" w:rsidP="00D10A5F">
      <w:pPr>
        <w:suppressAutoHyphens w:val="0"/>
        <w:spacing w:after="120"/>
        <w:jc w:val="center"/>
        <w:rPr>
          <w:rFonts w:asciiTheme="minorHAnsi" w:eastAsia="Calibri" w:hAnsiTheme="minorHAnsi"/>
          <w:b/>
          <w:sz w:val="22"/>
          <w:szCs w:val="22"/>
        </w:rPr>
      </w:pPr>
    </w:p>
    <w:p w:rsidR="00D10A5F" w:rsidRPr="00901331" w:rsidRDefault="00D10A5F" w:rsidP="00D10A5F">
      <w:pPr>
        <w:suppressAutoHyphens w:val="0"/>
        <w:spacing w:after="120"/>
        <w:jc w:val="center"/>
        <w:rPr>
          <w:rFonts w:asciiTheme="minorHAnsi" w:eastAsia="Calibri" w:hAnsiTheme="minorHAnsi"/>
          <w:b/>
          <w:sz w:val="22"/>
          <w:szCs w:val="22"/>
        </w:rPr>
      </w:pPr>
      <w:r w:rsidRPr="00901331">
        <w:rPr>
          <w:rFonts w:asciiTheme="minorHAnsi" w:eastAsia="Calibri" w:hAnsiTheme="minorHAnsi"/>
          <w:b/>
          <w:sz w:val="22"/>
          <w:szCs w:val="22"/>
        </w:rPr>
        <w:t>πρόκειται να προβεί</w:t>
      </w:r>
    </w:p>
    <w:p w:rsidR="00876FF8" w:rsidRPr="00901331" w:rsidRDefault="009B41B5" w:rsidP="00876FF8">
      <w:pPr>
        <w:shd w:val="clear" w:color="auto" w:fill="FFFFFF"/>
        <w:ind w:right="-1"/>
        <w:jc w:val="both"/>
        <w:rPr>
          <w:rFonts w:asciiTheme="minorHAnsi" w:hAnsiTheme="minorHAnsi"/>
          <w:b/>
          <w:sz w:val="22"/>
          <w:szCs w:val="22"/>
          <w:lang w:eastAsia="el-GR"/>
        </w:rPr>
      </w:pPr>
      <w:r w:rsidRPr="00901331">
        <w:rPr>
          <w:rFonts w:asciiTheme="minorHAnsi" w:eastAsia="Calibri" w:hAnsiTheme="minorHAnsi"/>
          <w:sz w:val="22"/>
          <w:szCs w:val="22"/>
        </w:rPr>
        <w:t xml:space="preserve">Σε </w:t>
      </w:r>
      <w:r w:rsidR="00EA020B" w:rsidRPr="00901331">
        <w:rPr>
          <w:rFonts w:asciiTheme="minorHAnsi" w:eastAsia="Calibri" w:hAnsiTheme="minorHAnsi"/>
          <w:sz w:val="22"/>
          <w:szCs w:val="22"/>
        </w:rPr>
        <w:t xml:space="preserve"> </w:t>
      </w:r>
      <w:r w:rsidR="002C1FE2" w:rsidRPr="00901331">
        <w:rPr>
          <w:rFonts w:asciiTheme="minorHAnsi" w:eastAsia="Calibri" w:hAnsiTheme="minorHAnsi"/>
          <w:sz w:val="22"/>
          <w:szCs w:val="22"/>
        </w:rPr>
        <w:t>δαπάνη</w:t>
      </w:r>
      <w:r w:rsidR="00EA020B" w:rsidRPr="00901331">
        <w:rPr>
          <w:rFonts w:asciiTheme="minorHAnsi" w:eastAsia="Calibri" w:hAnsiTheme="minorHAnsi"/>
          <w:sz w:val="22"/>
          <w:szCs w:val="22"/>
        </w:rPr>
        <w:t xml:space="preserve"> </w:t>
      </w:r>
      <w:r w:rsidR="00632001" w:rsidRPr="00901331">
        <w:rPr>
          <w:rFonts w:asciiTheme="minorHAnsi" w:eastAsia="Calibri" w:hAnsiTheme="minorHAnsi"/>
          <w:sz w:val="22"/>
          <w:szCs w:val="22"/>
        </w:rPr>
        <w:t xml:space="preserve"> </w:t>
      </w:r>
      <w:r w:rsidR="005E297B" w:rsidRPr="00901331">
        <w:rPr>
          <w:rFonts w:asciiTheme="minorHAnsi" w:hAnsiTheme="minorHAnsi"/>
          <w:sz w:val="22"/>
          <w:szCs w:val="22"/>
        </w:rPr>
        <w:t xml:space="preserve"> </w:t>
      </w:r>
      <w:r w:rsidR="00876FF8" w:rsidRPr="00901331">
        <w:rPr>
          <w:rFonts w:asciiTheme="minorHAnsi" w:hAnsiTheme="minorHAnsi"/>
          <w:b/>
          <w:sz w:val="22"/>
          <w:szCs w:val="22"/>
        </w:rPr>
        <w:t>δυο χιλιάδων ογδόντα έξι ευρώ και τριών λεπτών του ευρώ με Φ.Π.Α 24%(2.086,03)</w:t>
      </w:r>
      <w:r w:rsidR="00876FF8" w:rsidRPr="00901331">
        <w:rPr>
          <w:rFonts w:asciiTheme="minorHAnsi" w:hAnsiTheme="minorHAnsi"/>
          <w:sz w:val="22"/>
          <w:szCs w:val="22"/>
        </w:rPr>
        <w:t xml:space="preserve">  για την προμήθεια  ενός τεμαχίου </w:t>
      </w:r>
      <w:r w:rsidR="00876FF8" w:rsidRPr="00901331">
        <w:rPr>
          <w:rFonts w:asciiTheme="minorHAnsi" w:hAnsiTheme="minorHAnsi"/>
          <w:sz w:val="22"/>
          <w:szCs w:val="22"/>
          <w:lang w:val="en-US"/>
        </w:rPr>
        <w:t>drone</w:t>
      </w:r>
      <w:r w:rsidR="00876FF8" w:rsidRPr="00901331">
        <w:rPr>
          <w:rFonts w:asciiTheme="minorHAnsi" w:hAnsiTheme="minorHAnsi"/>
          <w:sz w:val="22"/>
          <w:szCs w:val="22"/>
        </w:rPr>
        <w:t xml:space="preserve">  (μη επανδρωμένο εναέριο όχημα) και των παρελκόμενων αυτού για την επάνδρωση του εργαστηρίου αρχαιολογίας που θα χρησιμοποιηθεί για την τρισδιάστατη χαρτογράφηση των ανασκαφών του Τομέα Αρχαιολογίας σε Κύθνο και Μαγούλα </w:t>
      </w:r>
      <w:proofErr w:type="spellStart"/>
      <w:r w:rsidR="00876FF8" w:rsidRPr="00901331">
        <w:rPr>
          <w:rFonts w:asciiTheme="minorHAnsi" w:hAnsiTheme="minorHAnsi"/>
          <w:sz w:val="22"/>
          <w:szCs w:val="22"/>
        </w:rPr>
        <w:t>Πλατανιώτικη</w:t>
      </w:r>
      <w:proofErr w:type="spellEnd"/>
      <w:r w:rsidR="00876FF8" w:rsidRPr="00901331">
        <w:rPr>
          <w:rFonts w:asciiTheme="minorHAnsi" w:hAnsiTheme="minorHAnsi"/>
          <w:sz w:val="22"/>
          <w:szCs w:val="22"/>
        </w:rPr>
        <w:t xml:space="preserve"> του Δ. Αλμυρού Μαγνησίας.</w:t>
      </w:r>
    </w:p>
    <w:p w:rsidR="00E33C87" w:rsidRPr="00901331" w:rsidRDefault="00E33C87" w:rsidP="005E297B">
      <w:pPr>
        <w:shd w:val="clear" w:color="auto" w:fill="FFFFFF"/>
        <w:ind w:right="-1"/>
        <w:jc w:val="both"/>
        <w:rPr>
          <w:rFonts w:asciiTheme="minorHAnsi" w:eastAsia="Calibri" w:hAnsiTheme="minorHAnsi"/>
          <w:sz w:val="22"/>
          <w:szCs w:val="22"/>
        </w:rPr>
      </w:pPr>
    </w:p>
    <w:p w:rsidR="00632001" w:rsidRPr="00901331" w:rsidRDefault="00632001" w:rsidP="00632001">
      <w:pPr>
        <w:pStyle w:val="-HTML"/>
        <w:jc w:val="both"/>
        <w:rPr>
          <w:rFonts w:asciiTheme="minorHAnsi" w:hAnsiTheme="minorHAnsi" w:cs="Times New Roman"/>
          <w:sz w:val="22"/>
          <w:szCs w:val="22"/>
          <w:lang w:eastAsia="ar-SA"/>
        </w:rPr>
      </w:pPr>
    </w:p>
    <w:p w:rsidR="005E297B" w:rsidRPr="00901331" w:rsidRDefault="005E297B" w:rsidP="005E297B">
      <w:pPr>
        <w:shd w:val="clear" w:color="auto" w:fill="FFFFFF"/>
        <w:ind w:right="-1"/>
        <w:jc w:val="both"/>
        <w:rPr>
          <w:rFonts w:asciiTheme="minorHAnsi" w:eastAsia="Calibri" w:hAnsiTheme="minorHAnsi"/>
          <w:sz w:val="22"/>
          <w:szCs w:val="22"/>
        </w:rPr>
      </w:pPr>
      <w:r w:rsidRPr="00901331">
        <w:rPr>
          <w:rFonts w:asciiTheme="minorHAnsi" w:eastAsia="Calibri" w:hAnsiTheme="minorHAnsi"/>
          <w:sz w:val="22"/>
          <w:szCs w:val="22"/>
        </w:rPr>
        <w:t xml:space="preserve">Η δαπάνη βαρύνει τον τακτικό προϋπολογισμό του Πανεπιστημίου Θεσσαλίας οικονομικού έτους 2020  και ειδικότερα τον </w:t>
      </w:r>
      <w:r w:rsidRPr="00901331">
        <w:rPr>
          <w:rFonts w:asciiTheme="minorHAnsi" w:eastAsia="Calibri" w:hAnsiTheme="minorHAnsi"/>
          <w:b/>
          <w:sz w:val="22"/>
          <w:szCs w:val="22"/>
        </w:rPr>
        <w:t>ΚΑΕ 4129</w:t>
      </w:r>
      <w:r w:rsidR="0024324E" w:rsidRPr="00901331">
        <w:rPr>
          <w:rFonts w:asciiTheme="minorHAnsi" w:eastAsia="Calibri" w:hAnsiTheme="minorHAnsi"/>
          <w:b/>
          <w:sz w:val="22"/>
          <w:szCs w:val="22"/>
        </w:rPr>
        <w:t>α</w:t>
      </w:r>
      <w:r w:rsidRPr="00901331">
        <w:rPr>
          <w:rFonts w:asciiTheme="minorHAnsi" w:eastAsia="Calibri" w:hAnsiTheme="minorHAnsi"/>
          <w:sz w:val="22"/>
          <w:szCs w:val="22"/>
        </w:rPr>
        <w:t>.</w:t>
      </w:r>
    </w:p>
    <w:p w:rsidR="005E297B" w:rsidRPr="00901331" w:rsidRDefault="005E297B" w:rsidP="00632001">
      <w:pPr>
        <w:shd w:val="clear" w:color="auto" w:fill="FFFFFF"/>
        <w:ind w:right="-1"/>
        <w:jc w:val="center"/>
        <w:rPr>
          <w:rFonts w:asciiTheme="minorHAnsi" w:eastAsia="Calibri" w:hAnsiTheme="minorHAnsi"/>
          <w:sz w:val="22"/>
          <w:szCs w:val="22"/>
        </w:rPr>
      </w:pPr>
    </w:p>
    <w:p w:rsidR="00632001" w:rsidRPr="00901331" w:rsidRDefault="00D10A5F" w:rsidP="00632001">
      <w:pPr>
        <w:shd w:val="clear" w:color="auto" w:fill="FFFFFF"/>
        <w:ind w:right="-1"/>
        <w:jc w:val="center"/>
        <w:rPr>
          <w:rFonts w:asciiTheme="minorHAnsi" w:eastAsia="Calibri" w:hAnsiTheme="minorHAnsi"/>
          <w:b/>
          <w:sz w:val="22"/>
          <w:szCs w:val="22"/>
        </w:rPr>
      </w:pPr>
      <w:r w:rsidRPr="00901331">
        <w:rPr>
          <w:rFonts w:asciiTheme="minorHAnsi" w:eastAsia="Calibri" w:hAnsiTheme="minorHAnsi"/>
          <w:b/>
          <w:sz w:val="22"/>
          <w:szCs w:val="22"/>
        </w:rPr>
        <w:t>ΑΠΕΥΘΥΝΕΙ</w:t>
      </w:r>
    </w:p>
    <w:p w:rsidR="00D10A5F" w:rsidRPr="00901331" w:rsidRDefault="00876FF8" w:rsidP="00632001">
      <w:pPr>
        <w:shd w:val="clear" w:color="auto" w:fill="FFFFFF"/>
        <w:ind w:right="-1"/>
        <w:jc w:val="center"/>
        <w:rPr>
          <w:rFonts w:asciiTheme="minorHAnsi" w:eastAsia="Calibri" w:hAnsiTheme="minorHAnsi"/>
          <w:b/>
          <w:sz w:val="22"/>
          <w:szCs w:val="22"/>
        </w:rPr>
      </w:pPr>
      <w:r w:rsidRPr="00901331">
        <w:rPr>
          <w:rFonts w:asciiTheme="minorHAnsi" w:eastAsia="Calibri" w:hAnsiTheme="minorHAnsi"/>
          <w:b/>
          <w:sz w:val="22"/>
          <w:szCs w:val="22"/>
        </w:rPr>
        <w:t xml:space="preserve"> Ανοικτή </w:t>
      </w:r>
      <w:r w:rsidR="00632001" w:rsidRPr="00901331">
        <w:rPr>
          <w:rFonts w:asciiTheme="minorHAnsi" w:eastAsia="Calibri" w:hAnsiTheme="minorHAnsi"/>
          <w:b/>
          <w:sz w:val="22"/>
          <w:szCs w:val="22"/>
        </w:rPr>
        <w:t>Π</w:t>
      </w:r>
      <w:r w:rsidR="00D10A5F" w:rsidRPr="00901331">
        <w:rPr>
          <w:rFonts w:asciiTheme="minorHAnsi" w:eastAsia="Calibri" w:hAnsiTheme="minorHAnsi"/>
          <w:b/>
          <w:sz w:val="22"/>
          <w:szCs w:val="22"/>
        </w:rPr>
        <w:t>ρόσκληση</w:t>
      </w:r>
    </w:p>
    <w:p w:rsidR="00817E39" w:rsidRPr="00901331" w:rsidRDefault="00D10A5F" w:rsidP="00817E39">
      <w:pPr>
        <w:shd w:val="clear" w:color="auto" w:fill="FFFFFF"/>
        <w:ind w:right="-1"/>
        <w:jc w:val="both"/>
        <w:rPr>
          <w:rFonts w:asciiTheme="minorHAnsi" w:hAnsiTheme="minorHAnsi"/>
          <w:b/>
          <w:sz w:val="22"/>
          <w:szCs w:val="22"/>
          <w:lang w:eastAsia="el-GR"/>
        </w:rPr>
      </w:pPr>
      <w:r w:rsidRPr="00901331">
        <w:rPr>
          <w:rFonts w:asciiTheme="minorHAnsi" w:eastAsia="Calibri" w:hAnsiTheme="minorHAnsi"/>
          <w:sz w:val="22"/>
          <w:szCs w:val="22"/>
        </w:rPr>
        <w:t xml:space="preserve">προς </w:t>
      </w:r>
      <w:r w:rsidR="0024324E" w:rsidRPr="00901331">
        <w:rPr>
          <w:rFonts w:asciiTheme="minorHAnsi" w:eastAsia="Calibri" w:hAnsiTheme="minorHAnsi"/>
          <w:sz w:val="22"/>
          <w:szCs w:val="22"/>
        </w:rPr>
        <w:t xml:space="preserve"> κάθε ενδιαφερόμενο</w:t>
      </w:r>
      <w:r w:rsidR="005E297B" w:rsidRPr="00901331">
        <w:rPr>
          <w:rFonts w:asciiTheme="minorHAnsi" w:eastAsia="Calibri" w:hAnsiTheme="minorHAnsi"/>
          <w:sz w:val="22"/>
          <w:szCs w:val="22"/>
        </w:rPr>
        <w:t xml:space="preserve"> </w:t>
      </w:r>
      <w:r w:rsidR="00CD2B76" w:rsidRPr="00901331">
        <w:rPr>
          <w:rFonts w:asciiTheme="minorHAnsi" w:eastAsia="Calibri" w:hAnsiTheme="minorHAnsi"/>
          <w:sz w:val="22"/>
          <w:szCs w:val="22"/>
        </w:rPr>
        <w:t xml:space="preserve">για </w:t>
      </w:r>
      <w:r w:rsidR="00774DE9" w:rsidRPr="00901331">
        <w:rPr>
          <w:rFonts w:asciiTheme="minorHAnsi" w:eastAsia="Calibri" w:hAnsiTheme="minorHAnsi"/>
          <w:sz w:val="22"/>
          <w:szCs w:val="22"/>
        </w:rPr>
        <w:t xml:space="preserve">την </w:t>
      </w:r>
      <w:r w:rsidR="00AF3849" w:rsidRPr="00901331">
        <w:rPr>
          <w:rFonts w:asciiTheme="minorHAnsi" w:eastAsia="Calibri" w:hAnsiTheme="minorHAnsi"/>
          <w:sz w:val="22"/>
          <w:szCs w:val="22"/>
        </w:rPr>
        <w:t xml:space="preserve"> ως άνω </w:t>
      </w:r>
      <w:r w:rsidR="001140DC" w:rsidRPr="00901331">
        <w:rPr>
          <w:rFonts w:asciiTheme="minorHAnsi" w:eastAsia="Calibri" w:hAnsiTheme="minorHAnsi"/>
          <w:sz w:val="22"/>
          <w:szCs w:val="22"/>
        </w:rPr>
        <w:t>υπηρεσία</w:t>
      </w:r>
      <w:r w:rsidR="005E297B" w:rsidRPr="00901331">
        <w:rPr>
          <w:rFonts w:asciiTheme="minorHAnsi" w:eastAsia="Calibri" w:hAnsiTheme="minorHAnsi"/>
          <w:sz w:val="22"/>
          <w:szCs w:val="22"/>
        </w:rPr>
        <w:t xml:space="preserve">, και ειδικότερα </w:t>
      </w:r>
      <w:r w:rsidR="00817E39" w:rsidRPr="00901331">
        <w:rPr>
          <w:rFonts w:asciiTheme="minorHAnsi" w:hAnsiTheme="minorHAnsi"/>
          <w:sz w:val="22"/>
          <w:szCs w:val="22"/>
        </w:rPr>
        <w:t xml:space="preserve">για την προμήθεια  ενός τεμαχίου </w:t>
      </w:r>
      <w:r w:rsidR="00817E39" w:rsidRPr="00901331">
        <w:rPr>
          <w:rFonts w:asciiTheme="minorHAnsi" w:hAnsiTheme="minorHAnsi"/>
          <w:sz w:val="22"/>
          <w:szCs w:val="22"/>
          <w:lang w:val="en-US"/>
        </w:rPr>
        <w:t>drone</w:t>
      </w:r>
      <w:r w:rsidR="00817E39" w:rsidRPr="00901331">
        <w:rPr>
          <w:rFonts w:asciiTheme="minorHAnsi" w:hAnsiTheme="minorHAnsi"/>
          <w:sz w:val="22"/>
          <w:szCs w:val="22"/>
        </w:rPr>
        <w:t xml:space="preserve">  (μη επανδρωμένο εναέριο όχημα) και των παρελκόμενων αυτού για την επάνδρωση του εργαστηρίου αρχαιολογίας που θα χρησιμοποιηθεί για την τρισδιάστατη χαρτογράφηση των ανασκαφών του Τομέα Αρχαιολογίας σε Κύθνο και Μαγούλα </w:t>
      </w:r>
      <w:proofErr w:type="spellStart"/>
      <w:r w:rsidR="00817E39" w:rsidRPr="00901331">
        <w:rPr>
          <w:rFonts w:asciiTheme="minorHAnsi" w:hAnsiTheme="minorHAnsi"/>
          <w:sz w:val="22"/>
          <w:szCs w:val="22"/>
        </w:rPr>
        <w:t>Πλατανιώτικη</w:t>
      </w:r>
      <w:proofErr w:type="spellEnd"/>
      <w:r w:rsidR="00817E39" w:rsidRPr="00901331">
        <w:rPr>
          <w:rFonts w:asciiTheme="minorHAnsi" w:hAnsiTheme="minorHAnsi"/>
          <w:sz w:val="22"/>
          <w:szCs w:val="22"/>
        </w:rPr>
        <w:t xml:space="preserve"> του Δ. Αλμυρού Μαγνησίας.</w:t>
      </w:r>
    </w:p>
    <w:p w:rsidR="005E297B" w:rsidRPr="00901331" w:rsidRDefault="005E297B" w:rsidP="00774DE9">
      <w:pPr>
        <w:shd w:val="clear" w:color="auto" w:fill="FFFFFF"/>
        <w:spacing w:before="100" w:beforeAutospacing="1" w:after="100" w:afterAutospacing="1"/>
        <w:ind w:right="-1"/>
        <w:jc w:val="both"/>
        <w:rPr>
          <w:rFonts w:asciiTheme="minorHAnsi" w:eastAsia="Calibri" w:hAnsiTheme="minorHAnsi"/>
          <w:sz w:val="22"/>
          <w:szCs w:val="22"/>
        </w:rPr>
      </w:pPr>
    </w:p>
    <w:p w:rsidR="00D10A5F" w:rsidRPr="00901331" w:rsidRDefault="00D10A5F" w:rsidP="00D10A5F">
      <w:pPr>
        <w:pStyle w:val="Default"/>
        <w:spacing w:after="120"/>
        <w:jc w:val="both"/>
        <w:rPr>
          <w:rFonts w:asciiTheme="minorHAnsi" w:hAnsiTheme="minorHAnsi" w:cs="Times New Roman"/>
          <w:color w:val="auto"/>
          <w:sz w:val="22"/>
          <w:szCs w:val="22"/>
          <w:lang w:eastAsia="ar-SA"/>
        </w:rPr>
      </w:pPr>
      <w:r w:rsidRPr="00901331">
        <w:rPr>
          <w:rFonts w:asciiTheme="minorHAnsi" w:hAnsiTheme="minorHAnsi" w:cs="Times New Roman"/>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901331">
        <w:rPr>
          <w:rFonts w:asciiTheme="minorHAnsi" w:hAnsiTheme="minorHAnsi" w:cs="Times New Roman"/>
          <w:color w:val="auto"/>
          <w:sz w:val="22"/>
          <w:szCs w:val="22"/>
          <w:lang w:eastAsia="ar-SA"/>
        </w:rPr>
        <w:t>Nomenclature</w:t>
      </w:r>
      <w:proofErr w:type="spellEnd"/>
      <w:r w:rsidRPr="00901331">
        <w:rPr>
          <w:rFonts w:asciiTheme="minorHAnsi" w:hAnsiTheme="minorHAnsi" w:cs="Times New Roman"/>
          <w:color w:val="auto"/>
          <w:sz w:val="22"/>
          <w:szCs w:val="22"/>
          <w:lang w:eastAsia="ar-SA"/>
        </w:rPr>
        <w:t xml:space="preserve"> of </w:t>
      </w:r>
      <w:proofErr w:type="spellStart"/>
      <w:r w:rsidRPr="00901331">
        <w:rPr>
          <w:rFonts w:asciiTheme="minorHAnsi" w:hAnsiTheme="minorHAnsi" w:cs="Times New Roman"/>
          <w:color w:val="auto"/>
          <w:sz w:val="22"/>
          <w:szCs w:val="22"/>
          <w:lang w:eastAsia="ar-SA"/>
        </w:rPr>
        <w:t>territorial</w:t>
      </w:r>
      <w:proofErr w:type="spellEnd"/>
      <w:r w:rsidRPr="00901331">
        <w:rPr>
          <w:rFonts w:asciiTheme="minorHAnsi" w:hAnsiTheme="minorHAnsi" w:cs="Times New Roman"/>
          <w:color w:val="auto"/>
          <w:sz w:val="22"/>
          <w:szCs w:val="22"/>
          <w:lang w:eastAsia="ar-SA"/>
        </w:rPr>
        <w:t xml:space="preserve"> </w:t>
      </w:r>
      <w:proofErr w:type="spellStart"/>
      <w:r w:rsidRPr="00901331">
        <w:rPr>
          <w:rFonts w:asciiTheme="minorHAnsi" w:hAnsiTheme="minorHAnsi" w:cs="Times New Roman"/>
          <w:color w:val="auto"/>
          <w:sz w:val="22"/>
          <w:szCs w:val="22"/>
          <w:lang w:eastAsia="ar-SA"/>
        </w:rPr>
        <w:t>units</w:t>
      </w:r>
      <w:proofErr w:type="spellEnd"/>
      <w:r w:rsidRPr="00901331">
        <w:rPr>
          <w:rFonts w:asciiTheme="minorHAnsi" w:hAnsiTheme="minorHAnsi" w:cs="Times New Roman"/>
          <w:color w:val="auto"/>
          <w:sz w:val="22"/>
          <w:szCs w:val="22"/>
          <w:lang w:eastAsia="ar-SA"/>
        </w:rPr>
        <w:t xml:space="preserve"> for </w:t>
      </w:r>
      <w:proofErr w:type="spellStart"/>
      <w:r w:rsidRPr="00901331">
        <w:rPr>
          <w:rFonts w:asciiTheme="minorHAnsi" w:hAnsiTheme="minorHAnsi" w:cs="Times New Roman"/>
          <w:color w:val="auto"/>
          <w:sz w:val="22"/>
          <w:szCs w:val="22"/>
          <w:lang w:eastAsia="ar-SA"/>
        </w:rPr>
        <w:t>statistics</w:t>
      </w:r>
      <w:proofErr w:type="spellEnd"/>
      <w:r w:rsidRPr="00901331">
        <w:rPr>
          <w:rFonts w:asciiTheme="minorHAnsi" w:hAnsiTheme="minorHAnsi" w:cs="Times New Roman"/>
          <w:color w:val="auto"/>
          <w:sz w:val="22"/>
          <w:szCs w:val="22"/>
          <w:lang w:eastAsia="ar-SA"/>
        </w:rPr>
        <w:t>-NUTS) του τόπου παράδοσης είναι:</w:t>
      </w:r>
      <w:r w:rsidR="00020215" w:rsidRPr="00901331">
        <w:rPr>
          <w:rFonts w:asciiTheme="minorHAnsi" w:hAnsiTheme="minorHAnsi" w:cs="Times New Roman"/>
          <w:color w:val="auto"/>
          <w:sz w:val="22"/>
          <w:szCs w:val="22"/>
          <w:lang w:eastAsia="ar-SA"/>
        </w:rPr>
        <w:t xml:space="preserve"> </w:t>
      </w:r>
      <w:r w:rsidR="005D4870" w:rsidRPr="00901331">
        <w:rPr>
          <w:rFonts w:asciiTheme="minorHAnsi" w:hAnsiTheme="minorHAnsi" w:cs="Times New Roman"/>
          <w:color w:val="auto"/>
          <w:sz w:val="22"/>
          <w:szCs w:val="22"/>
          <w:lang w:eastAsia="ar-SA"/>
        </w:rPr>
        <w:t>η Θεσσαλία</w:t>
      </w:r>
      <w:r w:rsidRPr="00901331">
        <w:rPr>
          <w:rFonts w:asciiTheme="minorHAnsi" w:hAnsiTheme="minorHAnsi" w:cs="Times New Roman"/>
          <w:color w:val="auto"/>
          <w:sz w:val="22"/>
          <w:szCs w:val="22"/>
          <w:lang w:eastAsia="ar-SA"/>
        </w:rPr>
        <w:t xml:space="preserve"> EL6</w:t>
      </w:r>
      <w:r w:rsidR="00B835F3" w:rsidRPr="00901331">
        <w:rPr>
          <w:rFonts w:asciiTheme="minorHAnsi" w:hAnsiTheme="minorHAnsi" w:cs="Times New Roman"/>
          <w:color w:val="auto"/>
          <w:sz w:val="22"/>
          <w:szCs w:val="22"/>
          <w:lang w:eastAsia="ar-SA"/>
        </w:rPr>
        <w:t>1</w:t>
      </w:r>
      <w:r w:rsidRPr="00901331">
        <w:rPr>
          <w:rFonts w:asciiTheme="minorHAnsi" w:hAnsiTheme="minorHAnsi" w:cs="Times New Roman"/>
          <w:color w:val="auto"/>
          <w:sz w:val="22"/>
          <w:szCs w:val="22"/>
          <w:lang w:eastAsia="ar-SA"/>
        </w:rPr>
        <w:t>-</w:t>
      </w:r>
      <w:r w:rsidR="00B835F3" w:rsidRPr="00901331">
        <w:rPr>
          <w:rFonts w:asciiTheme="minorHAnsi" w:hAnsiTheme="minorHAnsi" w:cs="Times New Roman"/>
          <w:color w:val="auto"/>
          <w:sz w:val="22"/>
          <w:szCs w:val="22"/>
          <w:lang w:eastAsia="ar-SA"/>
        </w:rPr>
        <w:t>Θεσσαλία</w:t>
      </w:r>
      <w:r w:rsidRPr="00901331">
        <w:rPr>
          <w:rFonts w:asciiTheme="minorHAnsi" w:hAnsiTheme="minorHAnsi" w:cs="Times New Roman"/>
          <w:color w:val="auto"/>
          <w:sz w:val="22"/>
          <w:szCs w:val="22"/>
          <w:lang w:eastAsia="ar-SA"/>
        </w:rPr>
        <w:t>.</w:t>
      </w:r>
    </w:p>
    <w:p w:rsidR="00D10A5F" w:rsidRPr="00901331" w:rsidRDefault="00D10A5F" w:rsidP="00D10A5F">
      <w:pPr>
        <w:pStyle w:val="Default"/>
        <w:spacing w:after="120"/>
        <w:jc w:val="both"/>
        <w:rPr>
          <w:rFonts w:asciiTheme="minorHAnsi" w:hAnsiTheme="minorHAnsi" w:cs="Times New Roman"/>
          <w:color w:val="auto"/>
          <w:sz w:val="22"/>
          <w:szCs w:val="22"/>
          <w:lang w:eastAsia="ar-SA"/>
        </w:rPr>
      </w:pPr>
      <w:r w:rsidRPr="00901331">
        <w:rPr>
          <w:rFonts w:asciiTheme="minorHAnsi" w:hAnsiTheme="minorHAnsi" w:cs="Times New Roman"/>
          <w:color w:val="auto"/>
          <w:sz w:val="22"/>
          <w:szCs w:val="22"/>
          <w:lang w:eastAsia="ar-SA"/>
        </w:rPr>
        <w:t>Οι ζητούμενες υπηρεσίες-προμήθειες κατατάσσονται στ</w:t>
      </w:r>
      <w:r w:rsidR="00817E39" w:rsidRPr="00901331">
        <w:rPr>
          <w:rFonts w:asciiTheme="minorHAnsi" w:hAnsiTheme="minorHAnsi" w:cs="Times New Roman"/>
          <w:color w:val="auto"/>
          <w:sz w:val="22"/>
          <w:szCs w:val="22"/>
          <w:lang w:eastAsia="ar-SA"/>
        </w:rPr>
        <w:t>ους</w:t>
      </w:r>
      <w:r w:rsidRPr="00901331">
        <w:rPr>
          <w:rFonts w:asciiTheme="minorHAnsi" w:hAnsiTheme="minorHAnsi" w:cs="Times New Roman"/>
          <w:color w:val="auto"/>
          <w:sz w:val="22"/>
          <w:szCs w:val="22"/>
          <w:lang w:eastAsia="ar-SA"/>
        </w:rPr>
        <w:t xml:space="preserve"> Κωδικ</w:t>
      </w:r>
      <w:r w:rsidR="00817E39" w:rsidRPr="00901331">
        <w:rPr>
          <w:rFonts w:asciiTheme="minorHAnsi" w:hAnsiTheme="minorHAnsi" w:cs="Times New Roman"/>
          <w:color w:val="auto"/>
          <w:sz w:val="22"/>
          <w:szCs w:val="22"/>
          <w:lang w:eastAsia="ar-SA"/>
        </w:rPr>
        <w:t>ούς:35613000-4 (μη επανδρωμένα εναέρια οχήματα). 31440000-2 (μπαταρίες, φορτιστές μπαταριών),30000000-9(μηχανήματα γραφείου και υπολογιστές ,εξοπλισμός και προμήθειες εκτός από έπιπλα και πακέτα λογισμικών).30230000-0 (εξοπλισμός ηλεκτρονικών υπολογιστών)</w:t>
      </w:r>
      <w:r w:rsidR="00A44DB8" w:rsidRPr="00901331">
        <w:rPr>
          <w:rFonts w:asciiTheme="minorHAnsi" w:hAnsiTheme="minorHAnsi" w:cs="Times New Roman"/>
          <w:color w:val="auto"/>
          <w:sz w:val="22"/>
          <w:szCs w:val="22"/>
          <w:lang w:eastAsia="ar-SA"/>
        </w:rPr>
        <w:t xml:space="preserve"> </w:t>
      </w:r>
      <w:r w:rsidR="00632001" w:rsidRPr="00901331">
        <w:rPr>
          <w:rFonts w:asciiTheme="minorHAnsi" w:hAnsiTheme="minorHAnsi" w:cs="Times New Roman"/>
          <w:color w:val="auto"/>
          <w:sz w:val="22"/>
          <w:szCs w:val="22"/>
          <w:lang w:eastAsia="ar-SA"/>
        </w:rPr>
        <w:t xml:space="preserve"> </w:t>
      </w:r>
      <w:r w:rsidR="002D057D" w:rsidRPr="00901331">
        <w:rPr>
          <w:rFonts w:asciiTheme="minorHAnsi" w:hAnsiTheme="minorHAnsi" w:cs="Times New Roman"/>
          <w:color w:val="auto"/>
          <w:sz w:val="22"/>
          <w:szCs w:val="22"/>
          <w:lang w:eastAsia="ar-SA"/>
        </w:rPr>
        <w:t xml:space="preserve"> </w:t>
      </w:r>
      <w:r w:rsidRPr="00901331">
        <w:rPr>
          <w:rFonts w:asciiTheme="minorHAnsi" w:hAnsiTheme="minorHAnsi"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Pr="00901331">
        <w:rPr>
          <w:rFonts w:asciiTheme="minorHAnsi" w:hAnsiTheme="minorHAnsi" w:cs="Times New Roman"/>
          <w:color w:val="auto"/>
          <w:sz w:val="22"/>
          <w:szCs w:val="22"/>
          <w:lang w:eastAsia="ar-SA"/>
        </w:rPr>
        <w:t>Procurement</w:t>
      </w:r>
      <w:proofErr w:type="spellEnd"/>
      <w:r w:rsidRPr="00901331">
        <w:rPr>
          <w:rFonts w:asciiTheme="minorHAnsi" w:hAnsiTheme="minorHAnsi" w:cs="Times New Roman"/>
          <w:color w:val="auto"/>
          <w:sz w:val="22"/>
          <w:szCs w:val="22"/>
          <w:lang w:eastAsia="ar-SA"/>
        </w:rPr>
        <w:t xml:space="preserve"> </w:t>
      </w:r>
      <w:proofErr w:type="spellStart"/>
      <w:r w:rsidRPr="00901331">
        <w:rPr>
          <w:rFonts w:asciiTheme="minorHAnsi" w:hAnsiTheme="minorHAnsi" w:cs="Times New Roman"/>
          <w:color w:val="auto"/>
          <w:sz w:val="22"/>
          <w:szCs w:val="22"/>
          <w:lang w:eastAsia="ar-SA"/>
        </w:rPr>
        <w:t>Vocabulary</w:t>
      </w:r>
      <w:proofErr w:type="spellEnd"/>
      <w:r w:rsidRPr="00901331">
        <w:rPr>
          <w:rFonts w:asciiTheme="minorHAnsi" w:hAnsiTheme="minorHAnsi" w:cs="Times New Roman"/>
          <w:color w:val="auto"/>
          <w:sz w:val="22"/>
          <w:szCs w:val="22"/>
          <w:lang w:eastAsia="ar-SA"/>
        </w:rPr>
        <w:t xml:space="preserve"> </w:t>
      </w:r>
      <w:proofErr w:type="spellStart"/>
      <w:r w:rsidRPr="00901331">
        <w:rPr>
          <w:rFonts w:asciiTheme="minorHAnsi" w:hAnsiTheme="minorHAnsi" w:cs="Times New Roman"/>
          <w:color w:val="auto"/>
          <w:sz w:val="22"/>
          <w:szCs w:val="22"/>
          <w:lang w:eastAsia="ar-SA"/>
        </w:rPr>
        <w:t>codes</w:t>
      </w:r>
      <w:proofErr w:type="spellEnd"/>
      <w:r w:rsidRPr="00901331">
        <w:rPr>
          <w:rFonts w:asciiTheme="minorHAnsi" w:hAnsiTheme="minorHAnsi" w:cs="Times New Roman"/>
          <w:color w:val="auto"/>
          <w:sz w:val="22"/>
          <w:szCs w:val="22"/>
          <w:lang w:eastAsia="ar-SA"/>
        </w:rPr>
        <w:t>-CPV).</w:t>
      </w:r>
    </w:p>
    <w:p w:rsidR="00CB0EE9" w:rsidRPr="00901331" w:rsidRDefault="00CB0EE9" w:rsidP="00D10A5F">
      <w:pPr>
        <w:spacing w:after="120"/>
        <w:jc w:val="center"/>
        <w:rPr>
          <w:rFonts w:asciiTheme="minorHAnsi" w:hAnsiTheme="minorHAnsi"/>
          <w:b/>
          <w:kern w:val="1"/>
          <w:sz w:val="22"/>
          <w:szCs w:val="22"/>
        </w:rPr>
      </w:pPr>
    </w:p>
    <w:p w:rsidR="00D10A5F" w:rsidRPr="00901331" w:rsidRDefault="00D10A5F" w:rsidP="00D10A5F">
      <w:pPr>
        <w:spacing w:after="120"/>
        <w:jc w:val="center"/>
        <w:rPr>
          <w:rFonts w:asciiTheme="minorHAnsi" w:hAnsiTheme="minorHAnsi"/>
          <w:b/>
          <w:kern w:val="1"/>
          <w:sz w:val="22"/>
          <w:szCs w:val="22"/>
        </w:rPr>
      </w:pPr>
      <w:r w:rsidRPr="00901331">
        <w:rPr>
          <w:rFonts w:asciiTheme="minorHAnsi" w:hAnsiTheme="minorHAnsi"/>
          <w:b/>
          <w:kern w:val="1"/>
          <w:sz w:val="22"/>
          <w:szCs w:val="22"/>
        </w:rPr>
        <w:t>Πληρωμή Αναδόχου</w:t>
      </w:r>
    </w:p>
    <w:p w:rsidR="00D10A5F" w:rsidRPr="00901331" w:rsidRDefault="00D10A5F" w:rsidP="00D10A5F">
      <w:pPr>
        <w:pStyle w:val="Default"/>
        <w:spacing w:after="120"/>
        <w:jc w:val="both"/>
        <w:rPr>
          <w:rFonts w:asciiTheme="minorHAnsi" w:hAnsiTheme="minorHAnsi" w:cs="Times New Roman"/>
          <w:color w:val="auto"/>
          <w:kern w:val="1"/>
          <w:sz w:val="22"/>
          <w:szCs w:val="22"/>
          <w:lang w:eastAsia="ar-SA"/>
        </w:rPr>
      </w:pPr>
      <w:r w:rsidRPr="00901331">
        <w:rPr>
          <w:rFonts w:asciiTheme="minorHAnsi" w:hAnsiTheme="minorHAnsi" w:cs="Times New Roman"/>
          <w:color w:val="auto"/>
          <w:kern w:val="1"/>
          <w:sz w:val="22"/>
          <w:szCs w:val="22"/>
          <w:lang w:eastAsia="ar-SA"/>
        </w:rPr>
        <w:t>Η πληρωμή του αν</w:t>
      </w:r>
      <w:r w:rsidR="00C87C2F" w:rsidRPr="00901331">
        <w:rPr>
          <w:rFonts w:asciiTheme="minorHAnsi" w:hAnsiTheme="minorHAnsi" w:cs="Times New Roman"/>
          <w:color w:val="auto"/>
          <w:kern w:val="1"/>
          <w:sz w:val="22"/>
          <w:szCs w:val="22"/>
          <w:lang w:eastAsia="ar-SA"/>
        </w:rPr>
        <w:t>α</w:t>
      </w:r>
      <w:r w:rsidRPr="00901331">
        <w:rPr>
          <w:rFonts w:asciiTheme="minorHAnsi" w:hAnsiTheme="minorHAnsi" w:cs="Times New Roman"/>
          <w:color w:val="auto"/>
          <w:kern w:val="1"/>
          <w:sz w:val="22"/>
          <w:szCs w:val="22"/>
          <w:lang w:eastAsia="ar-SA"/>
        </w:rPr>
        <w:t>δ</w:t>
      </w:r>
      <w:r w:rsidR="00C87C2F" w:rsidRPr="00901331">
        <w:rPr>
          <w:rFonts w:asciiTheme="minorHAnsi" w:hAnsiTheme="minorHAnsi" w:cs="Times New Roman"/>
          <w:color w:val="auto"/>
          <w:kern w:val="1"/>
          <w:sz w:val="22"/>
          <w:szCs w:val="22"/>
          <w:lang w:eastAsia="ar-SA"/>
        </w:rPr>
        <w:t>ό</w:t>
      </w:r>
      <w:r w:rsidRPr="00901331">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901331">
        <w:rPr>
          <w:rFonts w:asciiTheme="minorHAnsi" w:hAnsiTheme="minorHAnsi" w:cs="Times New Roman"/>
          <w:color w:val="auto"/>
          <w:kern w:val="1"/>
          <w:sz w:val="22"/>
          <w:szCs w:val="22"/>
          <w:lang w:eastAsia="ar-SA"/>
        </w:rPr>
        <w:t xml:space="preserve"> </w:t>
      </w:r>
      <w:r w:rsidR="00B835F3" w:rsidRPr="00901331">
        <w:rPr>
          <w:rFonts w:asciiTheme="minorHAnsi" w:hAnsiTheme="minorHAnsi" w:cs="Times New Roman"/>
          <w:color w:val="auto"/>
          <w:kern w:val="1"/>
          <w:sz w:val="22"/>
          <w:szCs w:val="22"/>
          <w:lang w:eastAsia="ar-SA"/>
        </w:rPr>
        <w:t>τιμολογίου</w:t>
      </w:r>
      <w:r w:rsidRPr="00901331">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24324E" w:rsidRDefault="00D10A5F" w:rsidP="00D10A5F">
      <w:pPr>
        <w:pStyle w:val="Default"/>
        <w:spacing w:after="120"/>
        <w:jc w:val="both"/>
        <w:rPr>
          <w:rFonts w:asciiTheme="minorHAnsi" w:hAnsiTheme="minorHAnsi" w:cs="Times New Roman"/>
          <w:kern w:val="1"/>
          <w:sz w:val="22"/>
          <w:szCs w:val="22"/>
        </w:rPr>
      </w:pPr>
      <w:r w:rsidRPr="00901331">
        <w:rPr>
          <w:rFonts w:asciiTheme="minorHAnsi" w:hAnsiTheme="minorHAnsi" w:cs="Times New Roman"/>
          <w:color w:val="auto"/>
          <w:kern w:val="1"/>
          <w:sz w:val="22"/>
          <w:szCs w:val="22"/>
          <w:lang w:eastAsia="ar-SA"/>
        </w:rPr>
        <w:t xml:space="preserve">Ο </w:t>
      </w:r>
      <w:r w:rsidRPr="00901331">
        <w:rPr>
          <w:rFonts w:asciiTheme="minorHAnsi" w:hAnsiTheme="minorHAnsi" w:cs="Times New Roman"/>
          <w:kern w:val="1"/>
          <w:sz w:val="22"/>
          <w:szCs w:val="22"/>
        </w:rPr>
        <w:t>ανάδοχος επιβαρύνεται με όλες τις νόμιμες κρατήσεις συμπεριλαμβανομένων των προβλεπόμενων</w:t>
      </w:r>
      <w:r w:rsidRPr="0024324E">
        <w:rPr>
          <w:rFonts w:asciiTheme="minorHAnsi" w:hAnsiTheme="minorHAnsi" w:cs="Times New Roman"/>
          <w:kern w:val="1"/>
          <w:sz w:val="22"/>
          <w:szCs w:val="22"/>
        </w:rPr>
        <w:t xml:space="preserve"> φόρων. </w:t>
      </w:r>
    </w:p>
    <w:p w:rsidR="00D10A5F" w:rsidRPr="0024324E" w:rsidRDefault="00D10A5F" w:rsidP="00D10A5F">
      <w:pPr>
        <w:pStyle w:val="Default"/>
        <w:spacing w:after="120"/>
        <w:jc w:val="center"/>
        <w:rPr>
          <w:rFonts w:asciiTheme="minorHAnsi" w:hAnsiTheme="minorHAnsi" w:cs="Times New Roman"/>
          <w:b/>
          <w:sz w:val="22"/>
          <w:szCs w:val="22"/>
        </w:rPr>
      </w:pPr>
      <w:r w:rsidRPr="0024324E">
        <w:rPr>
          <w:rFonts w:asciiTheme="minorHAnsi" w:hAnsiTheme="minorHAnsi" w:cs="Times New Roman"/>
          <w:b/>
          <w:sz w:val="22"/>
          <w:szCs w:val="22"/>
        </w:rPr>
        <w:t>ΤΕΧΝΙΚΕΣ ΠΡΟΔΙΑΓΡΑΦΕΣ</w:t>
      </w:r>
    </w:p>
    <w:tbl>
      <w:tblPr>
        <w:tblW w:w="978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821"/>
      </w:tblGrid>
      <w:tr w:rsidR="006668DB" w:rsidRPr="006668DB" w:rsidTr="00444E58">
        <w:trPr>
          <w:trHeight w:val="315"/>
        </w:trPr>
        <w:tc>
          <w:tcPr>
            <w:tcW w:w="960" w:type="dxa"/>
            <w:shd w:val="clear" w:color="000000" w:fill="A9D08E"/>
            <w:vAlign w:val="center"/>
            <w:hideMark/>
          </w:tcPr>
          <w:p w:rsidR="006668DB" w:rsidRPr="006668DB" w:rsidRDefault="006668DB" w:rsidP="006668DB">
            <w:pPr>
              <w:suppressAutoHyphens w:val="0"/>
              <w:jc w:val="center"/>
              <w:rPr>
                <w:b/>
                <w:bCs/>
                <w:color w:val="000000"/>
                <w:sz w:val="16"/>
                <w:szCs w:val="16"/>
                <w:lang w:eastAsia="el-GR"/>
              </w:rPr>
            </w:pPr>
            <w:r w:rsidRPr="006668DB">
              <w:rPr>
                <w:rFonts w:eastAsia="Calibri"/>
                <w:b/>
                <w:bCs/>
                <w:color w:val="000000"/>
                <w:sz w:val="16"/>
                <w:szCs w:val="16"/>
                <w:lang w:eastAsia="el-GR"/>
              </w:rPr>
              <w:t>Α/Α</w:t>
            </w:r>
          </w:p>
        </w:tc>
        <w:tc>
          <w:tcPr>
            <w:tcW w:w="8821" w:type="dxa"/>
            <w:shd w:val="clear" w:color="000000" w:fill="A9D08E"/>
            <w:vAlign w:val="center"/>
            <w:hideMark/>
          </w:tcPr>
          <w:p w:rsidR="006668DB" w:rsidRPr="006668DB" w:rsidRDefault="006668DB" w:rsidP="006668DB">
            <w:pPr>
              <w:suppressAutoHyphens w:val="0"/>
              <w:jc w:val="center"/>
              <w:rPr>
                <w:b/>
                <w:bCs/>
                <w:color w:val="000000"/>
                <w:sz w:val="16"/>
                <w:szCs w:val="16"/>
                <w:lang w:eastAsia="el-GR"/>
              </w:rPr>
            </w:pPr>
            <w:r w:rsidRPr="006668DB">
              <w:rPr>
                <w:rFonts w:eastAsia="Calibri"/>
                <w:b/>
                <w:bCs/>
                <w:color w:val="000000"/>
                <w:sz w:val="16"/>
                <w:szCs w:val="16"/>
                <w:lang w:eastAsia="el-GR"/>
              </w:rPr>
              <w:t>ΑΝΑΛΥΤΙΚΗ ΠΕΡΙΓΡΑΦΗ ΤΕΧΝΙΚΩΝ ΠΡΟΔΙΑΓΡΑΦΩΝ</w:t>
            </w:r>
          </w:p>
        </w:tc>
      </w:tr>
      <w:tr w:rsidR="006668DB" w:rsidRPr="006668DB" w:rsidTr="00444E58">
        <w:trPr>
          <w:trHeight w:val="127"/>
        </w:trPr>
        <w:tc>
          <w:tcPr>
            <w:tcW w:w="960" w:type="dxa"/>
            <w:shd w:val="clear" w:color="auto" w:fill="auto"/>
            <w:vAlign w:val="center"/>
          </w:tcPr>
          <w:p w:rsidR="006668DB" w:rsidRPr="006668DB" w:rsidRDefault="006668DB" w:rsidP="006668DB">
            <w:pPr>
              <w:suppressAutoHyphens w:val="0"/>
              <w:jc w:val="center"/>
              <w:rPr>
                <w:rFonts w:eastAsia="Calibri"/>
                <w:b/>
                <w:bCs/>
                <w:color w:val="000000"/>
                <w:sz w:val="16"/>
                <w:szCs w:val="16"/>
                <w:lang w:val="en-US" w:eastAsia="el-GR"/>
              </w:rPr>
            </w:pPr>
            <w:r w:rsidRPr="006668DB">
              <w:rPr>
                <w:rFonts w:eastAsia="Calibri"/>
                <w:b/>
                <w:bCs/>
                <w:color w:val="000000"/>
                <w:sz w:val="16"/>
                <w:szCs w:val="16"/>
                <w:lang w:val="en-US" w:eastAsia="el-GR"/>
              </w:rPr>
              <w:t>1.</w:t>
            </w:r>
          </w:p>
        </w:tc>
        <w:tc>
          <w:tcPr>
            <w:tcW w:w="8821" w:type="dxa"/>
            <w:shd w:val="clear" w:color="auto" w:fill="auto"/>
            <w:vAlign w:val="center"/>
          </w:tcPr>
          <w:p w:rsidR="006668DB" w:rsidRPr="006668DB" w:rsidRDefault="006668DB" w:rsidP="006668DB">
            <w:pPr>
              <w:suppressAutoHyphens w:val="0"/>
              <w:rPr>
                <w:rFonts w:eastAsiaTheme="minorHAnsi"/>
                <w:sz w:val="18"/>
                <w:szCs w:val="18"/>
                <w:lang w:eastAsia="en-US"/>
              </w:rPr>
            </w:pPr>
            <w:r w:rsidRPr="006668DB">
              <w:rPr>
                <w:rFonts w:eastAsiaTheme="minorHAnsi"/>
                <w:b/>
                <w:sz w:val="18"/>
                <w:szCs w:val="18"/>
                <w:lang w:val="en-US" w:eastAsia="en-US"/>
              </w:rPr>
              <w:t>Drone</w:t>
            </w:r>
            <w:r w:rsidRPr="006668DB">
              <w:rPr>
                <w:rFonts w:eastAsiaTheme="minorHAnsi"/>
                <w:sz w:val="18"/>
                <w:szCs w:val="18"/>
                <w:lang w:eastAsia="en-US"/>
              </w:rPr>
              <w:t xml:space="preserve"> για τις ανάγκες της ανασκαφής (</w:t>
            </w:r>
            <w:proofErr w:type="spellStart"/>
            <w:r w:rsidRPr="006668DB">
              <w:rPr>
                <w:rFonts w:eastAsiaTheme="minorHAnsi"/>
                <w:sz w:val="18"/>
                <w:szCs w:val="18"/>
                <w:lang w:eastAsia="en-US"/>
              </w:rPr>
              <w:t>αεροφωτογράφηση</w:t>
            </w:r>
            <w:proofErr w:type="spellEnd"/>
            <w:r w:rsidRPr="006668DB">
              <w:rPr>
                <w:rFonts w:eastAsiaTheme="minorHAnsi"/>
                <w:sz w:val="18"/>
                <w:szCs w:val="18"/>
                <w:lang w:eastAsia="en-US"/>
              </w:rPr>
              <w:t xml:space="preserve"> για την παραγωγή </w:t>
            </w:r>
            <w:proofErr w:type="spellStart"/>
            <w:r w:rsidRPr="006668DB">
              <w:rPr>
                <w:rFonts w:eastAsiaTheme="minorHAnsi"/>
                <w:sz w:val="18"/>
                <w:szCs w:val="18"/>
                <w:lang w:eastAsia="en-US"/>
              </w:rPr>
              <w:t>ορθοφωτογραφιών</w:t>
            </w:r>
            <w:proofErr w:type="spellEnd"/>
            <w:r w:rsidRPr="006668DB">
              <w:rPr>
                <w:rFonts w:eastAsiaTheme="minorHAnsi"/>
                <w:sz w:val="18"/>
                <w:szCs w:val="18"/>
                <w:lang w:eastAsia="en-US"/>
              </w:rPr>
              <w:t>):</w:t>
            </w:r>
          </w:p>
          <w:p w:rsidR="006668DB" w:rsidRPr="006668DB" w:rsidRDefault="006668DB" w:rsidP="006668DB">
            <w:pPr>
              <w:suppressAutoHyphens w:val="0"/>
              <w:rPr>
                <w:rFonts w:eastAsiaTheme="minorHAnsi"/>
                <w:sz w:val="18"/>
                <w:szCs w:val="18"/>
                <w:lang w:eastAsia="en-US"/>
              </w:rPr>
            </w:pPr>
            <w:proofErr w:type="spellStart"/>
            <w:r w:rsidRPr="006668DB">
              <w:rPr>
                <w:rFonts w:eastAsiaTheme="minorHAnsi"/>
                <w:sz w:val="18"/>
                <w:szCs w:val="18"/>
                <w:lang w:eastAsia="en-US"/>
              </w:rPr>
              <w:t>Υπερπτητική</w:t>
            </w:r>
            <w:proofErr w:type="spellEnd"/>
            <w:r w:rsidRPr="006668DB">
              <w:rPr>
                <w:rFonts w:eastAsiaTheme="minorHAnsi"/>
                <w:sz w:val="18"/>
                <w:szCs w:val="18"/>
                <w:lang w:eastAsia="en-US"/>
              </w:rPr>
              <w:t xml:space="preserve"> ακρίβεια (</w:t>
            </w:r>
            <w:r w:rsidRPr="006668DB">
              <w:rPr>
                <w:rFonts w:eastAsiaTheme="minorHAnsi"/>
                <w:sz w:val="18"/>
                <w:szCs w:val="18"/>
                <w:lang w:val="en-US" w:eastAsia="en-US"/>
              </w:rPr>
              <w:t>hover</w:t>
            </w:r>
            <w:r w:rsidRPr="006668DB">
              <w:rPr>
                <w:rFonts w:eastAsiaTheme="minorHAnsi"/>
                <w:sz w:val="18"/>
                <w:szCs w:val="18"/>
                <w:lang w:eastAsia="en-US"/>
              </w:rPr>
              <w:t xml:space="preserve"> </w:t>
            </w:r>
            <w:r w:rsidRPr="006668DB">
              <w:rPr>
                <w:rFonts w:eastAsiaTheme="minorHAnsi"/>
                <w:sz w:val="18"/>
                <w:szCs w:val="18"/>
                <w:lang w:val="en-US" w:eastAsia="en-US"/>
              </w:rPr>
              <w:t>accuracy</w:t>
            </w:r>
            <w:r w:rsidRPr="006668DB">
              <w:rPr>
                <w:rFonts w:eastAsiaTheme="minorHAnsi"/>
                <w:sz w:val="18"/>
                <w:szCs w:val="18"/>
                <w:lang w:eastAsia="en-US"/>
              </w:rPr>
              <w:t>/</w:t>
            </w:r>
            <w:r w:rsidRPr="006668DB">
              <w:rPr>
                <w:rFonts w:eastAsiaTheme="minorHAnsi"/>
                <w:sz w:val="18"/>
                <w:szCs w:val="18"/>
                <w:lang w:val="en-US" w:eastAsia="en-US"/>
              </w:rPr>
              <w:t>ready</w:t>
            </w:r>
            <w:r w:rsidRPr="006668DB">
              <w:rPr>
                <w:rFonts w:eastAsiaTheme="minorHAnsi"/>
                <w:sz w:val="18"/>
                <w:szCs w:val="18"/>
                <w:lang w:eastAsia="en-US"/>
              </w:rPr>
              <w:t xml:space="preserve"> </w:t>
            </w:r>
            <w:r w:rsidRPr="006668DB">
              <w:rPr>
                <w:rFonts w:eastAsiaTheme="minorHAnsi"/>
                <w:sz w:val="18"/>
                <w:szCs w:val="18"/>
                <w:lang w:val="en-US" w:eastAsia="en-US"/>
              </w:rPr>
              <w:t>to</w:t>
            </w:r>
            <w:r w:rsidRPr="006668DB">
              <w:rPr>
                <w:rFonts w:eastAsiaTheme="minorHAnsi"/>
                <w:sz w:val="18"/>
                <w:szCs w:val="18"/>
                <w:lang w:eastAsia="en-US"/>
              </w:rPr>
              <w:t xml:space="preserve"> </w:t>
            </w:r>
            <w:r w:rsidRPr="006668DB">
              <w:rPr>
                <w:rFonts w:eastAsiaTheme="minorHAnsi"/>
                <w:sz w:val="18"/>
                <w:szCs w:val="18"/>
                <w:lang w:val="en-US" w:eastAsia="en-US"/>
              </w:rPr>
              <w:t>fly</w:t>
            </w:r>
            <w:r w:rsidRPr="006668DB">
              <w:rPr>
                <w:rFonts w:eastAsiaTheme="minorHAnsi"/>
                <w:sz w:val="18"/>
                <w:szCs w:val="18"/>
                <w:lang w:eastAsia="en-US"/>
              </w:rPr>
              <w:t>): Κάθετα=0,1m/0,5m Οριζόντια=0,3m/1,5m</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Ανώτερη ταχύτητα γωνιώδους εκτροπής (</w:t>
            </w:r>
            <w:proofErr w:type="spellStart"/>
            <w:r w:rsidRPr="006668DB">
              <w:rPr>
                <w:rFonts w:eastAsiaTheme="minorHAnsi"/>
                <w:sz w:val="18"/>
                <w:szCs w:val="18"/>
                <w:lang w:eastAsia="en-US"/>
              </w:rPr>
              <w:t>max</w:t>
            </w:r>
            <w:proofErr w:type="spellEnd"/>
            <w:r w:rsidRPr="006668DB">
              <w:rPr>
                <w:rFonts w:eastAsiaTheme="minorHAnsi"/>
                <w:sz w:val="18"/>
                <w:szCs w:val="18"/>
                <w:lang w:eastAsia="en-US"/>
              </w:rPr>
              <w:t xml:space="preserve"> </w:t>
            </w:r>
            <w:proofErr w:type="spellStart"/>
            <w:r w:rsidRPr="006668DB">
              <w:rPr>
                <w:rFonts w:eastAsiaTheme="minorHAnsi"/>
                <w:sz w:val="18"/>
                <w:szCs w:val="18"/>
                <w:lang w:eastAsia="en-US"/>
              </w:rPr>
              <w:t>yaw</w:t>
            </w:r>
            <w:proofErr w:type="spellEnd"/>
            <w:r w:rsidRPr="006668DB">
              <w:rPr>
                <w:rFonts w:eastAsiaTheme="minorHAnsi"/>
                <w:sz w:val="18"/>
                <w:szCs w:val="18"/>
                <w:lang w:eastAsia="en-US"/>
              </w:rPr>
              <w:t xml:space="preserve"> </w:t>
            </w:r>
            <w:proofErr w:type="spellStart"/>
            <w:r w:rsidRPr="006668DB">
              <w:rPr>
                <w:rFonts w:eastAsiaTheme="minorHAnsi"/>
                <w:sz w:val="18"/>
                <w:szCs w:val="18"/>
                <w:lang w:eastAsia="en-US"/>
              </w:rPr>
              <w:t>angular</w:t>
            </w:r>
            <w:proofErr w:type="spellEnd"/>
            <w:r w:rsidRPr="006668DB">
              <w:rPr>
                <w:rFonts w:eastAsiaTheme="minorHAnsi"/>
                <w:sz w:val="18"/>
                <w:szCs w:val="18"/>
                <w:lang w:eastAsia="en-US"/>
              </w:rPr>
              <w:t xml:space="preserve"> </w:t>
            </w:r>
            <w:proofErr w:type="spellStart"/>
            <w:r w:rsidRPr="006668DB">
              <w:rPr>
                <w:rFonts w:eastAsiaTheme="minorHAnsi"/>
                <w:sz w:val="18"/>
                <w:szCs w:val="18"/>
                <w:lang w:eastAsia="en-US"/>
              </w:rPr>
              <w:t>velocity</w:t>
            </w:r>
            <w:proofErr w:type="spellEnd"/>
            <w:r w:rsidRPr="006668DB">
              <w:rPr>
                <w:rFonts w:eastAsiaTheme="minorHAnsi"/>
                <w:sz w:val="18"/>
                <w:szCs w:val="18"/>
                <w:lang w:eastAsia="en-US"/>
              </w:rPr>
              <w:t>): 200°/s</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Μέγιστη γωνία κλίσης (</w:t>
            </w:r>
            <w:proofErr w:type="spellStart"/>
            <w:r w:rsidRPr="006668DB">
              <w:rPr>
                <w:rFonts w:eastAsiaTheme="minorHAnsi"/>
                <w:sz w:val="18"/>
                <w:szCs w:val="18"/>
                <w:lang w:eastAsia="en-US"/>
              </w:rPr>
              <w:t>max</w:t>
            </w:r>
            <w:proofErr w:type="spellEnd"/>
            <w:r w:rsidRPr="006668DB">
              <w:rPr>
                <w:rFonts w:eastAsiaTheme="minorHAnsi"/>
                <w:sz w:val="18"/>
                <w:szCs w:val="18"/>
                <w:lang w:eastAsia="en-US"/>
              </w:rPr>
              <w:t xml:space="preserve"> </w:t>
            </w:r>
            <w:proofErr w:type="spellStart"/>
            <w:r w:rsidRPr="006668DB">
              <w:rPr>
                <w:rFonts w:eastAsiaTheme="minorHAnsi"/>
                <w:sz w:val="18"/>
                <w:szCs w:val="18"/>
                <w:lang w:eastAsia="en-US"/>
              </w:rPr>
              <w:t>tiltable</w:t>
            </w:r>
            <w:proofErr w:type="spellEnd"/>
            <w:r w:rsidRPr="006668DB">
              <w:rPr>
                <w:rFonts w:eastAsiaTheme="minorHAnsi"/>
                <w:sz w:val="18"/>
                <w:szCs w:val="18"/>
                <w:lang w:eastAsia="en-US"/>
              </w:rPr>
              <w:t xml:space="preserve"> </w:t>
            </w:r>
            <w:proofErr w:type="spellStart"/>
            <w:r w:rsidRPr="006668DB">
              <w:rPr>
                <w:rFonts w:eastAsiaTheme="minorHAnsi"/>
                <w:sz w:val="18"/>
                <w:szCs w:val="18"/>
                <w:lang w:eastAsia="en-US"/>
              </w:rPr>
              <w:t>angle</w:t>
            </w:r>
            <w:proofErr w:type="spellEnd"/>
            <w:r w:rsidRPr="006668DB">
              <w:rPr>
                <w:rFonts w:eastAsiaTheme="minorHAnsi"/>
                <w:sz w:val="18"/>
                <w:szCs w:val="18"/>
                <w:lang w:eastAsia="en-US"/>
              </w:rPr>
              <w:t>): 35°</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Μέγιστη ταχύτητα ανόδου/καθόδου :Άνοδος: 3m/s, Κάθοδος: 3m/s</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Διαγώνιος κινητήρα-απόσταση κινητήρα (</w:t>
            </w:r>
            <w:proofErr w:type="spellStart"/>
            <w:r w:rsidRPr="006668DB">
              <w:rPr>
                <w:rFonts w:eastAsiaTheme="minorHAnsi"/>
                <w:sz w:val="18"/>
                <w:szCs w:val="18"/>
                <w:lang w:eastAsia="en-US"/>
              </w:rPr>
              <w:t>diagonal</w:t>
            </w:r>
            <w:proofErr w:type="spellEnd"/>
            <w:r w:rsidRPr="006668DB">
              <w:rPr>
                <w:rFonts w:eastAsiaTheme="minorHAnsi"/>
                <w:sz w:val="18"/>
                <w:szCs w:val="18"/>
                <w:lang w:eastAsia="en-US"/>
              </w:rPr>
              <w:t xml:space="preserve"> </w:t>
            </w:r>
            <w:proofErr w:type="spellStart"/>
            <w:r w:rsidRPr="006668DB">
              <w:rPr>
                <w:rFonts w:eastAsiaTheme="minorHAnsi"/>
                <w:sz w:val="18"/>
                <w:szCs w:val="18"/>
                <w:lang w:eastAsia="en-US"/>
              </w:rPr>
              <w:t>motor-motor</w:t>
            </w:r>
            <w:proofErr w:type="spellEnd"/>
            <w:r w:rsidRPr="006668DB">
              <w:rPr>
                <w:rFonts w:eastAsiaTheme="minorHAnsi"/>
                <w:sz w:val="18"/>
                <w:szCs w:val="18"/>
                <w:lang w:eastAsia="en-US"/>
              </w:rPr>
              <w:t xml:space="preserve"> </w:t>
            </w:r>
            <w:proofErr w:type="spellStart"/>
            <w:r w:rsidRPr="006668DB">
              <w:rPr>
                <w:rFonts w:eastAsiaTheme="minorHAnsi"/>
                <w:sz w:val="18"/>
                <w:szCs w:val="18"/>
                <w:lang w:eastAsia="en-US"/>
              </w:rPr>
              <w:t>distance</w:t>
            </w:r>
            <w:proofErr w:type="spellEnd"/>
            <w:r w:rsidRPr="006668DB">
              <w:rPr>
                <w:rFonts w:eastAsiaTheme="minorHAnsi"/>
                <w:sz w:val="18"/>
                <w:szCs w:val="18"/>
                <w:lang w:eastAsia="en-US"/>
              </w:rPr>
              <w:t>): 354mm</w:t>
            </w:r>
          </w:p>
          <w:p w:rsidR="006668DB" w:rsidRPr="006668DB" w:rsidRDefault="006668DB" w:rsidP="006668DB">
            <w:pPr>
              <w:suppressAutoHyphens w:val="0"/>
              <w:rPr>
                <w:b/>
                <w:color w:val="000000"/>
                <w:sz w:val="18"/>
                <w:szCs w:val="18"/>
                <w:lang w:eastAsia="el-GR"/>
              </w:rPr>
            </w:pPr>
            <w:r w:rsidRPr="006668DB">
              <w:rPr>
                <w:b/>
                <w:color w:val="000000"/>
                <w:sz w:val="18"/>
                <w:szCs w:val="18"/>
                <w:lang w:val="en-US" w:eastAsia="el-GR"/>
              </w:rPr>
              <w:t>GIMBAL</w:t>
            </w:r>
          </w:p>
          <w:p w:rsidR="006668DB" w:rsidRPr="006668DB" w:rsidRDefault="006668DB" w:rsidP="006668DB">
            <w:pPr>
              <w:suppressAutoHyphens w:val="0"/>
              <w:rPr>
                <w:color w:val="000000"/>
                <w:sz w:val="18"/>
                <w:szCs w:val="18"/>
                <w:lang w:eastAsia="el-GR"/>
              </w:rPr>
            </w:pPr>
            <w:r w:rsidRPr="006668DB">
              <w:rPr>
                <w:color w:val="000000"/>
                <w:sz w:val="18"/>
                <w:szCs w:val="18"/>
                <w:lang w:eastAsia="el-GR"/>
              </w:rPr>
              <w:t>Εργαζόμενη κυκλοφορία (</w:t>
            </w:r>
            <w:proofErr w:type="spellStart"/>
            <w:r w:rsidRPr="006668DB">
              <w:rPr>
                <w:color w:val="000000"/>
                <w:sz w:val="18"/>
                <w:szCs w:val="18"/>
                <w:lang w:eastAsia="el-GR"/>
              </w:rPr>
              <w:t>Working</w:t>
            </w:r>
            <w:proofErr w:type="spellEnd"/>
            <w:r w:rsidRPr="006668DB">
              <w:rPr>
                <w:color w:val="000000"/>
                <w:sz w:val="18"/>
                <w:szCs w:val="18"/>
                <w:lang w:eastAsia="el-GR"/>
              </w:rPr>
              <w:t xml:space="preserve"> </w:t>
            </w:r>
            <w:proofErr w:type="spellStart"/>
            <w:r w:rsidRPr="006668DB">
              <w:rPr>
                <w:color w:val="000000"/>
                <w:sz w:val="18"/>
                <w:szCs w:val="18"/>
                <w:lang w:eastAsia="el-GR"/>
              </w:rPr>
              <w:t>Current</w:t>
            </w:r>
            <w:proofErr w:type="spellEnd"/>
            <w:r w:rsidRPr="006668DB">
              <w:rPr>
                <w:color w:val="000000"/>
                <w:sz w:val="18"/>
                <w:szCs w:val="18"/>
                <w:lang w:eastAsia="el-GR"/>
              </w:rPr>
              <w:t>): Ναι</w:t>
            </w:r>
          </w:p>
          <w:p w:rsidR="006668DB" w:rsidRPr="006668DB" w:rsidRDefault="006668DB" w:rsidP="006668DB">
            <w:pPr>
              <w:suppressAutoHyphens w:val="0"/>
              <w:rPr>
                <w:color w:val="000000"/>
                <w:sz w:val="18"/>
                <w:szCs w:val="18"/>
                <w:lang w:val="en-US" w:eastAsia="el-GR"/>
              </w:rPr>
            </w:pPr>
            <w:r w:rsidRPr="006668DB">
              <w:rPr>
                <w:color w:val="000000"/>
                <w:sz w:val="18"/>
                <w:szCs w:val="18"/>
                <w:lang w:eastAsia="el-GR"/>
              </w:rPr>
              <w:t>Ακρίβεια</w:t>
            </w:r>
            <w:r w:rsidRPr="006668DB">
              <w:rPr>
                <w:color w:val="000000"/>
                <w:sz w:val="18"/>
                <w:szCs w:val="18"/>
                <w:lang w:val="en-US" w:eastAsia="el-GR"/>
              </w:rPr>
              <w:t xml:space="preserve"> </w:t>
            </w:r>
            <w:r w:rsidRPr="006668DB">
              <w:rPr>
                <w:color w:val="000000"/>
                <w:sz w:val="18"/>
                <w:szCs w:val="18"/>
                <w:lang w:eastAsia="el-GR"/>
              </w:rPr>
              <w:t>ελέγχου</w:t>
            </w:r>
            <w:r w:rsidRPr="006668DB">
              <w:rPr>
                <w:color w:val="000000"/>
                <w:sz w:val="18"/>
                <w:szCs w:val="18"/>
                <w:lang w:val="en-US" w:eastAsia="el-GR"/>
              </w:rPr>
              <w:t xml:space="preserve"> (Control Accuracy): ±0.03°</w:t>
            </w:r>
          </w:p>
          <w:p w:rsidR="006668DB" w:rsidRPr="006668DB" w:rsidRDefault="006668DB" w:rsidP="006668DB">
            <w:pPr>
              <w:suppressAutoHyphens w:val="0"/>
              <w:rPr>
                <w:color w:val="000000"/>
                <w:sz w:val="18"/>
                <w:szCs w:val="18"/>
                <w:lang w:val="en-US" w:eastAsia="el-GR"/>
              </w:rPr>
            </w:pPr>
            <w:r w:rsidRPr="006668DB">
              <w:rPr>
                <w:color w:val="000000"/>
                <w:sz w:val="18"/>
                <w:szCs w:val="18"/>
                <w:lang w:eastAsia="el-GR"/>
              </w:rPr>
              <w:t>Εύρος</w:t>
            </w:r>
            <w:r w:rsidRPr="006668DB">
              <w:rPr>
                <w:color w:val="000000"/>
                <w:sz w:val="18"/>
                <w:szCs w:val="18"/>
                <w:lang w:val="en-US" w:eastAsia="el-GR"/>
              </w:rPr>
              <w:t xml:space="preserve"> </w:t>
            </w:r>
            <w:r w:rsidRPr="006668DB">
              <w:rPr>
                <w:color w:val="000000"/>
                <w:sz w:val="18"/>
                <w:szCs w:val="18"/>
                <w:lang w:eastAsia="el-GR"/>
              </w:rPr>
              <w:t>ελέγχου</w:t>
            </w:r>
            <w:r w:rsidRPr="006668DB">
              <w:rPr>
                <w:color w:val="000000"/>
                <w:sz w:val="18"/>
                <w:szCs w:val="18"/>
                <w:lang w:val="en-US" w:eastAsia="el-GR"/>
              </w:rPr>
              <w:t xml:space="preserve"> (Controllable Range): Tilt: -90–30° Pan: -75–75°</w:t>
            </w:r>
          </w:p>
          <w:p w:rsidR="006668DB" w:rsidRPr="006668DB" w:rsidRDefault="006668DB" w:rsidP="006668DB">
            <w:pPr>
              <w:suppressAutoHyphens w:val="0"/>
              <w:rPr>
                <w:color w:val="000000"/>
                <w:sz w:val="18"/>
                <w:szCs w:val="18"/>
                <w:lang w:val="en-US" w:eastAsia="el-GR"/>
              </w:rPr>
            </w:pPr>
            <w:r w:rsidRPr="006668DB">
              <w:rPr>
                <w:color w:val="000000"/>
                <w:sz w:val="18"/>
                <w:szCs w:val="18"/>
                <w:lang w:eastAsia="el-GR"/>
              </w:rPr>
              <w:t>Ανώτερη</w:t>
            </w:r>
            <w:r w:rsidRPr="006668DB">
              <w:rPr>
                <w:color w:val="000000"/>
                <w:sz w:val="18"/>
                <w:szCs w:val="18"/>
                <w:lang w:val="en-US" w:eastAsia="el-GR"/>
              </w:rPr>
              <w:t xml:space="preserve"> </w:t>
            </w:r>
            <w:r w:rsidRPr="006668DB">
              <w:rPr>
                <w:color w:val="000000"/>
                <w:sz w:val="18"/>
                <w:szCs w:val="18"/>
                <w:lang w:eastAsia="el-GR"/>
              </w:rPr>
              <w:t>γωνιώδης</w:t>
            </w:r>
            <w:r w:rsidRPr="006668DB">
              <w:rPr>
                <w:color w:val="000000"/>
                <w:sz w:val="18"/>
                <w:szCs w:val="18"/>
                <w:lang w:val="en-US" w:eastAsia="el-GR"/>
              </w:rPr>
              <w:t xml:space="preserve"> </w:t>
            </w:r>
            <w:r w:rsidRPr="006668DB">
              <w:rPr>
                <w:color w:val="000000"/>
                <w:sz w:val="18"/>
                <w:szCs w:val="18"/>
                <w:lang w:eastAsia="el-GR"/>
              </w:rPr>
              <w:t>ταχύτητα</w:t>
            </w:r>
            <w:r w:rsidRPr="006668DB">
              <w:rPr>
                <w:color w:val="000000"/>
                <w:sz w:val="18"/>
                <w:szCs w:val="18"/>
                <w:lang w:val="en-US" w:eastAsia="el-GR"/>
              </w:rPr>
              <w:t xml:space="preserve"> (Maximum Angular Speed): 120° /s</w:t>
            </w:r>
          </w:p>
          <w:p w:rsidR="006668DB" w:rsidRPr="006668DB" w:rsidRDefault="006668DB" w:rsidP="006668DB">
            <w:pPr>
              <w:suppressAutoHyphens w:val="0"/>
              <w:rPr>
                <w:b/>
                <w:color w:val="000000"/>
                <w:sz w:val="18"/>
                <w:szCs w:val="18"/>
                <w:lang w:val="en-US" w:eastAsia="el-GR"/>
              </w:rPr>
            </w:pPr>
            <w:r w:rsidRPr="006668DB">
              <w:rPr>
                <w:b/>
                <w:color w:val="000000"/>
                <w:sz w:val="18"/>
                <w:szCs w:val="18"/>
                <w:lang w:eastAsia="el-GR"/>
              </w:rPr>
              <w:t>Κάμερα</w:t>
            </w:r>
            <w:r w:rsidRPr="006668DB">
              <w:rPr>
                <w:b/>
                <w:color w:val="000000"/>
                <w:sz w:val="18"/>
                <w:szCs w:val="18"/>
                <w:lang w:val="en-US" w:eastAsia="el-GR"/>
              </w:rPr>
              <w:t xml:space="preserve"> Drone</w:t>
            </w:r>
          </w:p>
          <w:p w:rsidR="006668DB" w:rsidRPr="006668DB" w:rsidRDefault="006668DB" w:rsidP="006668DB">
            <w:pPr>
              <w:suppressAutoHyphens w:val="0"/>
              <w:rPr>
                <w:color w:val="000000"/>
                <w:sz w:val="18"/>
                <w:szCs w:val="18"/>
                <w:lang w:val="en-US" w:eastAsia="el-GR"/>
              </w:rPr>
            </w:pPr>
            <w:r w:rsidRPr="006668DB">
              <w:rPr>
                <w:color w:val="000000"/>
                <w:sz w:val="18"/>
                <w:szCs w:val="18"/>
                <w:lang w:eastAsia="el-GR"/>
              </w:rPr>
              <w:t>Θερμοκρασία</w:t>
            </w:r>
            <w:r w:rsidRPr="006668DB">
              <w:rPr>
                <w:color w:val="000000"/>
                <w:sz w:val="18"/>
                <w:szCs w:val="18"/>
                <w:lang w:val="en-US" w:eastAsia="el-GR"/>
              </w:rPr>
              <w:t xml:space="preserve"> </w:t>
            </w:r>
            <w:r w:rsidRPr="006668DB">
              <w:rPr>
                <w:color w:val="000000"/>
                <w:sz w:val="18"/>
                <w:szCs w:val="18"/>
                <w:lang w:eastAsia="el-GR"/>
              </w:rPr>
              <w:t>λειτουργίας</w:t>
            </w:r>
            <w:r w:rsidRPr="006668DB">
              <w:rPr>
                <w:color w:val="000000"/>
                <w:sz w:val="18"/>
                <w:szCs w:val="18"/>
                <w:lang w:val="en-US" w:eastAsia="el-GR"/>
              </w:rPr>
              <w:t xml:space="preserve"> (Operating Environment Temperature): 0</w:t>
            </w:r>
            <w:r w:rsidRPr="006668DB">
              <w:rPr>
                <w:rFonts w:ascii="Cambria Math" w:hAnsi="Cambria Math" w:cs="Cambria Math"/>
                <w:color w:val="000000"/>
                <w:sz w:val="18"/>
                <w:szCs w:val="18"/>
                <w:lang w:val="en-US" w:eastAsia="el-GR"/>
              </w:rPr>
              <w:t>℃</w:t>
            </w:r>
            <w:r w:rsidRPr="006668DB">
              <w:rPr>
                <w:color w:val="000000"/>
                <w:sz w:val="18"/>
                <w:szCs w:val="18"/>
                <w:lang w:val="en-US" w:eastAsia="el-GR"/>
              </w:rPr>
              <w:t>-40</w:t>
            </w:r>
            <w:r w:rsidRPr="006668DB">
              <w:rPr>
                <w:rFonts w:ascii="Cambria Math" w:hAnsi="Cambria Math" w:cs="Cambria Math"/>
                <w:color w:val="000000"/>
                <w:sz w:val="18"/>
                <w:szCs w:val="18"/>
                <w:lang w:val="en-US" w:eastAsia="el-GR"/>
              </w:rPr>
              <w:t>℃</w:t>
            </w:r>
          </w:p>
          <w:p w:rsidR="006668DB" w:rsidRPr="006668DB" w:rsidRDefault="006668DB" w:rsidP="006668DB">
            <w:pPr>
              <w:suppressAutoHyphens w:val="0"/>
              <w:rPr>
                <w:color w:val="000000"/>
                <w:sz w:val="18"/>
                <w:szCs w:val="18"/>
                <w:lang w:eastAsia="el-GR"/>
              </w:rPr>
            </w:pPr>
            <w:r w:rsidRPr="006668DB">
              <w:rPr>
                <w:color w:val="000000"/>
                <w:sz w:val="18"/>
                <w:szCs w:val="18"/>
                <w:lang w:eastAsia="el-GR"/>
              </w:rPr>
              <w:t>Μέγεθος αισθητήρα (</w:t>
            </w:r>
            <w:proofErr w:type="spellStart"/>
            <w:r w:rsidRPr="006668DB">
              <w:rPr>
                <w:color w:val="000000"/>
                <w:sz w:val="18"/>
                <w:szCs w:val="18"/>
                <w:lang w:eastAsia="el-GR"/>
              </w:rPr>
              <w:t>sensor</w:t>
            </w:r>
            <w:proofErr w:type="spellEnd"/>
            <w:r w:rsidRPr="006668DB">
              <w:rPr>
                <w:color w:val="000000"/>
                <w:sz w:val="18"/>
                <w:szCs w:val="18"/>
                <w:lang w:eastAsia="el-GR"/>
              </w:rPr>
              <w:t xml:space="preserve"> </w:t>
            </w:r>
            <w:proofErr w:type="spellStart"/>
            <w:r w:rsidRPr="006668DB">
              <w:rPr>
                <w:color w:val="000000"/>
                <w:sz w:val="18"/>
                <w:szCs w:val="18"/>
                <w:lang w:eastAsia="el-GR"/>
              </w:rPr>
              <w:t>size</w:t>
            </w:r>
            <w:proofErr w:type="spellEnd"/>
            <w:r w:rsidRPr="006668DB">
              <w:rPr>
                <w:color w:val="000000"/>
                <w:sz w:val="18"/>
                <w:szCs w:val="18"/>
                <w:lang w:eastAsia="el-GR"/>
              </w:rPr>
              <w:t>): 1” CMOS</w:t>
            </w:r>
          </w:p>
          <w:p w:rsidR="006668DB" w:rsidRPr="006668DB" w:rsidRDefault="006668DB" w:rsidP="006668DB">
            <w:pPr>
              <w:suppressAutoHyphens w:val="0"/>
              <w:rPr>
                <w:color w:val="000000"/>
                <w:sz w:val="18"/>
                <w:szCs w:val="18"/>
                <w:lang w:eastAsia="el-GR"/>
              </w:rPr>
            </w:pPr>
            <w:r w:rsidRPr="006668DB">
              <w:rPr>
                <w:color w:val="000000"/>
                <w:sz w:val="18"/>
                <w:szCs w:val="18"/>
                <w:lang w:eastAsia="el-GR"/>
              </w:rPr>
              <w:t>HD καταγραφή :4K : 3840×2160 24/25/30p</w:t>
            </w:r>
          </w:p>
          <w:p w:rsidR="006668DB" w:rsidRPr="006668DB" w:rsidRDefault="006668DB" w:rsidP="006668DB">
            <w:pPr>
              <w:suppressAutoHyphens w:val="0"/>
              <w:rPr>
                <w:color w:val="000000"/>
                <w:sz w:val="18"/>
                <w:szCs w:val="18"/>
                <w:lang w:eastAsia="el-GR"/>
              </w:rPr>
            </w:pPr>
            <w:proofErr w:type="spellStart"/>
            <w:r w:rsidRPr="006668DB">
              <w:rPr>
                <w:color w:val="000000"/>
                <w:sz w:val="18"/>
                <w:szCs w:val="18"/>
                <w:lang w:eastAsia="el-GR"/>
              </w:rPr>
              <w:t>Recording</w:t>
            </w:r>
            <w:proofErr w:type="spellEnd"/>
            <w:r w:rsidRPr="006668DB">
              <w:rPr>
                <w:color w:val="000000"/>
                <w:sz w:val="18"/>
                <w:szCs w:val="18"/>
                <w:lang w:eastAsia="el-GR"/>
              </w:rPr>
              <w:t xml:space="preserve"> FOV: </w:t>
            </w:r>
            <w:proofErr w:type="spellStart"/>
            <w:r w:rsidRPr="006668DB">
              <w:rPr>
                <w:color w:val="000000"/>
                <w:sz w:val="18"/>
                <w:szCs w:val="18"/>
                <w:lang w:eastAsia="el-GR"/>
              </w:rPr>
              <w:t>about</w:t>
            </w:r>
            <w:proofErr w:type="spellEnd"/>
            <w:r w:rsidRPr="006668DB">
              <w:rPr>
                <w:color w:val="000000"/>
                <w:sz w:val="18"/>
                <w:szCs w:val="18"/>
                <w:lang w:eastAsia="el-GR"/>
              </w:rPr>
              <w:t xml:space="preserve"> 77°</w:t>
            </w:r>
          </w:p>
          <w:p w:rsidR="006668DB" w:rsidRPr="006668DB" w:rsidRDefault="006668DB" w:rsidP="006668DB">
            <w:pPr>
              <w:suppressAutoHyphens w:val="0"/>
              <w:rPr>
                <w:b/>
                <w:color w:val="000000"/>
                <w:sz w:val="18"/>
                <w:szCs w:val="18"/>
                <w:lang w:eastAsia="el-GR"/>
              </w:rPr>
            </w:pPr>
            <w:r w:rsidRPr="006668DB">
              <w:rPr>
                <w:b/>
                <w:color w:val="000000"/>
                <w:sz w:val="18"/>
                <w:szCs w:val="18"/>
                <w:lang w:eastAsia="el-GR"/>
              </w:rPr>
              <w:t xml:space="preserve">Τηλεχειριστήριο </w:t>
            </w:r>
            <w:r w:rsidRPr="006668DB">
              <w:rPr>
                <w:b/>
                <w:color w:val="000000"/>
                <w:sz w:val="18"/>
                <w:szCs w:val="18"/>
                <w:lang w:val="en-US" w:eastAsia="el-GR"/>
              </w:rPr>
              <w:t>drone</w:t>
            </w:r>
          </w:p>
          <w:p w:rsidR="006668DB" w:rsidRPr="006668DB" w:rsidRDefault="006668DB" w:rsidP="006668DB">
            <w:pPr>
              <w:suppressAutoHyphens w:val="0"/>
              <w:rPr>
                <w:color w:val="000000"/>
                <w:sz w:val="18"/>
                <w:szCs w:val="18"/>
                <w:lang w:eastAsia="el-GR"/>
              </w:rPr>
            </w:pPr>
            <w:r w:rsidRPr="006668DB">
              <w:rPr>
                <w:color w:val="000000"/>
                <w:sz w:val="18"/>
                <w:szCs w:val="18"/>
                <w:lang w:eastAsia="el-GR"/>
              </w:rPr>
              <w:t>Λειτουργική συχνότητα  (</w:t>
            </w:r>
            <w:r w:rsidRPr="006668DB">
              <w:rPr>
                <w:color w:val="000000"/>
                <w:sz w:val="18"/>
                <w:szCs w:val="18"/>
                <w:lang w:val="en-US" w:eastAsia="el-GR"/>
              </w:rPr>
              <w:t>Operating</w:t>
            </w:r>
            <w:r w:rsidRPr="006668DB">
              <w:rPr>
                <w:color w:val="000000"/>
                <w:sz w:val="18"/>
                <w:szCs w:val="18"/>
                <w:lang w:eastAsia="el-GR"/>
              </w:rPr>
              <w:t xml:space="preserve"> </w:t>
            </w:r>
            <w:r w:rsidRPr="006668DB">
              <w:rPr>
                <w:color w:val="000000"/>
                <w:sz w:val="18"/>
                <w:szCs w:val="18"/>
                <w:lang w:val="en-US" w:eastAsia="el-GR"/>
              </w:rPr>
              <w:t>Frequency</w:t>
            </w:r>
            <w:r w:rsidRPr="006668DB">
              <w:rPr>
                <w:color w:val="000000"/>
                <w:sz w:val="18"/>
                <w:szCs w:val="18"/>
                <w:lang w:eastAsia="el-GR"/>
              </w:rPr>
              <w:t xml:space="preserve">): 2.400 - 2.483 </w:t>
            </w:r>
            <w:r w:rsidRPr="006668DB">
              <w:rPr>
                <w:color w:val="000000"/>
                <w:sz w:val="18"/>
                <w:szCs w:val="18"/>
                <w:lang w:val="en-US" w:eastAsia="el-GR"/>
              </w:rPr>
              <w:t>GHz</w:t>
            </w:r>
            <w:r w:rsidRPr="006668DB">
              <w:rPr>
                <w:color w:val="000000"/>
                <w:sz w:val="18"/>
                <w:szCs w:val="18"/>
                <w:lang w:eastAsia="el-GR"/>
              </w:rPr>
              <w:t xml:space="preserve">; 5.725 - 5.850 </w:t>
            </w:r>
            <w:r w:rsidRPr="006668DB">
              <w:rPr>
                <w:color w:val="000000"/>
                <w:sz w:val="18"/>
                <w:szCs w:val="18"/>
                <w:lang w:val="en-US" w:eastAsia="el-GR"/>
              </w:rPr>
              <w:t>GHz</w:t>
            </w:r>
          </w:p>
          <w:p w:rsidR="006668DB" w:rsidRPr="006668DB" w:rsidRDefault="006668DB" w:rsidP="006668DB">
            <w:pPr>
              <w:suppressAutoHyphens w:val="0"/>
              <w:rPr>
                <w:color w:val="000000"/>
                <w:sz w:val="18"/>
                <w:szCs w:val="18"/>
                <w:lang w:val="en-US" w:eastAsia="el-GR"/>
              </w:rPr>
            </w:pPr>
            <w:r w:rsidRPr="006668DB">
              <w:rPr>
                <w:color w:val="000000"/>
                <w:sz w:val="18"/>
                <w:szCs w:val="18"/>
                <w:lang w:eastAsia="el-GR"/>
              </w:rPr>
              <w:t>Απόσταση</w:t>
            </w:r>
            <w:r w:rsidRPr="006668DB">
              <w:rPr>
                <w:color w:val="000000"/>
                <w:sz w:val="18"/>
                <w:szCs w:val="18"/>
                <w:lang w:val="en-US" w:eastAsia="el-GR"/>
              </w:rPr>
              <w:t xml:space="preserve"> </w:t>
            </w:r>
            <w:r w:rsidRPr="006668DB">
              <w:rPr>
                <w:color w:val="000000"/>
                <w:sz w:val="18"/>
                <w:szCs w:val="18"/>
                <w:lang w:eastAsia="el-GR"/>
              </w:rPr>
              <w:t>επικοινωνίας</w:t>
            </w:r>
            <w:r w:rsidRPr="006668DB">
              <w:rPr>
                <w:color w:val="000000"/>
                <w:sz w:val="18"/>
                <w:szCs w:val="18"/>
                <w:lang w:val="en-US" w:eastAsia="el-GR"/>
              </w:rPr>
              <w:t xml:space="preserve"> (Communication Distance-open area): CE Compliance: 5000m; FCC Compliance: 8000m</w:t>
            </w:r>
          </w:p>
          <w:p w:rsidR="006668DB" w:rsidRPr="006668DB" w:rsidRDefault="006668DB" w:rsidP="006668DB">
            <w:pPr>
              <w:suppressAutoHyphens w:val="0"/>
              <w:rPr>
                <w:color w:val="000000"/>
                <w:sz w:val="18"/>
                <w:szCs w:val="18"/>
                <w:lang w:val="en-US" w:eastAsia="el-GR"/>
              </w:rPr>
            </w:pPr>
            <w:r w:rsidRPr="006668DB">
              <w:rPr>
                <w:color w:val="000000"/>
                <w:sz w:val="18"/>
                <w:szCs w:val="18"/>
                <w:lang w:eastAsia="el-GR"/>
              </w:rPr>
              <w:t>Ευαισθησία</w:t>
            </w:r>
            <w:r w:rsidRPr="006668DB">
              <w:rPr>
                <w:color w:val="000000"/>
                <w:sz w:val="18"/>
                <w:szCs w:val="18"/>
                <w:lang w:val="en-US" w:eastAsia="el-GR"/>
              </w:rPr>
              <w:t xml:space="preserve"> </w:t>
            </w:r>
            <w:r w:rsidRPr="006668DB">
              <w:rPr>
                <w:color w:val="000000"/>
                <w:sz w:val="18"/>
                <w:szCs w:val="18"/>
                <w:lang w:eastAsia="el-GR"/>
              </w:rPr>
              <w:t>δέκτη</w:t>
            </w:r>
            <w:r w:rsidRPr="006668DB">
              <w:rPr>
                <w:color w:val="000000"/>
                <w:sz w:val="18"/>
                <w:szCs w:val="18"/>
                <w:lang w:val="en-US" w:eastAsia="el-GR"/>
              </w:rPr>
              <w:t xml:space="preserve"> (Receiver Sensitivity-1%PER): (</w:t>
            </w:r>
            <w:proofErr w:type="spellStart"/>
            <w:r w:rsidRPr="006668DB">
              <w:rPr>
                <w:color w:val="000000"/>
                <w:sz w:val="18"/>
                <w:szCs w:val="18"/>
                <w:lang w:val="en-US" w:eastAsia="el-GR"/>
              </w:rPr>
              <w:t>μείον</w:t>
            </w:r>
            <w:proofErr w:type="spellEnd"/>
            <w:r w:rsidRPr="006668DB">
              <w:rPr>
                <w:color w:val="000000"/>
                <w:sz w:val="18"/>
                <w:szCs w:val="18"/>
                <w:lang w:val="en-US" w:eastAsia="el-GR"/>
              </w:rPr>
              <w:t>) 93dBm</w:t>
            </w:r>
          </w:p>
          <w:p w:rsidR="006668DB" w:rsidRPr="006668DB" w:rsidRDefault="006668DB" w:rsidP="006668DB">
            <w:pPr>
              <w:suppressAutoHyphens w:val="0"/>
              <w:rPr>
                <w:color w:val="000000"/>
                <w:sz w:val="18"/>
                <w:szCs w:val="18"/>
                <w:lang w:val="en-US" w:eastAsia="el-GR"/>
              </w:rPr>
            </w:pPr>
            <w:r w:rsidRPr="006668DB">
              <w:rPr>
                <w:color w:val="000000"/>
                <w:sz w:val="18"/>
                <w:szCs w:val="18"/>
                <w:lang w:eastAsia="el-GR"/>
              </w:rPr>
              <w:t>Ισχύς</w:t>
            </w:r>
            <w:r w:rsidRPr="006668DB">
              <w:rPr>
                <w:color w:val="000000"/>
                <w:sz w:val="18"/>
                <w:szCs w:val="18"/>
                <w:lang w:val="en-US" w:eastAsia="el-GR"/>
              </w:rPr>
              <w:t xml:space="preserve"> </w:t>
            </w:r>
            <w:r w:rsidRPr="006668DB">
              <w:rPr>
                <w:color w:val="000000"/>
                <w:sz w:val="18"/>
                <w:szCs w:val="18"/>
                <w:lang w:eastAsia="el-GR"/>
              </w:rPr>
              <w:t>πομπού</w:t>
            </w:r>
            <w:r w:rsidRPr="006668DB">
              <w:rPr>
                <w:color w:val="000000"/>
                <w:sz w:val="18"/>
                <w:szCs w:val="18"/>
                <w:lang w:val="en-US" w:eastAsia="el-GR"/>
              </w:rPr>
              <w:t xml:space="preserve"> (Transmitter Power): CE Compliance ≤14 </w:t>
            </w:r>
            <w:proofErr w:type="spellStart"/>
            <w:r w:rsidRPr="006668DB">
              <w:rPr>
                <w:color w:val="000000"/>
                <w:sz w:val="18"/>
                <w:szCs w:val="18"/>
                <w:lang w:val="en-US" w:eastAsia="el-GR"/>
              </w:rPr>
              <w:t>dBm</w:t>
            </w:r>
            <w:proofErr w:type="spellEnd"/>
            <w:r w:rsidRPr="006668DB">
              <w:rPr>
                <w:color w:val="000000"/>
                <w:sz w:val="18"/>
                <w:szCs w:val="18"/>
                <w:lang w:val="en-US" w:eastAsia="el-GR"/>
              </w:rPr>
              <w:t xml:space="preserve">; FCC Compliance: ≤26 </w:t>
            </w:r>
            <w:proofErr w:type="spellStart"/>
            <w:r w:rsidRPr="006668DB">
              <w:rPr>
                <w:color w:val="000000"/>
                <w:sz w:val="18"/>
                <w:szCs w:val="18"/>
                <w:lang w:val="en-US" w:eastAsia="el-GR"/>
              </w:rPr>
              <w:t>dBm</w:t>
            </w:r>
            <w:proofErr w:type="spellEnd"/>
          </w:p>
          <w:p w:rsidR="006668DB" w:rsidRPr="006668DB" w:rsidRDefault="006668DB" w:rsidP="006668DB">
            <w:pPr>
              <w:suppressAutoHyphens w:val="0"/>
              <w:rPr>
                <w:color w:val="000000"/>
                <w:sz w:val="18"/>
                <w:szCs w:val="18"/>
                <w:lang w:val="en-US" w:eastAsia="el-GR"/>
              </w:rPr>
            </w:pPr>
            <w:r w:rsidRPr="006668DB">
              <w:rPr>
                <w:color w:val="000000"/>
                <w:sz w:val="18"/>
                <w:szCs w:val="18"/>
                <w:lang w:eastAsia="el-GR"/>
              </w:rPr>
              <w:t>Τάση</w:t>
            </w:r>
            <w:r w:rsidRPr="006668DB">
              <w:rPr>
                <w:color w:val="000000"/>
                <w:sz w:val="18"/>
                <w:szCs w:val="18"/>
                <w:lang w:val="en-US" w:eastAsia="el-GR"/>
              </w:rPr>
              <w:t xml:space="preserve"> </w:t>
            </w:r>
            <w:r w:rsidRPr="006668DB">
              <w:rPr>
                <w:color w:val="000000"/>
                <w:sz w:val="18"/>
                <w:szCs w:val="18"/>
                <w:lang w:eastAsia="el-GR"/>
              </w:rPr>
              <w:t>ρεύματος</w:t>
            </w:r>
            <w:r w:rsidRPr="006668DB">
              <w:rPr>
                <w:color w:val="000000"/>
                <w:sz w:val="18"/>
                <w:szCs w:val="18"/>
                <w:lang w:val="en-US" w:eastAsia="el-GR"/>
              </w:rPr>
              <w:t xml:space="preserve"> (Working Voltage): 1800 mA </w:t>
            </w:r>
            <w:r w:rsidRPr="006668DB">
              <w:rPr>
                <w:rFonts w:ascii="Cambria Math" w:hAnsi="Cambria Math" w:cs="Cambria Math"/>
                <w:color w:val="000000"/>
                <w:sz w:val="18"/>
                <w:szCs w:val="18"/>
                <w:lang w:val="en-US" w:eastAsia="el-GR"/>
              </w:rPr>
              <w:t>⎓</w:t>
            </w:r>
            <w:r w:rsidRPr="006668DB">
              <w:rPr>
                <w:color w:val="000000"/>
                <w:sz w:val="18"/>
                <w:szCs w:val="18"/>
                <w:lang w:val="en-US" w:eastAsia="el-GR"/>
              </w:rPr>
              <w:t xml:space="preserve"> 3.83 V</w:t>
            </w:r>
          </w:p>
          <w:p w:rsidR="006668DB" w:rsidRPr="006668DB" w:rsidRDefault="006668DB" w:rsidP="006668DB">
            <w:pPr>
              <w:suppressAutoHyphens w:val="0"/>
              <w:rPr>
                <w:color w:val="000000"/>
                <w:sz w:val="18"/>
                <w:szCs w:val="18"/>
                <w:lang w:val="en-US" w:eastAsia="el-GR"/>
              </w:rPr>
            </w:pPr>
            <w:r w:rsidRPr="006668DB">
              <w:rPr>
                <w:color w:val="000000"/>
                <w:sz w:val="18"/>
                <w:szCs w:val="18"/>
                <w:lang w:val="en-US" w:eastAsia="el-GR"/>
              </w:rPr>
              <w:t xml:space="preserve">Built-in </w:t>
            </w:r>
            <w:proofErr w:type="spellStart"/>
            <w:r w:rsidRPr="006668DB">
              <w:rPr>
                <w:color w:val="000000"/>
                <w:sz w:val="18"/>
                <w:szCs w:val="18"/>
                <w:lang w:val="en-US" w:eastAsia="el-GR"/>
              </w:rPr>
              <w:t>LiPo</w:t>
            </w:r>
            <w:proofErr w:type="spellEnd"/>
            <w:r w:rsidRPr="006668DB">
              <w:rPr>
                <w:color w:val="000000"/>
                <w:sz w:val="18"/>
                <w:szCs w:val="18"/>
                <w:lang w:val="en-US" w:eastAsia="el-GR"/>
              </w:rPr>
              <w:t xml:space="preserve"> Battery Working Current/Capacity: 15.4 V 3850 </w:t>
            </w:r>
            <w:proofErr w:type="spellStart"/>
            <w:r w:rsidRPr="006668DB">
              <w:rPr>
                <w:color w:val="000000"/>
                <w:sz w:val="18"/>
                <w:szCs w:val="18"/>
                <w:lang w:val="en-US" w:eastAsia="el-GR"/>
              </w:rPr>
              <w:t>mAh</w:t>
            </w:r>
            <w:proofErr w:type="spellEnd"/>
          </w:p>
        </w:tc>
      </w:tr>
      <w:tr w:rsidR="006668DB" w:rsidRPr="006668DB" w:rsidTr="00444E58">
        <w:trPr>
          <w:trHeight w:val="127"/>
        </w:trPr>
        <w:tc>
          <w:tcPr>
            <w:tcW w:w="960" w:type="dxa"/>
            <w:shd w:val="clear" w:color="auto" w:fill="auto"/>
            <w:vAlign w:val="center"/>
          </w:tcPr>
          <w:p w:rsidR="006668DB" w:rsidRPr="006668DB" w:rsidRDefault="006668DB" w:rsidP="006668DB">
            <w:pPr>
              <w:suppressAutoHyphens w:val="0"/>
              <w:jc w:val="center"/>
              <w:rPr>
                <w:rFonts w:eastAsia="Calibri"/>
                <w:b/>
                <w:bCs/>
                <w:color w:val="000000"/>
                <w:sz w:val="16"/>
                <w:szCs w:val="16"/>
                <w:lang w:val="en-US" w:eastAsia="el-GR"/>
              </w:rPr>
            </w:pPr>
            <w:r w:rsidRPr="006668DB">
              <w:rPr>
                <w:rFonts w:eastAsia="Calibri"/>
                <w:b/>
                <w:bCs/>
                <w:color w:val="000000"/>
                <w:sz w:val="16"/>
                <w:szCs w:val="16"/>
                <w:lang w:val="en-US" w:eastAsia="el-GR"/>
              </w:rPr>
              <w:t>2.</w:t>
            </w:r>
          </w:p>
        </w:tc>
        <w:tc>
          <w:tcPr>
            <w:tcW w:w="8821" w:type="dxa"/>
            <w:shd w:val="clear" w:color="auto" w:fill="auto"/>
            <w:vAlign w:val="center"/>
          </w:tcPr>
          <w:p w:rsidR="006668DB" w:rsidRPr="006668DB" w:rsidRDefault="006668DB" w:rsidP="006668DB">
            <w:pPr>
              <w:suppressAutoHyphens w:val="0"/>
              <w:rPr>
                <w:color w:val="000000"/>
                <w:sz w:val="18"/>
                <w:szCs w:val="18"/>
                <w:lang w:eastAsia="el-GR"/>
              </w:rPr>
            </w:pPr>
            <w:r w:rsidRPr="006668DB">
              <w:rPr>
                <w:rFonts w:eastAsiaTheme="minorHAnsi"/>
                <w:sz w:val="18"/>
                <w:szCs w:val="18"/>
                <w:lang w:val="en-US" w:eastAsia="en-US"/>
              </w:rPr>
              <w:t>Extra</w:t>
            </w:r>
            <w:r w:rsidRPr="006668DB">
              <w:rPr>
                <w:rFonts w:eastAsiaTheme="minorHAnsi"/>
                <w:sz w:val="18"/>
                <w:szCs w:val="18"/>
                <w:lang w:eastAsia="en-US"/>
              </w:rPr>
              <w:t xml:space="preserve"> μπαταρίες για το </w:t>
            </w:r>
            <w:r w:rsidRPr="006668DB">
              <w:rPr>
                <w:rFonts w:eastAsiaTheme="minorHAnsi"/>
                <w:sz w:val="18"/>
                <w:szCs w:val="18"/>
                <w:lang w:val="en-US" w:eastAsia="en-US"/>
              </w:rPr>
              <w:t>drone</w:t>
            </w:r>
          </w:p>
        </w:tc>
      </w:tr>
      <w:tr w:rsidR="006668DB" w:rsidRPr="006668DB" w:rsidTr="00444E58">
        <w:trPr>
          <w:trHeight w:val="127"/>
        </w:trPr>
        <w:tc>
          <w:tcPr>
            <w:tcW w:w="960" w:type="dxa"/>
            <w:shd w:val="clear" w:color="auto" w:fill="auto"/>
            <w:vAlign w:val="center"/>
          </w:tcPr>
          <w:p w:rsidR="006668DB" w:rsidRPr="006668DB" w:rsidRDefault="006668DB" w:rsidP="006668DB">
            <w:pPr>
              <w:suppressAutoHyphens w:val="0"/>
              <w:jc w:val="center"/>
              <w:rPr>
                <w:rFonts w:eastAsia="Calibri"/>
                <w:b/>
                <w:bCs/>
                <w:color w:val="000000"/>
                <w:sz w:val="16"/>
                <w:szCs w:val="16"/>
                <w:lang w:val="en-US" w:eastAsia="el-GR"/>
              </w:rPr>
            </w:pPr>
            <w:r w:rsidRPr="006668DB">
              <w:rPr>
                <w:rFonts w:eastAsia="Calibri"/>
                <w:b/>
                <w:bCs/>
                <w:color w:val="000000"/>
                <w:sz w:val="16"/>
                <w:szCs w:val="16"/>
                <w:lang w:val="en-US" w:eastAsia="el-GR"/>
              </w:rPr>
              <w:t>3.</w:t>
            </w:r>
          </w:p>
        </w:tc>
        <w:tc>
          <w:tcPr>
            <w:tcW w:w="8821" w:type="dxa"/>
            <w:shd w:val="clear" w:color="auto" w:fill="auto"/>
            <w:vAlign w:val="center"/>
          </w:tcPr>
          <w:p w:rsidR="006668DB" w:rsidRPr="006668DB" w:rsidRDefault="006668DB" w:rsidP="006668DB">
            <w:pPr>
              <w:suppressAutoHyphens w:val="0"/>
              <w:rPr>
                <w:color w:val="000000"/>
                <w:sz w:val="18"/>
                <w:szCs w:val="18"/>
                <w:lang w:eastAsia="el-GR"/>
              </w:rPr>
            </w:pPr>
            <w:r w:rsidRPr="006668DB">
              <w:rPr>
                <w:rFonts w:eastAsiaTheme="minorHAnsi"/>
                <w:sz w:val="18"/>
                <w:szCs w:val="18"/>
                <w:lang w:eastAsia="en-US"/>
              </w:rPr>
              <w:t xml:space="preserve">Φορτιστής μπαταριών του </w:t>
            </w:r>
            <w:r w:rsidRPr="006668DB">
              <w:rPr>
                <w:rFonts w:eastAsiaTheme="minorHAnsi"/>
                <w:sz w:val="18"/>
                <w:szCs w:val="18"/>
                <w:lang w:val="en-US" w:eastAsia="en-US"/>
              </w:rPr>
              <w:t>drone</w:t>
            </w:r>
          </w:p>
        </w:tc>
      </w:tr>
      <w:tr w:rsidR="006668DB" w:rsidRPr="006668DB" w:rsidTr="00444E58">
        <w:trPr>
          <w:trHeight w:val="127"/>
        </w:trPr>
        <w:tc>
          <w:tcPr>
            <w:tcW w:w="960" w:type="dxa"/>
            <w:shd w:val="clear" w:color="auto" w:fill="auto"/>
            <w:vAlign w:val="center"/>
          </w:tcPr>
          <w:p w:rsidR="006668DB" w:rsidRPr="006668DB" w:rsidRDefault="006668DB" w:rsidP="006668DB">
            <w:pPr>
              <w:suppressAutoHyphens w:val="0"/>
              <w:jc w:val="center"/>
              <w:rPr>
                <w:rFonts w:eastAsia="Calibri"/>
                <w:b/>
                <w:bCs/>
                <w:color w:val="000000"/>
                <w:sz w:val="16"/>
                <w:szCs w:val="16"/>
                <w:lang w:val="en-US" w:eastAsia="el-GR"/>
              </w:rPr>
            </w:pPr>
            <w:r w:rsidRPr="006668DB">
              <w:rPr>
                <w:rFonts w:eastAsia="Calibri"/>
                <w:b/>
                <w:bCs/>
                <w:color w:val="000000"/>
                <w:sz w:val="16"/>
                <w:szCs w:val="16"/>
                <w:lang w:val="en-US" w:eastAsia="el-GR"/>
              </w:rPr>
              <w:t>4.</w:t>
            </w:r>
          </w:p>
        </w:tc>
        <w:tc>
          <w:tcPr>
            <w:tcW w:w="8821" w:type="dxa"/>
            <w:shd w:val="clear" w:color="auto" w:fill="auto"/>
            <w:vAlign w:val="center"/>
          </w:tcPr>
          <w:p w:rsidR="006668DB" w:rsidRPr="006668DB" w:rsidRDefault="006668DB" w:rsidP="006668DB">
            <w:pPr>
              <w:suppressAutoHyphens w:val="0"/>
              <w:rPr>
                <w:rFonts w:eastAsiaTheme="minorHAnsi"/>
                <w:b/>
                <w:sz w:val="18"/>
                <w:szCs w:val="18"/>
                <w:lang w:eastAsia="en-US"/>
              </w:rPr>
            </w:pPr>
            <w:proofErr w:type="spellStart"/>
            <w:r w:rsidRPr="006668DB">
              <w:rPr>
                <w:rFonts w:eastAsiaTheme="minorHAnsi"/>
                <w:b/>
                <w:sz w:val="18"/>
                <w:szCs w:val="18"/>
                <w:lang w:eastAsia="en-US"/>
              </w:rPr>
              <w:t>Tablet</w:t>
            </w:r>
            <w:proofErr w:type="spellEnd"/>
            <w:r w:rsidRPr="006668DB">
              <w:rPr>
                <w:rFonts w:eastAsiaTheme="minorHAnsi"/>
                <w:b/>
                <w:sz w:val="18"/>
                <w:szCs w:val="18"/>
                <w:lang w:eastAsia="en-US"/>
              </w:rPr>
              <w:t xml:space="preserve"> για σύνδεση με το </w:t>
            </w:r>
            <w:proofErr w:type="spellStart"/>
            <w:r w:rsidRPr="006668DB">
              <w:rPr>
                <w:rFonts w:eastAsiaTheme="minorHAnsi"/>
                <w:b/>
                <w:sz w:val="18"/>
                <w:szCs w:val="18"/>
                <w:lang w:eastAsia="en-US"/>
              </w:rPr>
              <w:t>drone</w:t>
            </w:r>
            <w:proofErr w:type="spellEnd"/>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Οθόνη: 8"</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 xml:space="preserve">Επεξεργαστής: 8 </w:t>
            </w:r>
            <w:proofErr w:type="spellStart"/>
            <w:r w:rsidRPr="006668DB">
              <w:rPr>
                <w:rFonts w:eastAsiaTheme="minorHAnsi"/>
                <w:sz w:val="18"/>
                <w:szCs w:val="18"/>
                <w:lang w:eastAsia="en-US"/>
              </w:rPr>
              <w:t>πύρηνος</w:t>
            </w:r>
            <w:proofErr w:type="spellEnd"/>
            <w:r w:rsidRPr="006668DB">
              <w:rPr>
                <w:rFonts w:eastAsiaTheme="minorHAnsi"/>
                <w:sz w:val="18"/>
                <w:szCs w:val="18"/>
                <w:lang w:eastAsia="en-US"/>
              </w:rPr>
              <w:t xml:space="preserve"> 2.0 </w:t>
            </w:r>
            <w:proofErr w:type="spellStart"/>
            <w:r w:rsidRPr="006668DB">
              <w:rPr>
                <w:rFonts w:eastAsiaTheme="minorHAnsi"/>
                <w:sz w:val="18"/>
                <w:szCs w:val="18"/>
                <w:lang w:eastAsia="en-US"/>
              </w:rPr>
              <w:t>GHz</w:t>
            </w:r>
            <w:proofErr w:type="spellEnd"/>
            <w:r w:rsidRPr="006668DB">
              <w:rPr>
                <w:rFonts w:eastAsiaTheme="minorHAnsi"/>
                <w:sz w:val="18"/>
                <w:szCs w:val="18"/>
                <w:lang w:eastAsia="en-US"/>
              </w:rPr>
              <w:t xml:space="preserve"> &amp; 1.5 </w:t>
            </w:r>
            <w:proofErr w:type="spellStart"/>
            <w:r w:rsidRPr="006668DB">
              <w:rPr>
                <w:rFonts w:eastAsiaTheme="minorHAnsi"/>
                <w:sz w:val="18"/>
                <w:szCs w:val="18"/>
                <w:lang w:eastAsia="en-US"/>
              </w:rPr>
              <w:t>GHz</w:t>
            </w:r>
            <w:proofErr w:type="spellEnd"/>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 xml:space="preserve">Ανάλυση Οθόνης:1920 x 800 </w:t>
            </w:r>
            <w:proofErr w:type="spellStart"/>
            <w:r w:rsidRPr="006668DB">
              <w:rPr>
                <w:rFonts w:eastAsiaTheme="minorHAnsi"/>
                <w:sz w:val="18"/>
                <w:szCs w:val="18"/>
                <w:lang w:eastAsia="en-US"/>
              </w:rPr>
              <w:t>pixels</w:t>
            </w:r>
            <w:proofErr w:type="spellEnd"/>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Μνήμη (RAM/ROM): 3 GB/32 GB</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 xml:space="preserve">Ταχύτητα βασικού επεξεργαστή: 2,2 </w:t>
            </w:r>
            <w:proofErr w:type="spellStart"/>
            <w:r w:rsidRPr="006668DB">
              <w:rPr>
                <w:rFonts w:eastAsiaTheme="minorHAnsi"/>
                <w:sz w:val="18"/>
                <w:szCs w:val="18"/>
                <w:lang w:eastAsia="en-US"/>
              </w:rPr>
              <w:t>GHz</w:t>
            </w:r>
            <w:proofErr w:type="spellEnd"/>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Τύπος: IPS</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Ανάλυση βασικής κάμερας: 13MP΅</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Δίκτυο σύνδεσης: 4G - LTE</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 xml:space="preserve">Δυνατότητες: </w:t>
            </w:r>
            <w:proofErr w:type="spellStart"/>
            <w:r w:rsidRPr="006668DB">
              <w:rPr>
                <w:rFonts w:eastAsiaTheme="minorHAnsi"/>
                <w:sz w:val="18"/>
                <w:szCs w:val="18"/>
                <w:lang w:eastAsia="en-US"/>
              </w:rPr>
              <w:t>Card</w:t>
            </w:r>
            <w:proofErr w:type="spellEnd"/>
            <w:r w:rsidRPr="006668DB">
              <w:rPr>
                <w:rFonts w:eastAsiaTheme="minorHAnsi"/>
                <w:sz w:val="18"/>
                <w:szCs w:val="18"/>
                <w:lang w:eastAsia="en-US"/>
              </w:rPr>
              <w:t xml:space="preserve"> </w:t>
            </w:r>
            <w:proofErr w:type="spellStart"/>
            <w:r w:rsidRPr="006668DB">
              <w:rPr>
                <w:rFonts w:eastAsiaTheme="minorHAnsi"/>
                <w:sz w:val="18"/>
                <w:szCs w:val="18"/>
                <w:lang w:eastAsia="en-US"/>
              </w:rPr>
              <w:t>Reader</w:t>
            </w:r>
            <w:proofErr w:type="spellEnd"/>
            <w:r w:rsidRPr="006668DB">
              <w:rPr>
                <w:rFonts w:eastAsiaTheme="minorHAnsi"/>
                <w:sz w:val="18"/>
                <w:szCs w:val="18"/>
                <w:lang w:eastAsia="en-US"/>
              </w:rPr>
              <w:t>, Ενσωματωμένο GPS</w:t>
            </w:r>
          </w:p>
          <w:p w:rsidR="006668DB" w:rsidRPr="006668DB" w:rsidRDefault="006668DB" w:rsidP="006668DB">
            <w:pPr>
              <w:suppressAutoHyphens w:val="0"/>
              <w:rPr>
                <w:rFonts w:eastAsiaTheme="minorHAnsi"/>
                <w:sz w:val="18"/>
                <w:szCs w:val="18"/>
                <w:lang w:eastAsia="en-US"/>
              </w:rPr>
            </w:pPr>
            <w:r w:rsidRPr="006668DB">
              <w:rPr>
                <w:rFonts w:eastAsiaTheme="minorHAnsi"/>
                <w:sz w:val="18"/>
                <w:szCs w:val="18"/>
                <w:lang w:eastAsia="en-US"/>
              </w:rPr>
              <w:t xml:space="preserve">Αισθητήρες: </w:t>
            </w:r>
            <w:proofErr w:type="spellStart"/>
            <w:r w:rsidRPr="006668DB">
              <w:rPr>
                <w:rFonts w:eastAsiaTheme="minorHAnsi"/>
                <w:sz w:val="18"/>
                <w:szCs w:val="18"/>
                <w:lang w:eastAsia="en-US"/>
              </w:rPr>
              <w:t>Accelerometer</w:t>
            </w:r>
            <w:proofErr w:type="spellEnd"/>
            <w:r w:rsidRPr="006668DB">
              <w:rPr>
                <w:rFonts w:eastAsiaTheme="minorHAnsi"/>
                <w:sz w:val="18"/>
                <w:szCs w:val="18"/>
                <w:lang w:eastAsia="en-US"/>
              </w:rPr>
              <w:t xml:space="preserve">, </w:t>
            </w:r>
            <w:proofErr w:type="spellStart"/>
            <w:r w:rsidRPr="006668DB">
              <w:rPr>
                <w:rFonts w:eastAsiaTheme="minorHAnsi"/>
                <w:sz w:val="18"/>
                <w:szCs w:val="18"/>
                <w:lang w:eastAsia="en-US"/>
              </w:rPr>
              <w:t>Proximity</w:t>
            </w:r>
            <w:proofErr w:type="spellEnd"/>
          </w:p>
        </w:tc>
      </w:tr>
      <w:tr w:rsidR="006668DB" w:rsidRPr="006668DB" w:rsidTr="00444E58">
        <w:trPr>
          <w:trHeight w:val="127"/>
        </w:trPr>
        <w:tc>
          <w:tcPr>
            <w:tcW w:w="960" w:type="dxa"/>
            <w:shd w:val="clear" w:color="auto" w:fill="auto"/>
            <w:vAlign w:val="center"/>
          </w:tcPr>
          <w:p w:rsidR="006668DB" w:rsidRPr="006668DB" w:rsidRDefault="006668DB" w:rsidP="006668DB">
            <w:pPr>
              <w:suppressAutoHyphens w:val="0"/>
              <w:jc w:val="center"/>
              <w:rPr>
                <w:rFonts w:eastAsia="Calibri"/>
                <w:b/>
                <w:bCs/>
                <w:color w:val="000000"/>
                <w:sz w:val="16"/>
                <w:szCs w:val="16"/>
                <w:lang w:val="en-US" w:eastAsia="el-GR"/>
              </w:rPr>
            </w:pPr>
            <w:r w:rsidRPr="006668DB">
              <w:rPr>
                <w:rFonts w:eastAsia="Calibri"/>
                <w:b/>
                <w:bCs/>
                <w:color w:val="000000"/>
                <w:sz w:val="16"/>
                <w:szCs w:val="16"/>
                <w:lang w:val="en-US" w:eastAsia="el-GR"/>
              </w:rPr>
              <w:t>5.</w:t>
            </w:r>
          </w:p>
        </w:tc>
        <w:tc>
          <w:tcPr>
            <w:tcW w:w="8821" w:type="dxa"/>
            <w:shd w:val="clear" w:color="auto" w:fill="auto"/>
            <w:vAlign w:val="center"/>
          </w:tcPr>
          <w:p w:rsidR="006668DB" w:rsidRPr="006668DB" w:rsidRDefault="006668DB" w:rsidP="006668DB">
            <w:pPr>
              <w:suppressAutoHyphens w:val="0"/>
              <w:rPr>
                <w:color w:val="000000"/>
                <w:sz w:val="18"/>
                <w:szCs w:val="18"/>
                <w:lang w:eastAsia="el-GR"/>
              </w:rPr>
            </w:pPr>
            <w:r w:rsidRPr="006668DB">
              <w:rPr>
                <w:rFonts w:eastAsiaTheme="minorHAnsi"/>
                <w:sz w:val="18"/>
                <w:szCs w:val="18"/>
                <w:lang w:eastAsia="en-US"/>
              </w:rPr>
              <w:t xml:space="preserve">Αξεσουάρ του </w:t>
            </w:r>
            <w:r w:rsidRPr="006668DB">
              <w:rPr>
                <w:rFonts w:eastAsiaTheme="minorHAnsi"/>
                <w:sz w:val="18"/>
                <w:szCs w:val="18"/>
                <w:lang w:val="en-US" w:eastAsia="en-US"/>
              </w:rPr>
              <w:t>tablet</w:t>
            </w:r>
          </w:p>
        </w:tc>
      </w:tr>
    </w:tbl>
    <w:p w:rsidR="00AA2428" w:rsidRPr="0024324E" w:rsidRDefault="00AA2428" w:rsidP="00AA2428">
      <w:pPr>
        <w:pStyle w:val="Default"/>
        <w:spacing w:after="120"/>
        <w:jc w:val="center"/>
        <w:rPr>
          <w:rFonts w:asciiTheme="minorHAnsi" w:hAnsiTheme="minorHAnsi" w:cs="Times New Roman"/>
          <w:b/>
          <w:kern w:val="1"/>
          <w:sz w:val="22"/>
          <w:szCs w:val="22"/>
        </w:rPr>
      </w:pPr>
    </w:p>
    <w:p w:rsidR="005E297B" w:rsidRPr="0024324E" w:rsidRDefault="005E297B" w:rsidP="00AA2428">
      <w:pPr>
        <w:pStyle w:val="Default"/>
        <w:spacing w:after="120"/>
        <w:jc w:val="center"/>
        <w:rPr>
          <w:rFonts w:asciiTheme="minorHAnsi" w:hAnsiTheme="minorHAnsi" w:cs="Times New Roman"/>
          <w:b/>
          <w:kern w:val="1"/>
          <w:sz w:val="22"/>
          <w:szCs w:val="22"/>
        </w:rPr>
      </w:pPr>
    </w:p>
    <w:p w:rsidR="00D10A5F" w:rsidRPr="00901331" w:rsidRDefault="00D10A5F" w:rsidP="00D10A5F">
      <w:pPr>
        <w:autoSpaceDE w:val="0"/>
        <w:autoSpaceDN w:val="0"/>
        <w:adjustRightInd w:val="0"/>
        <w:spacing w:after="120"/>
        <w:jc w:val="center"/>
        <w:rPr>
          <w:rFonts w:asciiTheme="minorHAnsi" w:eastAsia="Calibri" w:hAnsiTheme="minorHAnsi"/>
          <w:sz w:val="22"/>
          <w:szCs w:val="22"/>
        </w:rPr>
      </w:pPr>
      <w:r w:rsidRPr="00901331">
        <w:rPr>
          <w:rFonts w:asciiTheme="minorHAnsi" w:eastAsia="Calibri" w:hAnsiTheme="minorHAnsi"/>
          <w:b/>
          <w:bCs/>
          <w:sz w:val="22"/>
          <w:szCs w:val="22"/>
        </w:rPr>
        <w:t xml:space="preserve">ΔΙΚΑΙΟΛΟΓΗΤΙΚΑ ΟΙΚΟΝΟΜΙΚΗΣ ΠΡΟΣΦΟΡΑΣ </w:t>
      </w:r>
      <w:r w:rsidRPr="00901331">
        <w:rPr>
          <w:rFonts w:asciiTheme="minorHAnsi" w:eastAsia="Calibri" w:hAnsiTheme="minorHAnsi"/>
          <w:sz w:val="22"/>
          <w:szCs w:val="22"/>
        </w:rPr>
        <w:t xml:space="preserve"> </w:t>
      </w:r>
    </w:p>
    <w:p w:rsidR="000E1EBB" w:rsidRPr="00901331" w:rsidRDefault="000E1EBB" w:rsidP="00D10A5F">
      <w:pPr>
        <w:autoSpaceDE w:val="0"/>
        <w:autoSpaceDN w:val="0"/>
        <w:adjustRightInd w:val="0"/>
        <w:spacing w:after="120"/>
        <w:jc w:val="center"/>
        <w:rPr>
          <w:rFonts w:asciiTheme="minorHAnsi" w:eastAsia="Calibri" w:hAnsiTheme="minorHAnsi"/>
          <w:sz w:val="22"/>
          <w:szCs w:val="22"/>
        </w:rPr>
      </w:pPr>
    </w:p>
    <w:p w:rsidR="00D10A5F" w:rsidRPr="00901331" w:rsidRDefault="00D10A5F" w:rsidP="00D10A5F">
      <w:pPr>
        <w:pStyle w:val="Default"/>
        <w:spacing w:after="120"/>
        <w:jc w:val="both"/>
        <w:rPr>
          <w:rFonts w:asciiTheme="minorHAnsi" w:hAnsiTheme="minorHAnsi" w:cs="Times New Roman"/>
          <w:sz w:val="22"/>
          <w:szCs w:val="22"/>
          <w:u w:val="single"/>
        </w:rPr>
      </w:pPr>
      <w:r w:rsidRPr="00901331">
        <w:rPr>
          <w:rFonts w:asciiTheme="minorHAnsi" w:hAnsiTheme="minorHAnsi" w:cs="Times New Roman"/>
          <w:sz w:val="22"/>
          <w:szCs w:val="22"/>
          <w:u w:val="single"/>
        </w:rPr>
        <w:t>Η προσφορά θα δοθεί σύμφωνα με το συνημμένο υπόδειγμα οικονομικής Προσφοράς (ΕΠΙΣΥΝΑΠΤΕΤΑΙ).</w:t>
      </w:r>
    </w:p>
    <w:p w:rsidR="00390CE9" w:rsidRPr="00901331" w:rsidRDefault="00390CE9" w:rsidP="00390CE9">
      <w:pPr>
        <w:pStyle w:val="Default"/>
        <w:spacing w:after="120"/>
        <w:jc w:val="both"/>
        <w:rPr>
          <w:rFonts w:asciiTheme="minorHAnsi" w:hAnsiTheme="minorHAnsi" w:cs="Times New Roman"/>
          <w:sz w:val="22"/>
          <w:szCs w:val="22"/>
        </w:rPr>
      </w:pPr>
      <w:r w:rsidRPr="00901331">
        <w:rPr>
          <w:rFonts w:asciiTheme="minorHAnsi" w:hAnsiTheme="minorHAnsi" w:cs="Times New Roman"/>
          <w:sz w:val="22"/>
          <w:szCs w:val="22"/>
        </w:rPr>
        <w:t xml:space="preserve">Η προσφορά σας πρέπει να κατατεθεί μέχρι τις </w:t>
      </w:r>
      <w:r w:rsidR="0024324E" w:rsidRPr="00901331">
        <w:rPr>
          <w:rFonts w:asciiTheme="minorHAnsi" w:hAnsiTheme="minorHAnsi" w:cs="Times New Roman"/>
          <w:b/>
          <w:sz w:val="22"/>
          <w:szCs w:val="22"/>
        </w:rPr>
        <w:t>30-11-2020</w:t>
      </w:r>
      <w:r w:rsidRPr="00901331">
        <w:rPr>
          <w:rFonts w:asciiTheme="minorHAnsi" w:hAnsiTheme="minorHAnsi" w:cs="Times New Roman"/>
          <w:b/>
          <w:sz w:val="22"/>
          <w:szCs w:val="22"/>
        </w:rPr>
        <w:t xml:space="preserve"> ημέρα </w:t>
      </w:r>
      <w:r w:rsidR="0024324E" w:rsidRPr="00901331">
        <w:rPr>
          <w:rFonts w:asciiTheme="minorHAnsi" w:hAnsiTheme="minorHAnsi" w:cs="Times New Roman"/>
          <w:b/>
          <w:sz w:val="22"/>
          <w:szCs w:val="22"/>
        </w:rPr>
        <w:t>Δευτέρα</w:t>
      </w:r>
      <w:r w:rsidRPr="00901331">
        <w:rPr>
          <w:rFonts w:asciiTheme="minorHAnsi" w:hAnsiTheme="minorHAnsi" w:cs="Times New Roman"/>
          <w:b/>
          <w:sz w:val="22"/>
          <w:szCs w:val="22"/>
        </w:rPr>
        <w:t xml:space="preserve"> και ώρα 14:00</w:t>
      </w:r>
      <w:r w:rsidRPr="00901331">
        <w:rPr>
          <w:rFonts w:asciiTheme="minorHAnsi" w:hAnsiTheme="minorHAnsi" w:cs="Times New Roman"/>
          <w:sz w:val="22"/>
          <w:szCs w:val="22"/>
        </w:rPr>
        <w:t xml:space="preserve"> στο </w:t>
      </w:r>
      <w:hyperlink r:id="rId7" w:history="1">
        <w:r w:rsidRPr="00901331">
          <w:rPr>
            <w:rFonts w:asciiTheme="minorHAnsi" w:hAnsiTheme="minorHAnsi" w:cs="Times New Roman"/>
            <w:b/>
            <w:sz w:val="22"/>
            <w:szCs w:val="22"/>
          </w:rPr>
          <w:t>Τμήμα Διοικητικής Μέριμνας</w:t>
        </w:r>
      </w:hyperlink>
      <w:r w:rsidRPr="00901331">
        <w:rPr>
          <w:rFonts w:asciiTheme="minorHAnsi" w:hAnsiTheme="minorHAnsi" w:cs="Times New Roman"/>
          <w:b/>
          <w:sz w:val="22"/>
          <w:szCs w:val="22"/>
        </w:rPr>
        <w:t xml:space="preserve"> (Π</w:t>
      </w:r>
      <w:r w:rsidRPr="00901331">
        <w:rPr>
          <w:rFonts w:asciiTheme="minorHAnsi" w:hAnsiTheme="minorHAnsi" w:cs="Times New Roman"/>
          <w:b/>
          <w:color w:val="auto"/>
          <w:sz w:val="22"/>
          <w:szCs w:val="22"/>
          <w:lang w:eastAsia="ar-SA"/>
        </w:rPr>
        <w:t>ρωτόκολλο)</w:t>
      </w:r>
      <w:r w:rsidRPr="00901331">
        <w:rPr>
          <w:rFonts w:asciiTheme="minorHAnsi" w:hAnsiTheme="minorHAnsi" w:cs="Times New Roman"/>
          <w:color w:val="auto"/>
          <w:sz w:val="22"/>
          <w:szCs w:val="22"/>
          <w:lang w:eastAsia="ar-SA"/>
        </w:rPr>
        <w:t xml:space="preserve"> </w:t>
      </w:r>
      <w:r w:rsidRPr="00901331">
        <w:rPr>
          <w:rFonts w:asciiTheme="minorHAnsi" w:hAnsiTheme="minorHAnsi" w:cs="Times New Roman"/>
          <w:sz w:val="22"/>
          <w:szCs w:val="22"/>
        </w:rPr>
        <w:t>στο Βόλο, 3</w:t>
      </w:r>
      <w:r w:rsidRPr="00901331">
        <w:rPr>
          <w:rFonts w:asciiTheme="minorHAnsi" w:hAnsiTheme="minorHAnsi" w:cs="Times New Roman"/>
          <w:sz w:val="22"/>
          <w:szCs w:val="22"/>
          <w:vertAlign w:val="superscript"/>
        </w:rPr>
        <w:t>ος</w:t>
      </w:r>
      <w:r w:rsidRPr="00901331">
        <w:rPr>
          <w:rFonts w:asciiTheme="minorHAnsi" w:hAnsiTheme="minorHAnsi" w:cs="Times New Roman"/>
          <w:sz w:val="22"/>
          <w:szCs w:val="22"/>
        </w:rPr>
        <w:t xml:space="preserve"> όροφος Αργοναυτών - Φιλελλήνων, ΤΚ 38221, Κτίριο Παπαστράτου. </w:t>
      </w:r>
    </w:p>
    <w:p w:rsidR="00390CE9" w:rsidRPr="00901331" w:rsidRDefault="00390CE9" w:rsidP="00390CE9">
      <w:pPr>
        <w:pStyle w:val="Default"/>
        <w:spacing w:after="120"/>
        <w:jc w:val="both"/>
        <w:rPr>
          <w:rFonts w:asciiTheme="minorHAnsi" w:hAnsiTheme="minorHAnsi" w:cs="Times New Roman"/>
          <w:sz w:val="22"/>
          <w:szCs w:val="22"/>
        </w:rPr>
      </w:pPr>
      <w:proofErr w:type="spellStart"/>
      <w:r w:rsidRPr="00901331">
        <w:rPr>
          <w:rFonts w:asciiTheme="minorHAnsi" w:hAnsiTheme="minorHAnsi" w:cs="Times New Roman"/>
          <w:color w:val="auto"/>
          <w:sz w:val="22"/>
          <w:szCs w:val="22"/>
          <w:lang w:eastAsia="ar-SA"/>
        </w:rPr>
        <w:t>Τηλ</w:t>
      </w:r>
      <w:proofErr w:type="spellEnd"/>
      <w:r w:rsidRPr="00901331">
        <w:rPr>
          <w:rFonts w:asciiTheme="minorHAnsi" w:hAnsiTheme="minorHAnsi" w:cs="Times New Roman"/>
          <w:color w:val="auto"/>
          <w:sz w:val="22"/>
          <w:szCs w:val="22"/>
          <w:lang w:eastAsia="ar-SA"/>
        </w:rPr>
        <w:t xml:space="preserve">. Επικοινωνίας: </w:t>
      </w:r>
      <w:r w:rsidRPr="00901331">
        <w:rPr>
          <w:rFonts w:asciiTheme="minorHAnsi" w:hAnsiTheme="minorHAnsi" w:cs="Times New Roman"/>
          <w:sz w:val="22"/>
          <w:szCs w:val="22"/>
        </w:rPr>
        <w:t>2421074</w:t>
      </w:r>
      <w:r w:rsidR="0024324E" w:rsidRPr="00901331">
        <w:rPr>
          <w:rFonts w:asciiTheme="minorHAnsi" w:hAnsiTheme="minorHAnsi" w:cs="Times New Roman"/>
          <w:sz w:val="22"/>
          <w:szCs w:val="22"/>
        </w:rPr>
        <w:t>690</w:t>
      </w:r>
      <w:r w:rsidRPr="00901331">
        <w:rPr>
          <w:rFonts w:asciiTheme="minorHAnsi" w:hAnsiTheme="minorHAnsi" w:cs="Times New Roman"/>
          <w:sz w:val="22"/>
          <w:szCs w:val="22"/>
        </w:rPr>
        <w:t xml:space="preserve">. </w:t>
      </w:r>
      <w:r w:rsidRPr="00901331">
        <w:rPr>
          <w:rFonts w:asciiTheme="minorHAnsi" w:hAnsiTheme="minorHAnsi" w:cs="Times New Roman"/>
          <w:sz w:val="22"/>
          <w:szCs w:val="22"/>
          <w:lang w:val="en-US"/>
        </w:rPr>
        <w:t>e</w:t>
      </w:r>
      <w:r w:rsidRPr="00901331">
        <w:rPr>
          <w:rFonts w:asciiTheme="minorHAnsi" w:hAnsiTheme="minorHAnsi" w:cs="Times New Roman"/>
          <w:sz w:val="22"/>
          <w:szCs w:val="22"/>
        </w:rPr>
        <w:t>-</w:t>
      </w:r>
      <w:r w:rsidRPr="00901331">
        <w:rPr>
          <w:rFonts w:asciiTheme="minorHAnsi" w:hAnsiTheme="minorHAnsi" w:cs="Times New Roman"/>
          <w:sz w:val="22"/>
          <w:szCs w:val="22"/>
          <w:lang w:val="en-US"/>
        </w:rPr>
        <w:t>mail</w:t>
      </w:r>
      <w:r w:rsidRPr="00901331">
        <w:rPr>
          <w:rFonts w:asciiTheme="minorHAnsi" w:hAnsiTheme="minorHAnsi" w:cs="Times New Roman"/>
          <w:sz w:val="22"/>
          <w:szCs w:val="22"/>
        </w:rPr>
        <w:t xml:space="preserve">: </w:t>
      </w:r>
      <w:hyperlink r:id="rId8" w:history="1">
        <w:r w:rsidRPr="00901331">
          <w:rPr>
            <w:rStyle w:val="-"/>
            <w:rFonts w:asciiTheme="minorHAnsi" w:hAnsiTheme="minorHAnsi" w:cs="Times New Roman"/>
            <w:sz w:val="22"/>
            <w:szCs w:val="22"/>
            <w:lang w:val="en-US"/>
          </w:rPr>
          <w:t>promith</w:t>
        </w:r>
        <w:r w:rsidRPr="00901331">
          <w:rPr>
            <w:rStyle w:val="-"/>
            <w:rFonts w:asciiTheme="minorHAnsi" w:hAnsiTheme="minorHAnsi" w:cs="Times New Roman"/>
            <w:sz w:val="22"/>
            <w:szCs w:val="22"/>
          </w:rPr>
          <w:t>@</w:t>
        </w:r>
        <w:r w:rsidRPr="00901331">
          <w:rPr>
            <w:rStyle w:val="-"/>
            <w:rFonts w:asciiTheme="minorHAnsi" w:hAnsiTheme="minorHAnsi" w:cs="Times New Roman"/>
            <w:sz w:val="22"/>
            <w:szCs w:val="22"/>
            <w:lang w:val="en-US"/>
          </w:rPr>
          <w:t>uth</w:t>
        </w:r>
        <w:r w:rsidRPr="00901331">
          <w:rPr>
            <w:rStyle w:val="-"/>
            <w:rFonts w:asciiTheme="minorHAnsi" w:hAnsiTheme="minorHAnsi" w:cs="Times New Roman"/>
            <w:sz w:val="22"/>
            <w:szCs w:val="22"/>
          </w:rPr>
          <w:t>.</w:t>
        </w:r>
        <w:r w:rsidRPr="00901331">
          <w:rPr>
            <w:rStyle w:val="-"/>
            <w:rFonts w:asciiTheme="minorHAnsi" w:hAnsiTheme="minorHAnsi" w:cs="Times New Roman"/>
            <w:sz w:val="22"/>
            <w:szCs w:val="22"/>
            <w:lang w:val="en-US"/>
          </w:rPr>
          <w:t>gr</w:t>
        </w:r>
      </w:hyperlink>
    </w:p>
    <w:p w:rsidR="00390CE9" w:rsidRPr="00901331" w:rsidRDefault="00390CE9" w:rsidP="00390CE9">
      <w:pPr>
        <w:pStyle w:val="Default"/>
        <w:spacing w:after="120"/>
        <w:jc w:val="both"/>
        <w:rPr>
          <w:rFonts w:asciiTheme="minorHAnsi" w:hAnsiTheme="minorHAnsi" w:cs="Times New Roman"/>
          <w:sz w:val="22"/>
          <w:szCs w:val="22"/>
        </w:rPr>
      </w:pPr>
      <w:r w:rsidRPr="00901331">
        <w:rPr>
          <w:rFonts w:asciiTheme="minorHAnsi" w:hAnsiTheme="minorHAnsi" w:cs="Times New Roman"/>
          <w:sz w:val="22"/>
          <w:szCs w:val="22"/>
        </w:rPr>
        <w:t>Ο Φάκελος της προσφοράς θα πρωτοκολληθεί  (Πρωτόκολλο 3</w:t>
      </w:r>
      <w:r w:rsidRPr="00901331">
        <w:rPr>
          <w:rFonts w:asciiTheme="minorHAnsi" w:hAnsiTheme="minorHAnsi" w:cs="Times New Roman"/>
          <w:sz w:val="22"/>
          <w:szCs w:val="22"/>
          <w:vertAlign w:val="superscript"/>
        </w:rPr>
        <w:t>ος</w:t>
      </w:r>
      <w:r w:rsidRPr="00901331">
        <w:rPr>
          <w:rFonts w:asciiTheme="minorHAnsi" w:hAnsiTheme="minorHAnsi" w:cs="Times New Roman"/>
          <w:sz w:val="22"/>
          <w:szCs w:val="22"/>
        </w:rPr>
        <w:t xml:space="preserve"> όροφος  Αργοναυτών Φιλελλήνων), την ημερομηνία παραλαβής του. Στο φάκελο θα πρέπει να αναγράφονται ευκρινώς τα εξής:</w:t>
      </w:r>
    </w:p>
    <w:p w:rsidR="00D10A5F" w:rsidRPr="00901331" w:rsidRDefault="00D10A5F" w:rsidP="00D10A5F">
      <w:pPr>
        <w:pStyle w:val="Default"/>
        <w:jc w:val="center"/>
        <w:rPr>
          <w:rFonts w:asciiTheme="minorHAnsi" w:hAnsiTheme="minorHAnsi" w:cs="Times New Roman"/>
          <w:b/>
          <w:sz w:val="22"/>
          <w:szCs w:val="22"/>
        </w:rPr>
      </w:pPr>
      <w:r w:rsidRPr="00901331">
        <w:rPr>
          <w:rFonts w:asciiTheme="minorHAnsi" w:hAnsiTheme="minorHAnsi" w:cs="Times New Roman"/>
          <w:b/>
          <w:sz w:val="22"/>
          <w:szCs w:val="22"/>
        </w:rPr>
        <w:t>ΣΤΟΙΧΕΙΑ ΟΙΚΟΝΟΜΙΚΟΥ ΦΟΡΕΑ: ΕΠΩΝΥΜΙΑ &amp; ΛΟΙΠΑ ΣΤΟΙΧΕΙΑ</w:t>
      </w:r>
    </w:p>
    <w:p w:rsidR="00504E14" w:rsidRPr="00901331" w:rsidRDefault="00D10A5F" w:rsidP="00D10A5F">
      <w:pPr>
        <w:pStyle w:val="Default"/>
        <w:jc w:val="center"/>
        <w:rPr>
          <w:rFonts w:asciiTheme="minorHAnsi" w:hAnsiTheme="minorHAnsi" w:cs="Times New Roman"/>
          <w:b/>
          <w:sz w:val="22"/>
          <w:szCs w:val="22"/>
        </w:rPr>
      </w:pPr>
      <w:r w:rsidRPr="00901331">
        <w:rPr>
          <w:rFonts w:asciiTheme="minorHAnsi" w:hAnsiTheme="minorHAnsi" w:cs="Times New Roman"/>
          <w:b/>
          <w:sz w:val="22"/>
          <w:szCs w:val="22"/>
        </w:rPr>
        <w:t>ΠΡΟΣ:</w:t>
      </w:r>
      <w:r w:rsidR="00504E14" w:rsidRPr="00901331">
        <w:rPr>
          <w:rFonts w:asciiTheme="minorHAnsi" w:hAnsiTheme="minorHAnsi" w:cs="Times New Roman"/>
          <w:b/>
          <w:sz w:val="22"/>
          <w:szCs w:val="22"/>
        </w:rPr>
        <w:t>ΤΜΗΜΑ ΠΡΟΜΗΘΕΙΩΝ</w:t>
      </w:r>
    </w:p>
    <w:p w:rsidR="00D10A5F" w:rsidRPr="00901331" w:rsidRDefault="00D10A5F" w:rsidP="00D10A5F">
      <w:pPr>
        <w:pStyle w:val="Default"/>
        <w:jc w:val="center"/>
        <w:rPr>
          <w:rFonts w:asciiTheme="minorHAnsi" w:hAnsiTheme="minorHAnsi" w:cs="Times New Roman"/>
          <w:b/>
          <w:sz w:val="22"/>
          <w:szCs w:val="22"/>
        </w:rPr>
      </w:pPr>
      <w:r w:rsidRPr="00901331">
        <w:rPr>
          <w:rFonts w:asciiTheme="minorHAnsi" w:hAnsiTheme="minorHAnsi" w:cs="Times New Roman"/>
          <w:b/>
          <w:sz w:val="22"/>
          <w:szCs w:val="22"/>
        </w:rPr>
        <w:t>ΠΡΟΣΦΟΡΑ ΓΙΑ ΤΗΝ ΑΡΙΘΜ. ΠΡΩΤ</w:t>
      </w:r>
      <w:r w:rsidR="00AE3F51" w:rsidRPr="00901331">
        <w:rPr>
          <w:rFonts w:asciiTheme="minorHAnsi" w:hAnsiTheme="minorHAnsi" w:cs="Times New Roman"/>
          <w:b/>
          <w:sz w:val="22"/>
          <w:szCs w:val="22"/>
        </w:rPr>
        <w:t xml:space="preserve">: </w:t>
      </w:r>
      <w:r w:rsidR="0024324E" w:rsidRPr="00901331">
        <w:rPr>
          <w:rFonts w:asciiTheme="minorHAnsi" w:hAnsiTheme="minorHAnsi" w:cs="Times New Roman"/>
          <w:b/>
          <w:sz w:val="22"/>
          <w:szCs w:val="22"/>
        </w:rPr>
        <w:t>22981/</w:t>
      </w:r>
      <w:r w:rsidR="00AE3F51" w:rsidRPr="00901331">
        <w:rPr>
          <w:rFonts w:asciiTheme="minorHAnsi" w:hAnsiTheme="minorHAnsi" w:cs="Times New Roman"/>
          <w:b/>
          <w:sz w:val="22"/>
          <w:szCs w:val="22"/>
        </w:rPr>
        <w:t xml:space="preserve">20/ΓΠ </w:t>
      </w:r>
      <w:r w:rsidR="0024324E" w:rsidRPr="00901331">
        <w:rPr>
          <w:rFonts w:asciiTheme="minorHAnsi" w:hAnsiTheme="minorHAnsi" w:cs="Times New Roman"/>
          <w:b/>
          <w:sz w:val="22"/>
          <w:szCs w:val="22"/>
        </w:rPr>
        <w:t>23-11-2020</w:t>
      </w:r>
      <w:r w:rsidR="009B462C" w:rsidRPr="00901331">
        <w:rPr>
          <w:rFonts w:asciiTheme="minorHAnsi" w:hAnsiTheme="minorHAnsi" w:cs="Times New Roman"/>
          <w:b/>
          <w:sz w:val="22"/>
          <w:szCs w:val="22"/>
        </w:rPr>
        <w:t xml:space="preserve"> </w:t>
      </w:r>
      <w:r w:rsidRPr="00901331">
        <w:rPr>
          <w:rFonts w:asciiTheme="minorHAnsi" w:hAnsiTheme="minorHAnsi" w:cs="Times New Roman"/>
          <w:b/>
          <w:sz w:val="22"/>
          <w:szCs w:val="22"/>
        </w:rPr>
        <w:t>ΠΡΟΣΚΛΗΣΗ ΕΝΔΙΑΦΕΡΟΝΤΟΣ ΤΟΥ ΠΑΝΕΠΙΣΤΗΜΙΟΥ ΘΕΣΣΑΛΙΑΣ</w:t>
      </w:r>
    </w:p>
    <w:p w:rsidR="00D10A5F" w:rsidRPr="00901331" w:rsidRDefault="00D10A5F" w:rsidP="00D10A5F">
      <w:pPr>
        <w:pStyle w:val="Default"/>
        <w:spacing w:after="120"/>
        <w:jc w:val="both"/>
        <w:rPr>
          <w:rFonts w:asciiTheme="minorHAnsi" w:hAnsiTheme="minorHAnsi" w:cs="Times New Roman"/>
          <w:b/>
          <w:sz w:val="22"/>
          <w:szCs w:val="22"/>
        </w:rPr>
      </w:pPr>
    </w:p>
    <w:p w:rsidR="006668DB" w:rsidRPr="00901331" w:rsidRDefault="006668DB" w:rsidP="00D10A5F">
      <w:pPr>
        <w:pStyle w:val="Default"/>
        <w:spacing w:after="120"/>
        <w:jc w:val="both"/>
        <w:rPr>
          <w:rFonts w:asciiTheme="minorHAnsi" w:hAnsiTheme="minorHAnsi" w:cs="Times New Roman"/>
          <w:b/>
          <w:sz w:val="22"/>
          <w:szCs w:val="22"/>
        </w:rPr>
      </w:pPr>
    </w:p>
    <w:p w:rsidR="006668DB" w:rsidRPr="00901331" w:rsidRDefault="006668DB" w:rsidP="00D10A5F">
      <w:pPr>
        <w:pStyle w:val="Default"/>
        <w:spacing w:after="120"/>
        <w:jc w:val="both"/>
        <w:rPr>
          <w:rFonts w:asciiTheme="minorHAnsi" w:hAnsiTheme="minorHAnsi" w:cs="Times New Roman"/>
          <w:b/>
          <w:sz w:val="22"/>
          <w:szCs w:val="22"/>
        </w:rPr>
      </w:pPr>
    </w:p>
    <w:p w:rsidR="006668DB" w:rsidRPr="00901331" w:rsidRDefault="006668DB" w:rsidP="00D10A5F">
      <w:pPr>
        <w:pStyle w:val="Default"/>
        <w:spacing w:after="120"/>
        <w:jc w:val="both"/>
        <w:rPr>
          <w:rFonts w:asciiTheme="minorHAnsi" w:hAnsiTheme="minorHAnsi" w:cs="Times New Roman"/>
          <w:b/>
          <w:sz w:val="22"/>
          <w:szCs w:val="22"/>
        </w:rPr>
      </w:pPr>
    </w:p>
    <w:p w:rsidR="006668DB" w:rsidRPr="00901331"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6668DB" w:rsidRDefault="006668DB" w:rsidP="00D10A5F">
      <w:pPr>
        <w:pStyle w:val="Default"/>
        <w:spacing w:after="120"/>
        <w:jc w:val="both"/>
        <w:rPr>
          <w:rFonts w:asciiTheme="minorHAnsi" w:hAnsiTheme="minorHAnsi" w:cs="Times New Roman"/>
          <w:b/>
          <w:sz w:val="22"/>
          <w:szCs w:val="22"/>
        </w:rPr>
      </w:pPr>
    </w:p>
    <w:p w:rsidR="00901331" w:rsidRDefault="00901331" w:rsidP="00D10A5F">
      <w:pPr>
        <w:pStyle w:val="Default"/>
        <w:spacing w:after="120"/>
        <w:jc w:val="both"/>
        <w:rPr>
          <w:rFonts w:asciiTheme="minorHAnsi" w:hAnsiTheme="minorHAnsi" w:cs="Times New Roman"/>
          <w:b/>
          <w:sz w:val="22"/>
          <w:szCs w:val="22"/>
        </w:rPr>
      </w:pPr>
    </w:p>
    <w:p w:rsidR="00901331" w:rsidRDefault="00901331" w:rsidP="00D10A5F">
      <w:pPr>
        <w:pStyle w:val="Default"/>
        <w:spacing w:after="120"/>
        <w:jc w:val="both"/>
        <w:rPr>
          <w:rFonts w:asciiTheme="minorHAnsi" w:hAnsiTheme="minorHAnsi" w:cs="Times New Roman"/>
          <w:b/>
          <w:sz w:val="22"/>
          <w:szCs w:val="22"/>
        </w:rPr>
      </w:pPr>
      <w:bookmarkStart w:id="0" w:name="_GoBack"/>
      <w:bookmarkEnd w:id="0"/>
    </w:p>
    <w:p w:rsidR="006668DB" w:rsidRDefault="006668DB" w:rsidP="00D10A5F">
      <w:pPr>
        <w:pStyle w:val="Default"/>
        <w:spacing w:after="120"/>
        <w:jc w:val="both"/>
        <w:rPr>
          <w:rFonts w:asciiTheme="minorHAnsi" w:hAnsiTheme="minorHAnsi" w:cs="Times New Roman"/>
          <w:b/>
          <w:sz w:val="22"/>
          <w:szCs w:val="22"/>
        </w:rPr>
      </w:pPr>
    </w:p>
    <w:p w:rsidR="006668DB" w:rsidRPr="0024324E" w:rsidRDefault="006668DB" w:rsidP="00D10A5F">
      <w:pPr>
        <w:pStyle w:val="Default"/>
        <w:spacing w:after="120"/>
        <w:jc w:val="both"/>
        <w:rPr>
          <w:rFonts w:asciiTheme="minorHAnsi" w:hAnsiTheme="minorHAnsi" w:cs="Times New Roman"/>
          <w:b/>
          <w:sz w:val="22"/>
          <w:szCs w:val="22"/>
        </w:rPr>
      </w:pPr>
    </w:p>
    <w:p w:rsidR="008A3721" w:rsidRPr="0024324E" w:rsidRDefault="008A3721" w:rsidP="00D10A5F">
      <w:pPr>
        <w:pStyle w:val="Default"/>
        <w:spacing w:after="120"/>
        <w:jc w:val="both"/>
        <w:rPr>
          <w:rFonts w:asciiTheme="minorHAnsi" w:hAnsiTheme="minorHAnsi" w:cs="Times New Roman"/>
          <w:b/>
          <w:sz w:val="22"/>
          <w:szCs w:val="22"/>
        </w:rPr>
      </w:pPr>
    </w:p>
    <w:p w:rsidR="00D10A5F" w:rsidRPr="0024324E" w:rsidRDefault="00D10A5F" w:rsidP="00D10A5F">
      <w:pPr>
        <w:autoSpaceDE w:val="0"/>
        <w:autoSpaceDN w:val="0"/>
        <w:adjustRightInd w:val="0"/>
        <w:spacing w:after="120"/>
        <w:jc w:val="center"/>
        <w:rPr>
          <w:rFonts w:asciiTheme="minorHAnsi" w:eastAsia="Calibri" w:hAnsiTheme="minorHAnsi"/>
          <w:sz w:val="22"/>
          <w:szCs w:val="22"/>
        </w:rPr>
      </w:pPr>
      <w:r w:rsidRPr="0024324E">
        <w:rPr>
          <w:rFonts w:asciiTheme="minorHAnsi" w:eastAsia="Calibri" w:hAnsiTheme="minorHAnsi"/>
          <w:b/>
          <w:bCs/>
          <w:sz w:val="22"/>
          <w:szCs w:val="22"/>
        </w:rPr>
        <w:t xml:space="preserve">ΔΙΚΑΙΟΛΟΓΗΤΙΚΑ ΤΕΧΝΙΚΗΣ  ΠΡΟΣΦΟΡΑΣ </w:t>
      </w:r>
      <w:r w:rsidRPr="0024324E">
        <w:rPr>
          <w:rFonts w:asciiTheme="minorHAnsi" w:eastAsia="Calibri" w:hAnsiTheme="minorHAnsi"/>
          <w:sz w:val="22"/>
          <w:szCs w:val="22"/>
        </w:rPr>
        <w:t xml:space="preserve"> </w:t>
      </w:r>
    </w:p>
    <w:p w:rsidR="00D10A5F" w:rsidRPr="0024324E"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24324E">
        <w:rPr>
          <w:rFonts w:asciiTheme="minorHAnsi" w:hAnsiTheme="minorHAnsi" w:cs="Times New Roman"/>
          <w:sz w:val="22"/>
          <w:szCs w:val="22"/>
        </w:rPr>
        <w:t>Άδεια ασκήσεως επαγγέλματος</w:t>
      </w:r>
    </w:p>
    <w:p w:rsidR="00D10A5F" w:rsidRPr="0024324E"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24324E">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24324E">
        <w:rPr>
          <w:rFonts w:asciiTheme="minorHAnsi" w:hAnsiTheme="minorHAnsi" w:cs="Times New Roman"/>
          <w:sz w:val="22"/>
          <w:szCs w:val="22"/>
        </w:rPr>
        <w:t>αι</w:t>
      </w:r>
      <w:r w:rsidRPr="0024324E">
        <w:rPr>
          <w:rFonts w:asciiTheme="minorHAnsi" w:hAnsiTheme="minorHAnsi" w:cs="Times New Roman"/>
          <w:sz w:val="22"/>
          <w:szCs w:val="22"/>
        </w:rPr>
        <w:t xml:space="preserve"> υπεύθυνα ότι:</w:t>
      </w:r>
    </w:p>
    <w:p w:rsidR="00D10A5F" w:rsidRPr="0024324E"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24324E">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24324E" w:rsidRDefault="00D10A5F" w:rsidP="00D10A5F">
      <w:pPr>
        <w:pStyle w:val="Default"/>
        <w:numPr>
          <w:ilvl w:val="0"/>
          <w:numId w:val="3"/>
        </w:numPr>
        <w:spacing w:after="120"/>
        <w:contextualSpacing/>
        <w:jc w:val="both"/>
        <w:rPr>
          <w:rFonts w:asciiTheme="minorHAnsi" w:hAnsiTheme="minorHAnsi" w:cs="Times New Roman"/>
          <w:sz w:val="22"/>
          <w:szCs w:val="22"/>
        </w:rPr>
      </w:pPr>
      <w:r w:rsidRPr="0024324E">
        <w:rPr>
          <w:rFonts w:asciiTheme="minorHAnsi" w:hAnsiTheme="minorHAnsi" w:cs="Times New Roman"/>
          <w:sz w:val="22"/>
          <w:szCs w:val="22"/>
        </w:rPr>
        <w:t>«η εταιρεία/επιχείρησή μας δεν βρίσκετ</w:t>
      </w:r>
      <w:r w:rsidR="00340081" w:rsidRPr="0024324E">
        <w:rPr>
          <w:rFonts w:asciiTheme="minorHAnsi" w:hAnsiTheme="minorHAnsi" w:cs="Times New Roman"/>
          <w:sz w:val="22"/>
          <w:szCs w:val="22"/>
        </w:rPr>
        <w:t>αι</w:t>
      </w:r>
      <w:r w:rsidRPr="0024324E">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24324E" w:rsidRDefault="00D10A5F" w:rsidP="00D10A5F">
      <w:pPr>
        <w:pStyle w:val="Default"/>
        <w:numPr>
          <w:ilvl w:val="0"/>
          <w:numId w:val="3"/>
        </w:numPr>
        <w:spacing w:after="120"/>
        <w:contextualSpacing/>
        <w:jc w:val="both"/>
        <w:rPr>
          <w:rFonts w:asciiTheme="minorHAnsi" w:hAnsiTheme="minorHAnsi" w:cs="Times New Roman"/>
          <w:sz w:val="22"/>
          <w:szCs w:val="22"/>
        </w:rPr>
      </w:pPr>
      <w:r w:rsidRPr="0024324E">
        <w:rPr>
          <w:rFonts w:asciiTheme="minorHAnsi" w:hAnsiTheme="minorHAnsi"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24324E" w:rsidRDefault="00D10A5F" w:rsidP="00D10A5F">
      <w:pPr>
        <w:pStyle w:val="Default"/>
        <w:numPr>
          <w:ilvl w:val="0"/>
          <w:numId w:val="3"/>
        </w:numPr>
        <w:spacing w:after="120"/>
        <w:contextualSpacing/>
        <w:jc w:val="both"/>
        <w:rPr>
          <w:rFonts w:asciiTheme="minorHAnsi" w:hAnsiTheme="minorHAnsi" w:cs="Times New Roman"/>
          <w:sz w:val="22"/>
          <w:szCs w:val="22"/>
        </w:rPr>
      </w:pPr>
      <w:r w:rsidRPr="0024324E">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B64C66"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24324E" w:rsidRDefault="0024324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πρωτ.:</w:t>
      </w:r>
      <w:r w:rsidR="0024324E">
        <w:rPr>
          <w:b/>
        </w:rPr>
        <w:t>22981</w:t>
      </w:r>
      <w:r w:rsidR="00390CE9" w:rsidRPr="00AE3F51">
        <w:rPr>
          <w:b/>
        </w:rPr>
        <w:t>/20/ΓΠ</w:t>
      </w:r>
      <w:r w:rsidR="00390CE9" w:rsidRPr="001B7591">
        <w:rPr>
          <w:b/>
        </w:rPr>
        <w:t xml:space="preserve"> </w:t>
      </w:r>
      <w:r w:rsidR="00390CE9">
        <w:rPr>
          <w:b/>
        </w:rPr>
        <w:t>/</w:t>
      </w:r>
      <w:r w:rsidR="0024324E">
        <w:rPr>
          <w:b/>
        </w:rPr>
        <w:t>23-11-2020</w:t>
      </w:r>
      <w:r w:rsidR="00390CE9" w:rsidRPr="00020215">
        <w:rPr>
          <w:b/>
        </w:rPr>
        <w:t xml:space="preserve">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tbl>
      <w:tblPr>
        <w:tblW w:w="11386" w:type="dxa"/>
        <w:jc w:val="center"/>
        <w:tblLook w:val="04A0" w:firstRow="1" w:lastRow="0" w:firstColumn="1" w:lastColumn="0" w:noHBand="0" w:noVBand="1"/>
      </w:tblPr>
      <w:tblGrid>
        <w:gridCol w:w="963"/>
        <w:gridCol w:w="1723"/>
        <w:gridCol w:w="1158"/>
        <w:gridCol w:w="1331"/>
        <w:gridCol w:w="1865"/>
        <w:gridCol w:w="1490"/>
        <w:gridCol w:w="976"/>
        <w:gridCol w:w="1880"/>
      </w:tblGrid>
      <w:tr w:rsidR="00AF736D" w:rsidRPr="00AF736D" w:rsidTr="00444E58">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Α/Α</w:t>
            </w:r>
          </w:p>
        </w:tc>
        <w:tc>
          <w:tcPr>
            <w:tcW w:w="1637"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ΤΥΠΟΣ (τεμάχιο, λίτρο, κιλό, υπηρεσία κ.λπ.)</w:t>
            </w:r>
          </w:p>
        </w:tc>
        <w:tc>
          <w:tcPr>
            <w:tcW w:w="1772"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Pr>
                <w:b/>
                <w:bCs/>
                <w:color w:val="000000"/>
                <w:sz w:val="12"/>
                <w:szCs w:val="12"/>
                <w:lang w:eastAsia="el-GR"/>
              </w:rPr>
              <w:t>ΠΡΟΣΦΟΡΑ</w:t>
            </w:r>
            <w:r w:rsidRPr="00AF736D">
              <w:rPr>
                <w:b/>
                <w:bCs/>
                <w:color w:val="000000"/>
                <w:sz w:val="12"/>
                <w:szCs w:val="12"/>
                <w:lang w:eastAsia="el-GR"/>
              </w:rPr>
              <w:t xml:space="preserve"> ΧΩΡΙΣ Φ.Π.Α.</w:t>
            </w:r>
          </w:p>
        </w:tc>
        <w:tc>
          <w:tcPr>
            <w:tcW w:w="927"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val="en-US" w:eastAsia="el-GR"/>
              </w:rPr>
            </w:pPr>
            <w:r w:rsidRPr="00AF736D">
              <w:rPr>
                <w:b/>
                <w:bCs/>
                <w:color w:val="000000"/>
                <w:sz w:val="12"/>
                <w:szCs w:val="12"/>
                <w:lang w:eastAsia="el-GR"/>
              </w:rPr>
              <w:t>Φ.Π.Α.</w:t>
            </w:r>
            <w:r w:rsidRPr="00AF736D">
              <w:rPr>
                <w:b/>
                <w:bCs/>
                <w:color w:val="000000"/>
                <w:sz w:val="12"/>
                <w:szCs w:val="12"/>
                <w:lang w:val="en-US" w:eastAsia="el-GR"/>
              </w:rPr>
              <w:t xml:space="preserve"> 24%</w:t>
            </w:r>
          </w:p>
        </w:tc>
        <w:tc>
          <w:tcPr>
            <w:tcW w:w="1786" w:type="dxa"/>
            <w:tcBorders>
              <w:top w:val="single" w:sz="4" w:space="0" w:color="auto"/>
              <w:left w:val="nil"/>
              <w:bottom w:val="single" w:sz="4" w:space="0" w:color="auto"/>
              <w:right w:val="single" w:sz="4" w:space="0" w:color="auto"/>
            </w:tcBorders>
            <w:shd w:val="clear" w:color="000000" w:fill="DDD9C4"/>
            <w:noWrap/>
            <w:vAlign w:val="bottom"/>
            <w:hideMark/>
          </w:tcPr>
          <w:p w:rsidR="00AF736D" w:rsidRPr="00AF736D" w:rsidRDefault="00AF736D" w:rsidP="00AF736D">
            <w:pPr>
              <w:suppressAutoHyphens w:val="0"/>
              <w:jc w:val="center"/>
              <w:rPr>
                <w:b/>
                <w:bCs/>
                <w:color w:val="000000"/>
                <w:sz w:val="12"/>
                <w:szCs w:val="12"/>
                <w:lang w:eastAsia="el-GR"/>
              </w:rPr>
            </w:pPr>
            <w:r w:rsidRPr="00AF736D">
              <w:rPr>
                <w:b/>
                <w:bCs/>
                <w:color w:val="000000"/>
                <w:sz w:val="12"/>
                <w:szCs w:val="12"/>
                <w:lang w:eastAsia="el-GR"/>
              </w:rPr>
              <w:t xml:space="preserve">ΣΥΝΟΛΙΚΟΣ </w:t>
            </w:r>
            <w:r>
              <w:rPr>
                <w:b/>
                <w:bCs/>
                <w:color w:val="000000"/>
                <w:sz w:val="12"/>
                <w:szCs w:val="12"/>
                <w:lang w:eastAsia="el-GR"/>
              </w:rPr>
              <w:t>ΠΡΟΣΦΟΡΑ</w:t>
            </w:r>
            <w:r w:rsidRPr="00AF736D">
              <w:rPr>
                <w:b/>
                <w:bCs/>
                <w:color w:val="000000"/>
                <w:sz w:val="12"/>
                <w:szCs w:val="12"/>
                <w:lang w:eastAsia="el-GR"/>
              </w:rPr>
              <w:t xml:space="preserve"> ΜΕ Φ.Π.Α.</w:t>
            </w:r>
          </w:p>
        </w:tc>
      </w:tr>
      <w:tr w:rsidR="00AF736D" w:rsidRPr="00AF736D" w:rsidTr="00444E58">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r w:rsidRPr="00AF736D">
              <w:rPr>
                <w:b/>
                <w:bCs/>
                <w:color w:val="000000"/>
                <w:sz w:val="16"/>
                <w:szCs w:val="16"/>
                <w:lang w:val="en-US" w:eastAsia="el-GR"/>
              </w:rPr>
              <w:t>1.</w:t>
            </w:r>
          </w:p>
        </w:tc>
        <w:tc>
          <w:tcPr>
            <w:tcW w:w="163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val="en-US" w:eastAsia="el-GR"/>
              </w:rPr>
              <w:t xml:space="preserve">Drone </w:t>
            </w:r>
          </w:p>
        </w:tc>
        <w:tc>
          <w:tcPr>
            <w:tcW w:w="110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val="en-US" w:eastAsia="el-GR"/>
              </w:rPr>
              <w:t>1</w:t>
            </w:r>
          </w:p>
        </w:tc>
        <w:tc>
          <w:tcPr>
            <w:tcW w:w="1265"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eastAsia="el-GR"/>
              </w:rPr>
              <w:t>Τεμάχιο</w:t>
            </w:r>
          </w:p>
        </w:tc>
        <w:tc>
          <w:tcPr>
            <w:tcW w:w="1772"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b/>
                <w:color w:val="000000"/>
                <w:sz w:val="16"/>
                <w:szCs w:val="16"/>
                <w:lang w:val="en-US" w:eastAsia="el-GR"/>
              </w:rPr>
            </w:pPr>
            <w:r w:rsidRPr="00AF736D">
              <w:rPr>
                <w:b/>
                <w:color w:val="000000"/>
                <w:sz w:val="16"/>
                <w:szCs w:val="16"/>
                <w:lang w:eastAsia="el-GR"/>
              </w:rPr>
              <w:t>35613000-4</w:t>
            </w:r>
          </w:p>
          <w:p w:rsidR="00AF736D" w:rsidRPr="00AF736D" w:rsidRDefault="00AF736D" w:rsidP="00AF736D">
            <w:pPr>
              <w:suppressAutoHyphens w:val="0"/>
              <w:jc w:val="center"/>
              <w:rPr>
                <w:b/>
                <w:color w:val="000000"/>
                <w:sz w:val="16"/>
                <w:szCs w:val="16"/>
                <w:lang w:eastAsia="el-GR"/>
              </w:rPr>
            </w:pPr>
            <w:r w:rsidRPr="00AF736D">
              <w:rPr>
                <w:b/>
                <w:color w:val="000000"/>
                <w:sz w:val="16"/>
                <w:szCs w:val="16"/>
                <w:lang w:val="en-US" w:eastAsia="el-GR"/>
              </w:rPr>
              <w:t>(</w:t>
            </w:r>
            <w:r w:rsidRPr="00AF736D">
              <w:rPr>
                <w:b/>
                <w:color w:val="000000"/>
                <w:sz w:val="16"/>
                <w:szCs w:val="16"/>
                <w:lang w:eastAsia="el-GR"/>
              </w:rPr>
              <w:t>μη επανδρωμένα εναέρια οχήματα)</w:t>
            </w:r>
          </w:p>
        </w:tc>
        <w:tc>
          <w:tcPr>
            <w:tcW w:w="141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val="en-US" w:eastAsia="el-GR"/>
              </w:rPr>
            </w:pPr>
          </w:p>
        </w:tc>
        <w:tc>
          <w:tcPr>
            <w:tcW w:w="92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78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r w:rsidR="00AF736D" w:rsidRPr="00AF736D" w:rsidTr="00444E58">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r w:rsidRPr="00AF736D">
              <w:rPr>
                <w:b/>
                <w:bCs/>
                <w:color w:val="000000"/>
                <w:sz w:val="16"/>
                <w:szCs w:val="16"/>
                <w:lang w:val="en-US" w:eastAsia="el-GR"/>
              </w:rPr>
              <w:t>2.</w:t>
            </w:r>
          </w:p>
        </w:tc>
        <w:tc>
          <w:tcPr>
            <w:tcW w:w="163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val="en-US" w:eastAsia="el-GR"/>
              </w:rPr>
            </w:pPr>
            <w:r w:rsidRPr="00AF736D">
              <w:rPr>
                <w:color w:val="000000"/>
                <w:sz w:val="16"/>
                <w:szCs w:val="16"/>
                <w:lang w:val="en-US" w:eastAsia="el-GR"/>
              </w:rPr>
              <w:t xml:space="preserve">Battery </w:t>
            </w:r>
          </w:p>
        </w:tc>
        <w:tc>
          <w:tcPr>
            <w:tcW w:w="110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eastAsia="el-GR"/>
              </w:rPr>
              <w:t>2</w:t>
            </w:r>
          </w:p>
        </w:tc>
        <w:tc>
          <w:tcPr>
            <w:tcW w:w="1265"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eastAsia="el-GR"/>
              </w:rPr>
              <w:t>Τεμάχια</w:t>
            </w:r>
          </w:p>
        </w:tc>
        <w:tc>
          <w:tcPr>
            <w:tcW w:w="1772"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b/>
                <w:color w:val="000000"/>
                <w:sz w:val="16"/>
                <w:szCs w:val="16"/>
                <w:lang w:eastAsia="el-GR"/>
              </w:rPr>
            </w:pPr>
            <w:r w:rsidRPr="00AF736D">
              <w:rPr>
                <w:b/>
                <w:color w:val="000000"/>
                <w:sz w:val="16"/>
                <w:szCs w:val="16"/>
                <w:lang w:eastAsia="el-GR"/>
              </w:rPr>
              <w:t>31440000-2</w:t>
            </w:r>
          </w:p>
          <w:p w:rsidR="00AF736D" w:rsidRPr="00AF736D" w:rsidRDefault="00AF736D" w:rsidP="00AF736D">
            <w:pPr>
              <w:suppressAutoHyphens w:val="0"/>
              <w:jc w:val="center"/>
              <w:rPr>
                <w:b/>
                <w:color w:val="000000"/>
                <w:sz w:val="16"/>
                <w:szCs w:val="16"/>
                <w:lang w:eastAsia="el-GR"/>
              </w:rPr>
            </w:pPr>
            <w:r w:rsidRPr="00AF736D">
              <w:rPr>
                <w:b/>
                <w:color w:val="000000"/>
                <w:sz w:val="16"/>
                <w:szCs w:val="16"/>
                <w:lang w:eastAsia="el-GR"/>
              </w:rPr>
              <w:t>(μπαταρίες)</w:t>
            </w:r>
          </w:p>
        </w:tc>
        <w:tc>
          <w:tcPr>
            <w:tcW w:w="141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92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78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r w:rsidR="00AF736D" w:rsidRPr="00AF736D" w:rsidTr="00444E58">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r w:rsidRPr="00AF736D">
              <w:rPr>
                <w:b/>
                <w:bCs/>
                <w:color w:val="000000"/>
                <w:sz w:val="16"/>
                <w:szCs w:val="16"/>
                <w:lang w:val="en-US" w:eastAsia="el-GR"/>
              </w:rPr>
              <w:t>3.</w:t>
            </w:r>
          </w:p>
        </w:tc>
        <w:tc>
          <w:tcPr>
            <w:tcW w:w="163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val="en-US" w:eastAsia="el-GR"/>
              </w:rPr>
            </w:pPr>
            <w:r w:rsidRPr="00AF736D">
              <w:rPr>
                <w:color w:val="000000"/>
                <w:sz w:val="16"/>
                <w:szCs w:val="16"/>
                <w:lang w:val="en-US" w:eastAsia="el-GR"/>
              </w:rPr>
              <w:t xml:space="preserve">5 in 1 Battery Parallel Charger </w:t>
            </w:r>
          </w:p>
        </w:tc>
        <w:tc>
          <w:tcPr>
            <w:tcW w:w="110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eastAsia="el-GR"/>
              </w:rPr>
              <w:t>Τεμάχιο</w:t>
            </w:r>
          </w:p>
        </w:tc>
        <w:tc>
          <w:tcPr>
            <w:tcW w:w="1772"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b/>
                <w:color w:val="000000"/>
                <w:sz w:val="16"/>
                <w:szCs w:val="16"/>
                <w:lang w:eastAsia="el-GR"/>
              </w:rPr>
            </w:pPr>
            <w:r w:rsidRPr="00AF736D">
              <w:rPr>
                <w:b/>
                <w:color w:val="000000"/>
                <w:sz w:val="16"/>
                <w:szCs w:val="16"/>
                <w:lang w:eastAsia="el-GR"/>
              </w:rPr>
              <w:t>31440000-2</w:t>
            </w:r>
          </w:p>
          <w:p w:rsidR="00AF736D" w:rsidRPr="00AF736D" w:rsidRDefault="00AF736D" w:rsidP="00AF736D">
            <w:pPr>
              <w:suppressAutoHyphens w:val="0"/>
              <w:jc w:val="center"/>
              <w:rPr>
                <w:b/>
                <w:color w:val="000000"/>
                <w:sz w:val="16"/>
                <w:szCs w:val="16"/>
                <w:lang w:eastAsia="el-GR"/>
              </w:rPr>
            </w:pPr>
            <w:r w:rsidRPr="00AF736D">
              <w:rPr>
                <w:b/>
                <w:color w:val="000000"/>
                <w:sz w:val="16"/>
                <w:szCs w:val="16"/>
                <w:lang w:eastAsia="el-GR"/>
              </w:rPr>
              <w:t>(φορτιστές μπαταριών)</w:t>
            </w:r>
          </w:p>
        </w:tc>
        <w:tc>
          <w:tcPr>
            <w:tcW w:w="141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92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78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r w:rsidR="00AF736D" w:rsidRPr="00AF736D" w:rsidTr="00444E58">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r w:rsidRPr="00AF736D">
              <w:rPr>
                <w:b/>
                <w:bCs/>
                <w:color w:val="000000"/>
                <w:sz w:val="16"/>
                <w:szCs w:val="16"/>
                <w:lang w:val="en-US" w:eastAsia="el-GR"/>
              </w:rPr>
              <w:t>4.</w:t>
            </w:r>
          </w:p>
        </w:tc>
        <w:tc>
          <w:tcPr>
            <w:tcW w:w="163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val="en-US" w:eastAsia="el-GR"/>
              </w:rPr>
            </w:pPr>
            <w:r w:rsidRPr="00AF736D">
              <w:rPr>
                <w:color w:val="000000"/>
                <w:sz w:val="16"/>
                <w:szCs w:val="16"/>
                <w:lang w:val="en-US" w:eastAsia="el-GR"/>
              </w:rPr>
              <w:t xml:space="preserve">Tablet </w:t>
            </w:r>
          </w:p>
        </w:tc>
        <w:tc>
          <w:tcPr>
            <w:tcW w:w="110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val="en-US" w:eastAsia="el-GR"/>
              </w:rPr>
              <w:t>1</w:t>
            </w:r>
          </w:p>
        </w:tc>
        <w:tc>
          <w:tcPr>
            <w:tcW w:w="1265"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eastAsia="el-GR"/>
              </w:rPr>
              <w:t>Τεμάχιο</w:t>
            </w:r>
          </w:p>
        </w:tc>
        <w:tc>
          <w:tcPr>
            <w:tcW w:w="1772"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b/>
                <w:color w:val="000000"/>
                <w:sz w:val="16"/>
                <w:szCs w:val="16"/>
                <w:lang w:eastAsia="el-GR"/>
              </w:rPr>
            </w:pPr>
            <w:r w:rsidRPr="00AF736D">
              <w:rPr>
                <w:b/>
                <w:color w:val="000000"/>
                <w:sz w:val="16"/>
                <w:szCs w:val="16"/>
                <w:lang w:eastAsia="el-GR"/>
              </w:rPr>
              <w:t>30000000-9</w:t>
            </w:r>
          </w:p>
          <w:p w:rsidR="00AF736D" w:rsidRPr="00AF736D" w:rsidRDefault="00AF736D" w:rsidP="00AF736D">
            <w:pPr>
              <w:suppressAutoHyphens w:val="0"/>
              <w:jc w:val="center"/>
              <w:rPr>
                <w:b/>
                <w:color w:val="000000"/>
                <w:sz w:val="16"/>
                <w:szCs w:val="16"/>
                <w:lang w:eastAsia="el-GR"/>
              </w:rPr>
            </w:pPr>
            <w:r w:rsidRPr="00AF736D">
              <w:rPr>
                <w:b/>
                <w:color w:val="000000"/>
                <w:sz w:val="16"/>
                <w:szCs w:val="16"/>
                <w:lang w:eastAsia="el-GR"/>
              </w:rPr>
              <w:t>(Μηχανήματα γραφείου και υπολογιστές, εξοπλισμός και προμήθειες εκτός από έπιπλα και πακέτα λογισμικών)</w:t>
            </w:r>
          </w:p>
        </w:tc>
        <w:tc>
          <w:tcPr>
            <w:tcW w:w="141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92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78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r w:rsidR="00AF736D" w:rsidRPr="00AF736D" w:rsidTr="00444E58">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eastAsia="el-GR"/>
              </w:rPr>
            </w:pPr>
            <w:r w:rsidRPr="00AF736D">
              <w:rPr>
                <w:b/>
                <w:bCs/>
                <w:color w:val="000000"/>
                <w:sz w:val="16"/>
                <w:szCs w:val="16"/>
                <w:lang w:val="en-US" w:eastAsia="el-GR"/>
              </w:rPr>
              <w:t>5</w:t>
            </w:r>
            <w:r w:rsidRPr="00AF736D">
              <w:rPr>
                <w:b/>
                <w:bCs/>
                <w:color w:val="000000"/>
                <w:sz w:val="16"/>
                <w:szCs w:val="16"/>
                <w:lang w:eastAsia="el-GR"/>
              </w:rPr>
              <w:t>.</w:t>
            </w:r>
          </w:p>
        </w:tc>
        <w:tc>
          <w:tcPr>
            <w:tcW w:w="163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val="en-US" w:eastAsia="el-GR"/>
              </w:rPr>
              <w:t>PGYTECH Pad Holder</w:t>
            </w:r>
          </w:p>
        </w:tc>
        <w:tc>
          <w:tcPr>
            <w:tcW w:w="110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r w:rsidRPr="00AF736D">
              <w:rPr>
                <w:color w:val="000000"/>
                <w:sz w:val="16"/>
                <w:szCs w:val="16"/>
                <w:lang w:eastAsia="el-GR"/>
              </w:rPr>
              <w:t>Τεμάχιο</w:t>
            </w:r>
          </w:p>
        </w:tc>
        <w:tc>
          <w:tcPr>
            <w:tcW w:w="1772"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b/>
                <w:color w:val="000000"/>
                <w:sz w:val="16"/>
                <w:szCs w:val="16"/>
                <w:lang w:eastAsia="el-GR"/>
              </w:rPr>
            </w:pPr>
            <w:r w:rsidRPr="00AF736D">
              <w:rPr>
                <w:b/>
                <w:color w:val="000000"/>
                <w:sz w:val="16"/>
                <w:szCs w:val="16"/>
                <w:lang w:eastAsia="el-GR"/>
              </w:rPr>
              <w:t>30230000-0</w:t>
            </w:r>
          </w:p>
          <w:p w:rsidR="00AF736D" w:rsidRPr="00AF736D" w:rsidRDefault="00AF736D" w:rsidP="00AF736D">
            <w:pPr>
              <w:suppressAutoHyphens w:val="0"/>
              <w:jc w:val="center"/>
              <w:rPr>
                <w:b/>
                <w:color w:val="000000"/>
                <w:sz w:val="16"/>
                <w:szCs w:val="16"/>
                <w:lang w:eastAsia="el-GR"/>
              </w:rPr>
            </w:pPr>
            <w:r w:rsidRPr="00AF736D">
              <w:rPr>
                <w:b/>
                <w:color w:val="000000"/>
                <w:sz w:val="16"/>
                <w:szCs w:val="16"/>
                <w:lang w:eastAsia="el-GR"/>
              </w:rPr>
              <w:t>(Εξοπλισμός ηλεκτρονικών υπολογιστών)</w:t>
            </w:r>
          </w:p>
        </w:tc>
        <w:tc>
          <w:tcPr>
            <w:tcW w:w="141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92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78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r w:rsidR="00AF736D" w:rsidRPr="00AF736D" w:rsidTr="00444E58">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tcPr>
          <w:p w:rsidR="00AF736D" w:rsidRPr="00AF736D" w:rsidRDefault="00AF736D" w:rsidP="00AF736D">
            <w:pPr>
              <w:suppressAutoHyphens w:val="0"/>
              <w:jc w:val="center"/>
              <w:rPr>
                <w:b/>
                <w:bCs/>
                <w:color w:val="000000"/>
                <w:sz w:val="16"/>
                <w:szCs w:val="16"/>
                <w:lang w:val="en-US" w:eastAsia="el-GR"/>
              </w:rPr>
            </w:pPr>
          </w:p>
          <w:p w:rsidR="00AF736D" w:rsidRPr="00AF736D" w:rsidRDefault="00AF736D" w:rsidP="00AF736D">
            <w:pPr>
              <w:suppressAutoHyphens w:val="0"/>
              <w:jc w:val="center"/>
              <w:rPr>
                <w:b/>
                <w:bCs/>
                <w:color w:val="000000"/>
                <w:sz w:val="16"/>
                <w:szCs w:val="16"/>
                <w:lang w:eastAsia="el-GR"/>
              </w:rPr>
            </w:pPr>
            <w:r w:rsidRPr="00AF736D">
              <w:rPr>
                <w:b/>
                <w:bCs/>
                <w:color w:val="000000"/>
                <w:sz w:val="16"/>
                <w:szCs w:val="16"/>
                <w:lang w:eastAsia="el-GR"/>
              </w:rPr>
              <w:t>ΣΥΝΟΛΟ</w:t>
            </w:r>
          </w:p>
        </w:tc>
        <w:tc>
          <w:tcPr>
            <w:tcW w:w="163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772"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927"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c>
          <w:tcPr>
            <w:tcW w:w="1786" w:type="dxa"/>
            <w:tcBorders>
              <w:top w:val="nil"/>
              <w:left w:val="nil"/>
              <w:bottom w:val="single" w:sz="4" w:space="0" w:color="auto"/>
              <w:right w:val="single" w:sz="4" w:space="0" w:color="auto"/>
            </w:tcBorders>
            <w:shd w:val="clear" w:color="auto" w:fill="auto"/>
            <w:noWrap/>
          </w:tcPr>
          <w:p w:rsidR="00AF736D" w:rsidRPr="00AF736D" w:rsidRDefault="00AF736D" w:rsidP="00AF736D">
            <w:pPr>
              <w:suppressAutoHyphens w:val="0"/>
              <w:jc w:val="center"/>
              <w:rPr>
                <w:color w:val="000000"/>
                <w:sz w:val="16"/>
                <w:szCs w:val="16"/>
                <w:lang w:eastAsia="el-GR"/>
              </w:rPr>
            </w:pPr>
          </w:p>
        </w:tc>
      </w:tr>
    </w:tbl>
    <w:p w:rsidR="008A3721" w:rsidRDefault="008A3721" w:rsidP="00D10A5F">
      <w:pPr>
        <w:suppressAutoHyphens w:val="0"/>
        <w:spacing w:line="360" w:lineRule="auto"/>
        <w:jc w:val="center"/>
        <w:rPr>
          <w:rFonts w:ascii="Calibri" w:hAnsi="Calibri" w:cs="Calibri"/>
          <w:sz w:val="22"/>
          <w:szCs w:val="22"/>
        </w:rPr>
      </w:pPr>
    </w:p>
    <w:p w:rsidR="008A3721" w:rsidRDefault="008A3721" w:rsidP="008A3721">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 ολογράφως:………………………………………………………………………………</w:t>
      </w:r>
    </w:p>
    <w:p w:rsidR="008A3721" w:rsidRDefault="008A3721" w:rsidP="008A3721">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 αριθμητικώς:………………………………………………………………………………</w:t>
      </w:r>
    </w:p>
    <w:p w:rsidR="008A3721" w:rsidRDefault="008A3721" w:rsidP="00D10A5F">
      <w:pPr>
        <w:suppressAutoHyphens w:val="0"/>
        <w:spacing w:line="360" w:lineRule="auto"/>
        <w:jc w:val="center"/>
        <w:rPr>
          <w:rFonts w:ascii="Calibri" w:hAnsi="Calibri" w:cs="Calibri"/>
          <w:sz w:val="22"/>
          <w:szCs w:val="22"/>
        </w:rPr>
      </w:pPr>
    </w:p>
    <w:p w:rsidR="008A3721" w:rsidRDefault="008A3721" w:rsidP="00D10A5F">
      <w:pPr>
        <w:suppressAutoHyphens w:val="0"/>
        <w:spacing w:line="360" w:lineRule="auto"/>
        <w:jc w:val="center"/>
        <w:rPr>
          <w:rFonts w:ascii="Calibri" w:hAnsi="Calibri" w:cs="Calibri"/>
          <w:sz w:val="22"/>
          <w:szCs w:val="22"/>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390CE9">
      <w:pPr>
        <w:suppressAutoHyphens w:val="0"/>
        <w:jc w:val="both"/>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077E31">
        <w:rPr>
          <w:rFonts w:asciiTheme="minorHAnsi" w:hAnsiTheme="minorHAnsi"/>
          <w:sz w:val="22"/>
          <w:szCs w:val="22"/>
        </w:rPr>
        <w:t xml:space="preserve">.: </w:t>
      </w:r>
      <w:r w:rsidR="0024324E">
        <w:rPr>
          <w:rFonts w:asciiTheme="minorHAnsi" w:hAnsiTheme="minorHAnsi"/>
          <w:sz w:val="22"/>
          <w:szCs w:val="22"/>
        </w:rPr>
        <w:t>22981</w:t>
      </w:r>
      <w:r w:rsidR="00390CE9" w:rsidRPr="00AE3F51">
        <w:rPr>
          <w:b/>
        </w:rPr>
        <w:t>/</w:t>
      </w:r>
      <w:r w:rsidR="0024324E">
        <w:rPr>
          <w:b/>
        </w:rPr>
        <w:t xml:space="preserve">/20/ΓΠ </w:t>
      </w:r>
      <w:r w:rsidR="00390CE9">
        <w:rPr>
          <w:b/>
        </w:rPr>
        <w:t>/</w:t>
      </w:r>
      <w:r w:rsidR="0024324E">
        <w:rPr>
          <w:b/>
        </w:rPr>
        <w:t>23-11-2020</w:t>
      </w:r>
      <w:r w:rsidR="00390CE9" w:rsidRPr="00020215">
        <w:rPr>
          <w:b/>
        </w:rPr>
        <w:t xml:space="preserve">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AE3F51">
        <w:trPr>
          <w:cantSplit/>
          <w:trHeight w:val="260"/>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D10A5F" w:rsidTr="00AA2428">
        <w:trPr>
          <w:trHeight w:val="169"/>
        </w:trPr>
        <w:tc>
          <w:tcPr>
            <w:tcW w:w="5000" w:type="pct"/>
          </w:tcPr>
          <w:p w:rsidR="00D10A5F" w:rsidRPr="007F3531" w:rsidRDefault="00D10A5F" w:rsidP="00AA2428">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AA2428">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AA2428">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AA2428">
            <w:pPr>
              <w:tabs>
                <w:tab w:val="left" w:pos="34"/>
              </w:tabs>
              <w:suppressAutoHyphens w:val="0"/>
              <w:ind w:right="484"/>
              <w:jc w:val="right"/>
              <w:rPr>
                <w:rFonts w:ascii="Calibri" w:hAnsi="Calibri" w:cs="Calibri"/>
                <w:sz w:val="16"/>
                <w:szCs w:val="16"/>
                <w:lang w:eastAsia="el-GR"/>
              </w:rPr>
            </w:pPr>
          </w:p>
          <w:p w:rsidR="00D10A5F" w:rsidRPr="007F3531" w:rsidRDefault="00D10A5F" w:rsidP="00AA2428">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61AD1"/>
    <w:rsid w:val="00077E31"/>
    <w:rsid w:val="00097147"/>
    <w:rsid w:val="000E1EBB"/>
    <w:rsid w:val="000E22A6"/>
    <w:rsid w:val="001140DC"/>
    <w:rsid w:val="00127CA3"/>
    <w:rsid w:val="00130A84"/>
    <w:rsid w:val="001419B6"/>
    <w:rsid w:val="001926ED"/>
    <w:rsid w:val="001B7591"/>
    <w:rsid w:val="001D6471"/>
    <w:rsid w:val="001E1B8A"/>
    <w:rsid w:val="001F0761"/>
    <w:rsid w:val="001F7A88"/>
    <w:rsid w:val="00231A1B"/>
    <w:rsid w:val="00234632"/>
    <w:rsid w:val="0024324E"/>
    <w:rsid w:val="00255616"/>
    <w:rsid w:val="00290E56"/>
    <w:rsid w:val="002C02C8"/>
    <w:rsid w:val="002C1FE2"/>
    <w:rsid w:val="002C5209"/>
    <w:rsid w:val="002D057D"/>
    <w:rsid w:val="002F2D20"/>
    <w:rsid w:val="002F47DB"/>
    <w:rsid w:val="002F6CD0"/>
    <w:rsid w:val="00324FE3"/>
    <w:rsid w:val="00340081"/>
    <w:rsid w:val="00354292"/>
    <w:rsid w:val="00390CE9"/>
    <w:rsid w:val="003C0551"/>
    <w:rsid w:val="003D7CC8"/>
    <w:rsid w:val="003F1484"/>
    <w:rsid w:val="003F78C6"/>
    <w:rsid w:val="004119F0"/>
    <w:rsid w:val="00416678"/>
    <w:rsid w:val="00421220"/>
    <w:rsid w:val="004215C2"/>
    <w:rsid w:val="0042411B"/>
    <w:rsid w:val="004E7471"/>
    <w:rsid w:val="00504E14"/>
    <w:rsid w:val="00507AC2"/>
    <w:rsid w:val="00533D51"/>
    <w:rsid w:val="00556D30"/>
    <w:rsid w:val="00560846"/>
    <w:rsid w:val="0058723C"/>
    <w:rsid w:val="005A46B6"/>
    <w:rsid w:val="005B71AA"/>
    <w:rsid w:val="005D4870"/>
    <w:rsid w:val="005D669A"/>
    <w:rsid w:val="005E297B"/>
    <w:rsid w:val="005F4216"/>
    <w:rsid w:val="005F7E56"/>
    <w:rsid w:val="00632001"/>
    <w:rsid w:val="006668DB"/>
    <w:rsid w:val="006756A1"/>
    <w:rsid w:val="006A402F"/>
    <w:rsid w:val="007258C8"/>
    <w:rsid w:val="0075665A"/>
    <w:rsid w:val="00774DE9"/>
    <w:rsid w:val="00776BAE"/>
    <w:rsid w:val="00792989"/>
    <w:rsid w:val="007C3E20"/>
    <w:rsid w:val="007D5E76"/>
    <w:rsid w:val="007F3531"/>
    <w:rsid w:val="00817E39"/>
    <w:rsid w:val="00832858"/>
    <w:rsid w:val="008335B0"/>
    <w:rsid w:val="00842BDC"/>
    <w:rsid w:val="00864D92"/>
    <w:rsid w:val="00876FF8"/>
    <w:rsid w:val="00880EC4"/>
    <w:rsid w:val="008812CE"/>
    <w:rsid w:val="008926BE"/>
    <w:rsid w:val="00893BDB"/>
    <w:rsid w:val="008970F0"/>
    <w:rsid w:val="008A3721"/>
    <w:rsid w:val="008D775F"/>
    <w:rsid w:val="00901331"/>
    <w:rsid w:val="0091364C"/>
    <w:rsid w:val="00917794"/>
    <w:rsid w:val="0096768A"/>
    <w:rsid w:val="00970B4C"/>
    <w:rsid w:val="0097421C"/>
    <w:rsid w:val="0098741A"/>
    <w:rsid w:val="009B2938"/>
    <w:rsid w:val="009B41B5"/>
    <w:rsid w:val="009B462C"/>
    <w:rsid w:val="009F0DF3"/>
    <w:rsid w:val="00A07B03"/>
    <w:rsid w:val="00A17D85"/>
    <w:rsid w:val="00A44DB8"/>
    <w:rsid w:val="00A66CD8"/>
    <w:rsid w:val="00A9482D"/>
    <w:rsid w:val="00A97250"/>
    <w:rsid w:val="00AA2428"/>
    <w:rsid w:val="00AA68DC"/>
    <w:rsid w:val="00AC3DFE"/>
    <w:rsid w:val="00AE3F51"/>
    <w:rsid w:val="00AF344F"/>
    <w:rsid w:val="00AF3849"/>
    <w:rsid w:val="00AF736D"/>
    <w:rsid w:val="00B02BF8"/>
    <w:rsid w:val="00B04443"/>
    <w:rsid w:val="00B479E0"/>
    <w:rsid w:val="00B533F3"/>
    <w:rsid w:val="00B61D1F"/>
    <w:rsid w:val="00B61E96"/>
    <w:rsid w:val="00B64C66"/>
    <w:rsid w:val="00B74B87"/>
    <w:rsid w:val="00B835F3"/>
    <w:rsid w:val="00B96501"/>
    <w:rsid w:val="00BA4EC2"/>
    <w:rsid w:val="00BB18F1"/>
    <w:rsid w:val="00BC20C5"/>
    <w:rsid w:val="00C076DB"/>
    <w:rsid w:val="00C130EA"/>
    <w:rsid w:val="00C33222"/>
    <w:rsid w:val="00C73DF1"/>
    <w:rsid w:val="00C87C2F"/>
    <w:rsid w:val="00CA4C56"/>
    <w:rsid w:val="00CB0EE9"/>
    <w:rsid w:val="00CB6619"/>
    <w:rsid w:val="00CC038D"/>
    <w:rsid w:val="00CC7C4F"/>
    <w:rsid w:val="00CD0492"/>
    <w:rsid w:val="00CD2B76"/>
    <w:rsid w:val="00CE3FB6"/>
    <w:rsid w:val="00CF2692"/>
    <w:rsid w:val="00D05789"/>
    <w:rsid w:val="00D10A5F"/>
    <w:rsid w:val="00D43ACE"/>
    <w:rsid w:val="00D43C33"/>
    <w:rsid w:val="00D51CE8"/>
    <w:rsid w:val="00D67B3F"/>
    <w:rsid w:val="00D86EE4"/>
    <w:rsid w:val="00D97494"/>
    <w:rsid w:val="00DB0D9C"/>
    <w:rsid w:val="00DB6E0F"/>
    <w:rsid w:val="00DB7A95"/>
    <w:rsid w:val="00DC4538"/>
    <w:rsid w:val="00DD0168"/>
    <w:rsid w:val="00DD3433"/>
    <w:rsid w:val="00DD4D9E"/>
    <w:rsid w:val="00DE0257"/>
    <w:rsid w:val="00DE2DEE"/>
    <w:rsid w:val="00DF6A3A"/>
    <w:rsid w:val="00E147EC"/>
    <w:rsid w:val="00E336CA"/>
    <w:rsid w:val="00E33C87"/>
    <w:rsid w:val="00E4616C"/>
    <w:rsid w:val="00E53FB9"/>
    <w:rsid w:val="00EA020B"/>
    <w:rsid w:val="00EB4875"/>
    <w:rsid w:val="00EB78D7"/>
    <w:rsid w:val="00EC3851"/>
    <w:rsid w:val="00EC405D"/>
    <w:rsid w:val="00EC4A42"/>
    <w:rsid w:val="00EE4BF9"/>
    <w:rsid w:val="00EF6330"/>
    <w:rsid w:val="00F32428"/>
    <w:rsid w:val="00F37DEE"/>
    <w:rsid w:val="00F43A30"/>
    <w:rsid w:val="00FA594F"/>
    <w:rsid w:val="00FC0020"/>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6521"/>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75F49-BA7F-4616-B328-4322BBAA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1969</Words>
  <Characters>10634</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56</cp:revision>
  <cp:lastPrinted>2020-11-23T12:47:00Z</cp:lastPrinted>
  <dcterms:created xsi:type="dcterms:W3CDTF">2020-02-26T10:47:00Z</dcterms:created>
  <dcterms:modified xsi:type="dcterms:W3CDTF">2020-11-23T12:51:00Z</dcterms:modified>
</cp:coreProperties>
</file>