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9C9F3" w14:textId="190D67CA" w:rsidR="008A7310" w:rsidRPr="00C1619B" w:rsidRDefault="006A3956" w:rsidP="00C1619B">
      <w:pPr>
        <w:spacing w:before="141"/>
        <w:ind w:left="1985" w:right="2073"/>
        <w:jc w:val="center"/>
        <w:outlineLvl w:val="0"/>
        <w:rPr>
          <w:b/>
          <w:bCs/>
          <w:spacing w:val="20"/>
          <w:sz w:val="32"/>
        </w:rPr>
      </w:pPr>
      <w:r w:rsidRPr="00C1619B">
        <w:rPr>
          <w:b/>
          <w:bCs/>
          <w:spacing w:val="20"/>
          <w:sz w:val="32"/>
        </w:rPr>
        <w:t>Ανοικτές Θύρες 2026</w:t>
      </w:r>
    </w:p>
    <w:p w14:paraId="2F0769AC" w14:textId="77777777" w:rsidR="00830D2F" w:rsidRPr="00830D2F" w:rsidRDefault="00830D2F" w:rsidP="00706908">
      <w:r w:rsidRPr="00830D2F">
        <w:t xml:space="preserve">Το </w:t>
      </w:r>
      <w:r w:rsidRPr="00830D2F">
        <w:rPr>
          <w:b/>
          <w:bCs/>
        </w:rPr>
        <w:t>Τμήμα Συστημάτων Ενέργειας</w:t>
      </w:r>
      <w:r w:rsidRPr="00830D2F">
        <w:t xml:space="preserve"> συμμετέχει στη δράση </w:t>
      </w:r>
      <w:r w:rsidRPr="00830D2F">
        <w:rPr>
          <w:b/>
          <w:bCs/>
        </w:rPr>
        <w:t>«Ανοικτές Θύρες 2026»</w:t>
      </w:r>
      <w:r w:rsidRPr="00830D2F">
        <w:t xml:space="preserve"> και ανοίγει τις πόρτες του, υποδεχόμενο σχολεία σε μια οργανωμένη επίσκεψη γνωριμίας με τις σπουδές, τα εργαστήρια και τις σύγχρονες εφαρμογές του επιστημονικού πεδίου της Ενέργειας.</w:t>
      </w:r>
    </w:p>
    <w:p w14:paraId="4A6DC34D" w14:textId="2957239C" w:rsidR="00830D2F" w:rsidRDefault="00830D2F" w:rsidP="00830D2F">
      <w:r w:rsidRPr="00830D2F">
        <w:t xml:space="preserve">Οι μαθητές και οι συνοδοί εκπαιδευτικοί θα έχουν την ευκαιρία να ενημερωθούν για τις κατευθύνσεις του Τμήματος, να περιηγηθούν σε εργαστηριακούς χώρους και να παρακολουθήσουν σύντομες παρουσιάσεις </w:t>
      </w:r>
      <w:r w:rsidR="00706908">
        <w:t xml:space="preserve">ή/και επιδείξεις </w:t>
      </w:r>
      <w:r w:rsidRPr="00830D2F">
        <w:t>από μέλη ΔΕΠ</w:t>
      </w:r>
      <w:r w:rsidR="000722D7">
        <w:t xml:space="preserve"> και εργαστηριακούς συνεργάτες.</w:t>
      </w:r>
    </w:p>
    <w:p w14:paraId="0EFDD604" w14:textId="7E6350BD" w:rsidR="00C1619B" w:rsidRPr="00C1619B" w:rsidRDefault="00C1619B" w:rsidP="00830D2F">
      <w:pPr>
        <w:rPr>
          <w:b/>
          <w:sz w:val="24"/>
        </w:rPr>
      </w:pPr>
      <w:r w:rsidRPr="00C1619B">
        <w:rPr>
          <w:b/>
          <w:sz w:val="24"/>
        </w:rPr>
        <w:t>Τετάρτη 18/02/2026:</w:t>
      </w:r>
    </w:p>
    <w:p w14:paraId="431D6F3A" w14:textId="6A5AD0C1" w:rsidR="00C1619B" w:rsidRDefault="00C1619B" w:rsidP="00830D2F">
      <w:pPr>
        <w:rPr>
          <w:b/>
          <w:bCs/>
        </w:rPr>
      </w:pPr>
      <w:r>
        <w:rPr>
          <w:b/>
        </w:rPr>
        <w:t xml:space="preserve">- </w:t>
      </w:r>
      <w:r w:rsidRPr="00C1619B">
        <w:rPr>
          <w:b/>
          <w:bCs/>
          <w:highlight w:val="yellow"/>
        </w:rPr>
        <w:t>1</w:t>
      </w:r>
      <w:r w:rsidRPr="00C1619B">
        <w:rPr>
          <w:b/>
          <w:bCs/>
          <w:highlight w:val="yellow"/>
          <w:vertAlign w:val="superscript"/>
        </w:rPr>
        <w:t>ο</w:t>
      </w:r>
      <w:r w:rsidRPr="00C1619B">
        <w:rPr>
          <w:b/>
          <w:bCs/>
          <w:highlight w:val="yellow"/>
        </w:rPr>
        <w:t xml:space="preserve"> ΕΠΑΛ Λάρισας – 45 άτομα</w:t>
      </w:r>
    </w:p>
    <w:p w14:paraId="390758F3" w14:textId="5ED2CA4F" w:rsidR="00C1619B" w:rsidRPr="00612EB6" w:rsidRDefault="00612EB6" w:rsidP="00830D2F">
      <w:pPr>
        <w:rPr>
          <w:b/>
          <w:bCs/>
          <w:highlight w:val="yellow"/>
        </w:rPr>
      </w:pPr>
      <w:r w:rsidRPr="00612EB6">
        <w:rPr>
          <w:b/>
          <w:bCs/>
          <w:highlight w:val="yellow"/>
        </w:rPr>
        <w:t xml:space="preserve">- ΓΕΛ </w:t>
      </w:r>
      <w:proofErr w:type="spellStart"/>
      <w:r w:rsidRPr="00612EB6">
        <w:rPr>
          <w:b/>
          <w:bCs/>
          <w:highlight w:val="yellow"/>
        </w:rPr>
        <w:t>Λεονταρίου</w:t>
      </w:r>
      <w:proofErr w:type="spellEnd"/>
      <w:r w:rsidRPr="00612EB6">
        <w:rPr>
          <w:b/>
          <w:bCs/>
          <w:highlight w:val="yellow"/>
        </w:rPr>
        <w:t xml:space="preserve"> – 38 άτομα</w:t>
      </w:r>
      <w:r>
        <w:rPr>
          <w:b/>
          <w:bCs/>
          <w:highlight w:val="yellow"/>
        </w:rPr>
        <w:t xml:space="preserve"> </w:t>
      </w:r>
    </w:p>
    <w:p w14:paraId="5F93D041" w14:textId="5343ED4F" w:rsidR="000A7096" w:rsidRDefault="00C1619B" w:rsidP="00830D2F">
      <w:pPr>
        <w:rPr>
          <w:b/>
          <w:sz w:val="24"/>
        </w:rPr>
      </w:pPr>
      <w:r w:rsidRPr="00C1619B">
        <w:rPr>
          <w:b/>
          <w:sz w:val="24"/>
        </w:rPr>
        <w:t>Πέμπτη 19/02/2026</w:t>
      </w:r>
      <w:r>
        <w:rPr>
          <w:b/>
          <w:sz w:val="24"/>
        </w:rPr>
        <w:t>:</w:t>
      </w:r>
    </w:p>
    <w:p w14:paraId="0CD88B0B" w14:textId="77777777" w:rsidR="00C1619B" w:rsidRDefault="00C1619B" w:rsidP="00C1619B">
      <w:r>
        <w:rPr>
          <w:b/>
        </w:rPr>
        <w:t xml:space="preserve">- </w:t>
      </w:r>
      <w:r w:rsidRPr="00C1619B">
        <w:rPr>
          <w:b/>
          <w:bCs/>
          <w:highlight w:val="yellow"/>
        </w:rPr>
        <w:t>1</w:t>
      </w:r>
      <w:r w:rsidRPr="00C1619B">
        <w:rPr>
          <w:b/>
          <w:bCs/>
          <w:highlight w:val="yellow"/>
          <w:vertAlign w:val="superscript"/>
        </w:rPr>
        <w:t>ο</w:t>
      </w:r>
      <w:r w:rsidRPr="00C1619B">
        <w:rPr>
          <w:b/>
          <w:bCs/>
          <w:highlight w:val="yellow"/>
        </w:rPr>
        <w:t xml:space="preserve"> ΕΠΑΛ Λάρισας – 45 άτομα</w:t>
      </w:r>
    </w:p>
    <w:p w14:paraId="6FF3C976" w14:textId="5BEBA5CB" w:rsidR="00C1619B" w:rsidRPr="00B6157C" w:rsidRDefault="00B6157C" w:rsidP="00830D2F">
      <w:pPr>
        <w:rPr>
          <w:b/>
          <w:bCs/>
          <w:highlight w:val="yellow"/>
        </w:rPr>
      </w:pPr>
      <w:r w:rsidRPr="00B6157C">
        <w:rPr>
          <w:b/>
          <w:bCs/>
          <w:highlight w:val="yellow"/>
        </w:rPr>
        <w:t>- 12ο ΓΕΛ Λάρισας - 25</w:t>
      </w:r>
    </w:p>
    <w:p w14:paraId="6FEA3650" w14:textId="12F11417" w:rsidR="00830D2F" w:rsidRPr="00830D2F" w:rsidRDefault="00830D2F" w:rsidP="00830D2F">
      <w:pPr>
        <w:spacing w:after="0"/>
        <w:rPr>
          <w:b/>
          <w:bCs/>
        </w:rPr>
      </w:pPr>
      <w:r w:rsidRPr="00830D2F">
        <w:rPr>
          <w:b/>
          <w:bCs/>
        </w:rPr>
        <w:t>Πρόγραμμα Επίσκεψης</w:t>
      </w:r>
      <w:r w:rsidR="00BD77D8">
        <w:rPr>
          <w:b/>
          <w:bCs/>
        </w:rPr>
        <w:t>:</w:t>
      </w:r>
      <w:bookmarkStart w:id="0" w:name="_GoBack"/>
      <w:bookmarkEnd w:id="0"/>
    </w:p>
    <w:p w14:paraId="073296FF" w14:textId="1659FEAE" w:rsidR="00830D2F" w:rsidRDefault="00830D2F" w:rsidP="00830D2F">
      <w:pPr>
        <w:numPr>
          <w:ilvl w:val="0"/>
          <w:numId w:val="19"/>
        </w:numPr>
        <w:spacing w:after="0"/>
      </w:pPr>
      <w:r w:rsidRPr="00830D2F">
        <w:rPr>
          <w:b/>
          <w:bCs/>
        </w:rPr>
        <w:t>Υποδοχή – Εισαγωγική Παρουσίαση</w:t>
      </w:r>
      <w:r w:rsidR="00706908">
        <w:rPr>
          <w:b/>
          <w:bCs/>
        </w:rPr>
        <w:t>.</w:t>
      </w:r>
      <w:r>
        <w:rPr>
          <w:b/>
          <w:bCs/>
        </w:rPr>
        <w:tab/>
      </w:r>
      <w:r w:rsidRPr="00830D2F">
        <w:br/>
      </w:r>
      <w:r w:rsidR="00706908" w:rsidRPr="00830D2F">
        <w:t>Παρουσίαση</w:t>
      </w:r>
      <w:r w:rsidRPr="00830D2F">
        <w:t xml:space="preserve">: </w:t>
      </w:r>
      <w:r w:rsidRPr="00830D2F">
        <w:rPr>
          <w:b/>
          <w:bCs/>
        </w:rPr>
        <w:t>Αναπληρωτής Καθηγητής Θεοδόσιος Θεοδοσίου</w:t>
      </w:r>
      <w:r w:rsidRPr="00830D2F">
        <w:t>, Πρόεδρος Τμήματος</w:t>
      </w:r>
    </w:p>
    <w:p w14:paraId="5F1E40B9" w14:textId="77777777" w:rsidR="00830D2F" w:rsidRPr="00830D2F" w:rsidRDefault="00830D2F" w:rsidP="00830D2F">
      <w:pPr>
        <w:spacing w:after="0"/>
        <w:ind w:left="720"/>
      </w:pPr>
    </w:p>
    <w:p w14:paraId="3AD778E6" w14:textId="00B5F4D4" w:rsidR="00830D2F" w:rsidRPr="00830D2F" w:rsidRDefault="00830D2F" w:rsidP="00830D2F">
      <w:pPr>
        <w:numPr>
          <w:ilvl w:val="0"/>
          <w:numId w:val="19"/>
        </w:numPr>
        <w:spacing w:after="0"/>
      </w:pPr>
      <w:r w:rsidRPr="00830D2F">
        <w:rPr>
          <w:b/>
          <w:bCs/>
        </w:rPr>
        <w:t>Εργαστήριο Τεχνητής Νοημοσύνης, Υπολογιστικών Μεθόδων και Τεχνολογικών Εφαρμογών</w:t>
      </w:r>
      <w:r>
        <w:rPr>
          <w:b/>
          <w:bCs/>
        </w:rPr>
        <w:tab/>
      </w:r>
      <w:r w:rsidRPr="00830D2F">
        <w:br/>
        <w:t xml:space="preserve">Παρουσίαση: </w:t>
      </w:r>
      <w:r w:rsidRPr="00830D2F">
        <w:rPr>
          <w:b/>
          <w:bCs/>
        </w:rPr>
        <w:t>Καθηγήτρια Ελπινίκη Παπαγεωργίου</w:t>
      </w:r>
      <w:r w:rsidRPr="00830D2F">
        <w:t>, Αντιπρόεδρος Τμήματος</w:t>
      </w:r>
      <w:r>
        <w:t>, Δ/</w:t>
      </w:r>
      <w:proofErr w:type="spellStart"/>
      <w:r>
        <w:t>τρια</w:t>
      </w:r>
      <w:proofErr w:type="spellEnd"/>
      <w:r>
        <w:t xml:space="preserve"> εργαστηρίου.</w:t>
      </w:r>
    </w:p>
    <w:p w14:paraId="4572A471" w14:textId="77777777" w:rsidR="00830D2F" w:rsidRPr="00830D2F" w:rsidRDefault="00830D2F" w:rsidP="00830D2F">
      <w:pPr>
        <w:spacing w:after="0"/>
        <w:ind w:left="720"/>
      </w:pPr>
    </w:p>
    <w:p w14:paraId="0298ACAD" w14:textId="4ED12298" w:rsidR="00830D2F" w:rsidRDefault="00830D2F" w:rsidP="00FF729C">
      <w:pPr>
        <w:numPr>
          <w:ilvl w:val="0"/>
          <w:numId w:val="19"/>
        </w:numPr>
        <w:spacing w:after="0"/>
      </w:pPr>
      <w:r w:rsidRPr="00830D2F">
        <w:rPr>
          <w:b/>
          <w:bCs/>
        </w:rPr>
        <w:t>Εργαστήριο Διαχείρισης Υδατικών Πόρων, Ενέργειας και Μηχανικής Ρευστών</w:t>
      </w:r>
      <w:r>
        <w:rPr>
          <w:b/>
          <w:bCs/>
        </w:rPr>
        <w:tab/>
      </w:r>
      <w:r w:rsidRPr="00830D2F">
        <w:br/>
        <w:t xml:space="preserve">Παρουσίαση: </w:t>
      </w:r>
      <w:r w:rsidRPr="00830D2F">
        <w:rPr>
          <w:b/>
          <w:bCs/>
        </w:rPr>
        <w:t>Καθηγητής Σπυρίδων Κωτσόπουλος</w:t>
      </w:r>
      <w:r w:rsidRPr="00830D2F">
        <w:t>, Καθηγητής του Τμήματος &amp; Κοσμήτορας της Σχολής Τεχνολογίας</w:t>
      </w:r>
      <w:r>
        <w:t>, Δ/</w:t>
      </w:r>
      <w:proofErr w:type="spellStart"/>
      <w:r w:rsidR="00CF27FA">
        <w:t>ν</w:t>
      </w:r>
      <w:r>
        <w:t>τής</w:t>
      </w:r>
      <w:proofErr w:type="spellEnd"/>
      <w:r>
        <w:t xml:space="preserve"> εργαστηρίου.</w:t>
      </w:r>
    </w:p>
    <w:p w14:paraId="4CBB59EE" w14:textId="77777777" w:rsidR="00FF729C" w:rsidRDefault="00FF729C" w:rsidP="00FF729C">
      <w:pPr>
        <w:spacing w:after="0"/>
        <w:ind w:left="720"/>
      </w:pPr>
    </w:p>
    <w:p w14:paraId="4D125C27" w14:textId="70A424F7" w:rsidR="00830D2F" w:rsidRDefault="00830D2F" w:rsidP="00830D2F">
      <w:pPr>
        <w:numPr>
          <w:ilvl w:val="0"/>
          <w:numId w:val="19"/>
        </w:numPr>
        <w:spacing w:after="0"/>
      </w:pPr>
      <w:r w:rsidRPr="00830D2F">
        <w:rPr>
          <w:b/>
          <w:bCs/>
        </w:rPr>
        <w:t>Εργαστήριο Ποιότητας Ηλεκτρικής Ισχύος</w:t>
      </w:r>
      <w:r>
        <w:rPr>
          <w:b/>
          <w:bCs/>
        </w:rPr>
        <w:tab/>
      </w:r>
      <w:r w:rsidRPr="00830D2F">
        <w:br/>
        <w:t xml:space="preserve">Παρουσίαση: </w:t>
      </w:r>
      <w:r w:rsidRPr="00830D2F">
        <w:rPr>
          <w:b/>
          <w:bCs/>
        </w:rPr>
        <w:t xml:space="preserve">Καθηγητής Μάριος </w:t>
      </w:r>
      <w:proofErr w:type="spellStart"/>
      <w:r w:rsidRPr="00830D2F">
        <w:rPr>
          <w:b/>
          <w:bCs/>
        </w:rPr>
        <w:t>Μοσχάκης</w:t>
      </w:r>
      <w:proofErr w:type="spellEnd"/>
      <w:r w:rsidRPr="00830D2F">
        <w:t xml:space="preserve">, </w:t>
      </w:r>
      <w:r w:rsidR="00CF27FA">
        <w:t>Δ/</w:t>
      </w:r>
      <w:proofErr w:type="spellStart"/>
      <w:r w:rsidR="00CF27FA">
        <w:t>ντής</w:t>
      </w:r>
      <w:proofErr w:type="spellEnd"/>
      <w:r w:rsidRPr="00830D2F">
        <w:t xml:space="preserve"> Εργαστηρίου ΠΗΛΙΣ</w:t>
      </w:r>
      <w:r w:rsidR="000B14E6">
        <w:t>.</w:t>
      </w:r>
    </w:p>
    <w:p w14:paraId="67BC8743" w14:textId="77777777" w:rsidR="00444E3E" w:rsidRDefault="00444E3E" w:rsidP="00444E3E">
      <w:pPr>
        <w:spacing w:after="0"/>
      </w:pPr>
    </w:p>
    <w:p w14:paraId="146954DB" w14:textId="273DDD8A" w:rsidR="00444E3E" w:rsidRPr="00444E3E" w:rsidRDefault="00444E3E" w:rsidP="00444E3E">
      <w:pPr>
        <w:pStyle w:val="a4"/>
        <w:numPr>
          <w:ilvl w:val="0"/>
          <w:numId w:val="19"/>
        </w:numPr>
        <w:spacing w:after="0"/>
      </w:pPr>
      <w:r w:rsidRPr="00444E3E">
        <w:rPr>
          <w:b/>
          <w:bCs/>
        </w:rPr>
        <w:t xml:space="preserve">Εργαστήριο </w:t>
      </w:r>
      <w:proofErr w:type="spellStart"/>
      <w:r w:rsidRPr="00444E3E">
        <w:rPr>
          <w:b/>
          <w:bCs/>
        </w:rPr>
        <w:t>Nανοτεχνολογίας</w:t>
      </w:r>
      <w:proofErr w:type="spellEnd"/>
      <w:r w:rsidRPr="00444E3E">
        <w:rPr>
          <w:b/>
          <w:bCs/>
        </w:rPr>
        <w:t xml:space="preserve"> Υδρογόνου και Κυψελών καυσίμου</w:t>
      </w:r>
      <w:r>
        <w:rPr>
          <w:b/>
          <w:bCs/>
        </w:rPr>
        <w:tab/>
      </w:r>
      <w:r>
        <w:rPr>
          <w:b/>
          <w:bCs/>
        </w:rPr>
        <w:br/>
      </w:r>
      <w:r w:rsidRPr="00444E3E">
        <w:t>Παρουσίαση:</w:t>
      </w:r>
      <w:r>
        <w:t xml:space="preserve"> Επίκουρη Καθηγήτρια Αγγελική Μπρούζγου</w:t>
      </w:r>
      <w:r w:rsidRPr="00444E3E">
        <w:t xml:space="preserve">, </w:t>
      </w:r>
      <w:r>
        <w:t>Υπεύθυνη Εργαστηρίου ΕΝΥΚΑ.</w:t>
      </w:r>
    </w:p>
    <w:p w14:paraId="6C2DADDF" w14:textId="77777777" w:rsidR="00830D2F" w:rsidRPr="00830D2F" w:rsidRDefault="00830D2F" w:rsidP="00830D2F">
      <w:pPr>
        <w:spacing w:after="0"/>
      </w:pPr>
    </w:p>
    <w:p w14:paraId="0897C31B" w14:textId="39D53775" w:rsidR="006A3956" w:rsidRDefault="00830D2F" w:rsidP="005D774E">
      <w:r w:rsidRPr="00830D2F">
        <w:t>Το Τμήμα Συστημάτων Ενέργειας προσκαλεί τα σχολεία να συμμετέχουν στη δράση, προσφέροντας στους μαθητές μια ολοκληρωμένη εμπειρία ενημέρωσης για τις σπουδές, τις σύγχρονες τεχνολογίες και τις επαγγελματικές προοπτικές στον χώρο της Ενέργειας.</w:t>
      </w:r>
    </w:p>
    <w:p w14:paraId="4AD3787F" w14:textId="1A875BE9" w:rsidR="005D774E" w:rsidRDefault="005D774E" w:rsidP="005D774E">
      <w:r w:rsidRPr="005D774E">
        <w:t xml:space="preserve">Για την καλύτερη ροή της επίσκεψης και την ασφαλή λειτουργία των εργαστηρίων, οι συμμετέχοντες θα χωριστούν σε </w:t>
      </w:r>
      <w:r w:rsidRPr="00FA5F61">
        <w:rPr>
          <w:b/>
          <w:bCs/>
          <w:highlight w:val="yellow"/>
        </w:rPr>
        <w:t>ομάδες έως 20 ατόμων</w:t>
      </w:r>
      <w:r w:rsidRPr="005D774E">
        <w:t xml:space="preserve"> και θα κινούνται διαδοχικά στους σταθμούς/εργαστήρια</w:t>
      </w:r>
      <w:r>
        <w:t xml:space="preserve"> </w:t>
      </w:r>
      <w:r w:rsidRPr="005D774E">
        <w:t>(Ο τελικός αριθμός ομάδων θα προσαρμοστεί ανάλογα με το πλήθος των μαθητών)</w:t>
      </w:r>
      <w:r w:rsidR="00BD77D8">
        <w:t>.</w:t>
      </w:r>
    </w:p>
    <w:p w14:paraId="2CED4A2E" w14:textId="77777777" w:rsidR="000A7096" w:rsidRDefault="000A7096" w:rsidP="005D774E"/>
    <w:p w14:paraId="383B2269" w14:textId="6D5A45EE" w:rsidR="00BD77D8" w:rsidRPr="00BD77D8" w:rsidRDefault="00BD77D8" w:rsidP="005D774E">
      <w:pPr>
        <w:rPr>
          <w:b/>
          <w:bCs/>
        </w:rPr>
      </w:pPr>
      <w:r w:rsidRPr="00BD77D8">
        <w:rPr>
          <w:b/>
          <w:bCs/>
        </w:rPr>
        <w:t>Ημέρες</w:t>
      </w:r>
      <w:r>
        <w:rPr>
          <w:b/>
          <w:bCs/>
        </w:rPr>
        <w:t>/ώρες</w:t>
      </w:r>
      <w:r w:rsidRPr="00BD77D8">
        <w:rPr>
          <w:b/>
          <w:bCs/>
        </w:rPr>
        <w:t xml:space="preserve"> υποδοχής:</w:t>
      </w:r>
    </w:p>
    <w:p w14:paraId="7BA6B266" w14:textId="2931780C" w:rsidR="00BD77D8" w:rsidRDefault="00BD77D8" w:rsidP="00BD77D8">
      <w:pPr>
        <w:pStyle w:val="a4"/>
        <w:numPr>
          <w:ilvl w:val="0"/>
          <w:numId w:val="21"/>
        </w:numPr>
      </w:pPr>
      <w:r w:rsidRPr="00FA5F61">
        <w:rPr>
          <w:b/>
        </w:rPr>
        <w:lastRenderedPageBreak/>
        <w:t>Τετάρτη 18/02/2026, 09:00-13:00</w:t>
      </w:r>
      <w:r>
        <w:t>, Διαθέσιμοι όλοι οι χώροι.</w:t>
      </w:r>
    </w:p>
    <w:p w14:paraId="083E313B" w14:textId="77777777" w:rsidR="00945BD4" w:rsidRDefault="00BD77D8" w:rsidP="00BD77D8">
      <w:pPr>
        <w:pStyle w:val="a4"/>
        <w:numPr>
          <w:ilvl w:val="0"/>
          <w:numId w:val="21"/>
        </w:numPr>
      </w:pPr>
      <w:r w:rsidRPr="00FA5F61">
        <w:rPr>
          <w:b/>
        </w:rPr>
        <w:t>Πέμπτη 19/02/2026, 09:00-13:00</w:t>
      </w:r>
      <w:r>
        <w:t>, Διαθέσιμοι όλοι οι χώροι.</w:t>
      </w:r>
    </w:p>
    <w:p w14:paraId="5522D7AA" w14:textId="148D3530" w:rsidR="00945BD4" w:rsidRDefault="00945BD4" w:rsidP="00BD77D8">
      <w:pPr>
        <w:pStyle w:val="a4"/>
        <w:numPr>
          <w:ilvl w:val="0"/>
          <w:numId w:val="21"/>
        </w:numPr>
      </w:pPr>
      <w:r w:rsidRPr="00945BD4">
        <w:t>Επιπλέον ημέρες και ώρες επίσκεψης μπορούν να προγραμματιστούν, εφόσον υπάρχει ενδιαφέρον, κατόπιν συνεννόησης με το Τμήμα.</w:t>
      </w:r>
    </w:p>
    <w:p w14:paraId="57CBBCB9" w14:textId="56DD5DAD" w:rsidR="00A0166C" w:rsidRPr="00650CFF" w:rsidRDefault="00BD77D8" w:rsidP="00FA5F61">
      <w:r w:rsidRPr="00BD77D8">
        <w:t xml:space="preserve">Τα ενδιαφερόμενα σχολεία παρακαλούνται να επικοινωνήσουν </w:t>
      </w:r>
      <w:r w:rsidRPr="00BD77D8">
        <w:rPr>
          <w:b/>
          <w:bCs/>
        </w:rPr>
        <w:t>εγκαίρως</w:t>
      </w:r>
      <w:r w:rsidRPr="00BD77D8">
        <w:t xml:space="preserve"> με το Τμήμα, ώστε να γίνει η απαραίτητη προετοιμασία και να διασφαλιστεί ότι όλοι οι συντελεστές της δράσης θα </w:t>
      </w:r>
      <w:r>
        <w:t>είναι διαθέσιμοι</w:t>
      </w:r>
      <w:r w:rsidRPr="00BD77D8">
        <w:t xml:space="preserve">, για μια </w:t>
      </w:r>
      <w:r w:rsidRPr="00BD77D8">
        <w:rPr>
          <w:b/>
          <w:bCs/>
        </w:rPr>
        <w:t>ομαλή, οργανωμένη και δημιουργική ξενάγηση</w:t>
      </w:r>
      <w:r w:rsidR="00650CFF" w:rsidRPr="00650CFF">
        <w:rPr>
          <w:b/>
          <w:bCs/>
        </w:rPr>
        <w:t>.</w:t>
      </w:r>
    </w:p>
    <w:sectPr w:rsidR="00A0166C" w:rsidRPr="00650CFF" w:rsidSect="00444E3E">
      <w:headerReference w:type="even" r:id="rId8"/>
      <w:headerReference w:type="default" r:id="rId9"/>
      <w:footerReference w:type="even" r:id="rId10"/>
      <w:footerReference w:type="default" r:id="rId11"/>
      <w:headerReference w:type="first" r:id="rId12"/>
      <w:footerReference w:type="first" r:id="rId13"/>
      <w:footnotePr>
        <w:numFmt w:val="chicago"/>
      </w:footnotePr>
      <w:pgSz w:w="11910" w:h="16840"/>
      <w:pgMar w:top="1440" w:right="1800" w:bottom="1440" w:left="1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B1DDF" w14:textId="77777777" w:rsidR="001110D5" w:rsidRDefault="001110D5" w:rsidP="006F35ED">
      <w:r>
        <w:separator/>
      </w:r>
    </w:p>
  </w:endnote>
  <w:endnote w:type="continuationSeparator" w:id="0">
    <w:p w14:paraId="71F0A30A" w14:textId="77777777" w:rsidR="001110D5" w:rsidRDefault="001110D5" w:rsidP="006F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0499C" w14:textId="77777777" w:rsidR="00650CFF" w:rsidRDefault="00650CFF">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E7DB" w14:textId="77777777" w:rsidR="00650CFF" w:rsidRDefault="00650CFF">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B595" w14:textId="77777777" w:rsidR="00650CFF" w:rsidRDefault="00650CF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35214" w14:textId="77777777" w:rsidR="001110D5" w:rsidRDefault="001110D5" w:rsidP="006F35ED">
      <w:r>
        <w:separator/>
      </w:r>
    </w:p>
  </w:footnote>
  <w:footnote w:type="continuationSeparator" w:id="0">
    <w:p w14:paraId="3CC66DA0" w14:textId="77777777" w:rsidR="001110D5" w:rsidRDefault="001110D5" w:rsidP="006F35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290DF" w14:textId="77777777" w:rsidR="00650CFF" w:rsidRDefault="00650CF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504A3" w14:textId="77777777" w:rsidR="00650CFF" w:rsidRDefault="00650CFF">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FA20B" w14:textId="016059B7" w:rsidR="00444E3E" w:rsidRPr="00444E3E" w:rsidRDefault="00444E3E" w:rsidP="00444E3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547"/>
    <w:multiLevelType w:val="hybridMultilevel"/>
    <w:tmpl w:val="67DCDF50"/>
    <w:lvl w:ilvl="0" w:tplc="484E61C0">
      <w:start w:val="4"/>
      <w:numFmt w:val="bullet"/>
      <w:lvlText w:val=""/>
      <w:lvlJc w:val="left"/>
      <w:pPr>
        <w:ind w:left="1080" w:hanging="360"/>
      </w:pPr>
      <w:rPr>
        <w:rFonts w:ascii="Symbol" w:eastAsia="Calibri" w:hAnsi="Symbol"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08D336DA"/>
    <w:multiLevelType w:val="multilevel"/>
    <w:tmpl w:val="38A688D0"/>
    <w:lvl w:ilvl="0">
      <w:start w:val="1"/>
      <w:numFmt w:val="decimal"/>
      <w:lvlText w:val="%1."/>
      <w:lvlJc w:val="left"/>
      <w:pPr>
        <w:ind w:left="360" w:hanging="360"/>
      </w:pPr>
      <w:rPr>
        <w:rFonts w:hint="default"/>
        <w:b w:val="0"/>
        <w:bCs/>
        <w:sz w:val="22"/>
        <w:szCs w:val="22"/>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5D76D5"/>
    <w:multiLevelType w:val="multilevel"/>
    <w:tmpl w:val="AA3C396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D7D55"/>
    <w:multiLevelType w:val="multilevel"/>
    <w:tmpl w:val="EF40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844AA"/>
    <w:multiLevelType w:val="hybridMultilevel"/>
    <w:tmpl w:val="37AE722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22E2248"/>
    <w:multiLevelType w:val="multilevel"/>
    <w:tmpl w:val="D5E69A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2D61E8"/>
    <w:multiLevelType w:val="multilevel"/>
    <w:tmpl w:val="443AD8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F57467E"/>
    <w:multiLevelType w:val="hybridMultilevel"/>
    <w:tmpl w:val="577A71CC"/>
    <w:lvl w:ilvl="0" w:tplc="AA8EB5BA">
      <w:start w:val="1"/>
      <w:numFmt w:val="decimal"/>
      <w:lvlText w:val="%1."/>
      <w:lvlJc w:val="left"/>
      <w:pPr>
        <w:ind w:left="530" w:hanging="360"/>
      </w:pPr>
      <w:rPr>
        <w:rFonts w:hint="default"/>
      </w:rPr>
    </w:lvl>
    <w:lvl w:ilvl="1" w:tplc="04080019" w:tentative="1">
      <w:start w:val="1"/>
      <w:numFmt w:val="lowerLetter"/>
      <w:lvlText w:val="%2."/>
      <w:lvlJc w:val="left"/>
      <w:pPr>
        <w:ind w:left="1250" w:hanging="360"/>
      </w:pPr>
    </w:lvl>
    <w:lvl w:ilvl="2" w:tplc="0408001B" w:tentative="1">
      <w:start w:val="1"/>
      <w:numFmt w:val="lowerRoman"/>
      <w:lvlText w:val="%3."/>
      <w:lvlJc w:val="right"/>
      <w:pPr>
        <w:ind w:left="1970" w:hanging="180"/>
      </w:pPr>
    </w:lvl>
    <w:lvl w:ilvl="3" w:tplc="0408000F" w:tentative="1">
      <w:start w:val="1"/>
      <w:numFmt w:val="decimal"/>
      <w:lvlText w:val="%4."/>
      <w:lvlJc w:val="left"/>
      <w:pPr>
        <w:ind w:left="2690" w:hanging="360"/>
      </w:pPr>
    </w:lvl>
    <w:lvl w:ilvl="4" w:tplc="04080019" w:tentative="1">
      <w:start w:val="1"/>
      <w:numFmt w:val="lowerLetter"/>
      <w:lvlText w:val="%5."/>
      <w:lvlJc w:val="left"/>
      <w:pPr>
        <w:ind w:left="3410" w:hanging="360"/>
      </w:pPr>
    </w:lvl>
    <w:lvl w:ilvl="5" w:tplc="0408001B" w:tentative="1">
      <w:start w:val="1"/>
      <w:numFmt w:val="lowerRoman"/>
      <w:lvlText w:val="%6."/>
      <w:lvlJc w:val="right"/>
      <w:pPr>
        <w:ind w:left="4130" w:hanging="180"/>
      </w:pPr>
    </w:lvl>
    <w:lvl w:ilvl="6" w:tplc="0408000F" w:tentative="1">
      <w:start w:val="1"/>
      <w:numFmt w:val="decimal"/>
      <w:lvlText w:val="%7."/>
      <w:lvlJc w:val="left"/>
      <w:pPr>
        <w:ind w:left="4850" w:hanging="360"/>
      </w:pPr>
    </w:lvl>
    <w:lvl w:ilvl="7" w:tplc="04080019" w:tentative="1">
      <w:start w:val="1"/>
      <w:numFmt w:val="lowerLetter"/>
      <w:lvlText w:val="%8."/>
      <w:lvlJc w:val="left"/>
      <w:pPr>
        <w:ind w:left="5570" w:hanging="360"/>
      </w:pPr>
    </w:lvl>
    <w:lvl w:ilvl="8" w:tplc="0408001B" w:tentative="1">
      <w:start w:val="1"/>
      <w:numFmt w:val="lowerRoman"/>
      <w:lvlText w:val="%9."/>
      <w:lvlJc w:val="right"/>
      <w:pPr>
        <w:ind w:left="6290" w:hanging="180"/>
      </w:pPr>
    </w:lvl>
  </w:abstractNum>
  <w:abstractNum w:abstractNumId="8" w15:restartNumberingAfterBreak="0">
    <w:nsid w:val="477F15F6"/>
    <w:multiLevelType w:val="multilevel"/>
    <w:tmpl w:val="7854CB6E"/>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15:restartNumberingAfterBreak="0">
    <w:nsid w:val="48965963"/>
    <w:multiLevelType w:val="multilevel"/>
    <w:tmpl w:val="CA02672A"/>
    <w:lvl w:ilvl="0">
      <w:start w:val="5"/>
      <w:numFmt w:val="decimal"/>
      <w:lvlText w:val="%1"/>
      <w:lvlJc w:val="left"/>
      <w:pPr>
        <w:ind w:left="360" w:hanging="360"/>
      </w:pPr>
      <w:rPr>
        <w:rFonts w:hint="default"/>
        <w:color w:val="000000"/>
      </w:rPr>
    </w:lvl>
    <w:lvl w:ilvl="1">
      <w:start w:val="1"/>
      <w:numFmt w:val="decimal"/>
      <w:lvlText w:val="%1.%2"/>
      <w:lvlJc w:val="left"/>
      <w:pPr>
        <w:ind w:left="1353" w:hanging="360"/>
      </w:pPr>
      <w:rPr>
        <w:rFonts w:hint="default"/>
        <w:color w:val="000000"/>
      </w:rPr>
    </w:lvl>
    <w:lvl w:ilvl="2">
      <w:start w:val="1"/>
      <w:numFmt w:val="decimal"/>
      <w:lvlText w:val="%1.%2.%3"/>
      <w:lvlJc w:val="left"/>
      <w:pPr>
        <w:ind w:left="2706" w:hanging="720"/>
      </w:pPr>
      <w:rPr>
        <w:rFonts w:hint="default"/>
        <w:color w:val="000000"/>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384" w:hanging="1440"/>
      </w:pPr>
      <w:rPr>
        <w:rFonts w:hint="default"/>
        <w:color w:val="000000"/>
      </w:rPr>
    </w:lvl>
  </w:abstractNum>
  <w:abstractNum w:abstractNumId="10" w15:restartNumberingAfterBreak="0">
    <w:nsid w:val="4F2B7CCA"/>
    <w:multiLevelType w:val="hybridMultilevel"/>
    <w:tmpl w:val="3ADA4C94"/>
    <w:lvl w:ilvl="0" w:tplc="BFE06874">
      <w:start w:val="1"/>
      <w:numFmt w:val="decimal"/>
      <w:lvlText w:val="%1."/>
      <w:lvlJc w:val="left"/>
      <w:pPr>
        <w:ind w:left="36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5B12939"/>
    <w:multiLevelType w:val="multilevel"/>
    <w:tmpl w:val="5FA22B62"/>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2" w15:restartNumberingAfterBreak="0">
    <w:nsid w:val="60A84AD9"/>
    <w:multiLevelType w:val="hybridMultilevel"/>
    <w:tmpl w:val="FFCCF52E"/>
    <w:lvl w:ilvl="0" w:tplc="E6EED424">
      <w:start w:val="5"/>
      <w:numFmt w:val="decimal"/>
      <w:lvlText w:val="%1."/>
      <w:lvlJc w:val="left"/>
      <w:pPr>
        <w:ind w:left="1800" w:hanging="360"/>
      </w:pPr>
      <w:rPr>
        <w:rFonts w:hint="default"/>
        <w:b/>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3" w15:restartNumberingAfterBreak="0">
    <w:nsid w:val="627A3E6A"/>
    <w:multiLevelType w:val="multilevel"/>
    <w:tmpl w:val="DB863404"/>
    <w:lvl w:ilvl="0">
      <w:start w:val="1"/>
      <w:numFmt w:val="decimal"/>
      <w:lvlText w:val="%1."/>
      <w:lvlJc w:val="left"/>
      <w:pPr>
        <w:ind w:left="927" w:hanging="360"/>
      </w:pPr>
      <w:rPr>
        <w:rFonts w:hint="default"/>
        <w:b/>
        <w:sz w:val="22"/>
        <w:szCs w:val="22"/>
      </w:rPr>
    </w:lvl>
    <w:lvl w:ilvl="1">
      <w:start w:val="1"/>
      <w:numFmt w:val="decimal"/>
      <w:isLgl/>
      <w:lvlText w:val="%1.%2"/>
      <w:lvlJc w:val="left"/>
      <w:pPr>
        <w:ind w:left="928" w:hanging="360"/>
      </w:pPr>
      <w:rPr>
        <w:rFonts w:asciiTheme="minorHAnsi" w:eastAsia="Calibri" w:hAnsiTheme="minorHAnsi" w:cstheme="minorHAnsi" w:hint="default"/>
      </w:rPr>
    </w:lvl>
    <w:lvl w:ilvl="2">
      <w:start w:val="1"/>
      <w:numFmt w:val="decimal"/>
      <w:isLgl/>
      <w:lvlText w:val="%1.%2.%3"/>
      <w:lvlJc w:val="left"/>
      <w:pPr>
        <w:ind w:left="1430" w:hanging="720"/>
      </w:pPr>
      <w:rPr>
        <w:rFonts w:asciiTheme="minorHAnsi" w:eastAsia="Calibri" w:hAnsiTheme="minorHAnsi" w:cstheme="minorHAnsi" w:hint="default"/>
      </w:rPr>
    </w:lvl>
    <w:lvl w:ilvl="3">
      <w:start w:val="1"/>
      <w:numFmt w:val="decimal"/>
      <w:isLgl/>
      <w:lvlText w:val="%1.%2.%3.%4"/>
      <w:lvlJc w:val="left"/>
      <w:pPr>
        <w:ind w:left="1287" w:hanging="720"/>
      </w:pPr>
      <w:rPr>
        <w:rFonts w:asciiTheme="minorHAnsi" w:eastAsia="Calibri" w:hAnsiTheme="minorHAnsi" w:cstheme="minorHAnsi" w:hint="default"/>
      </w:rPr>
    </w:lvl>
    <w:lvl w:ilvl="4">
      <w:start w:val="1"/>
      <w:numFmt w:val="decimal"/>
      <w:isLgl/>
      <w:lvlText w:val="%1.%2.%3.%4.%5"/>
      <w:lvlJc w:val="left"/>
      <w:pPr>
        <w:ind w:left="1647" w:hanging="1080"/>
      </w:pPr>
      <w:rPr>
        <w:rFonts w:asciiTheme="minorHAnsi" w:eastAsia="Calibri" w:hAnsiTheme="minorHAnsi" w:cstheme="minorHAnsi" w:hint="default"/>
      </w:rPr>
    </w:lvl>
    <w:lvl w:ilvl="5">
      <w:start w:val="1"/>
      <w:numFmt w:val="decimal"/>
      <w:isLgl/>
      <w:lvlText w:val="%1.%2.%3.%4.%5.%6"/>
      <w:lvlJc w:val="left"/>
      <w:pPr>
        <w:ind w:left="1647" w:hanging="1080"/>
      </w:pPr>
      <w:rPr>
        <w:rFonts w:asciiTheme="minorHAnsi" w:eastAsia="Calibri" w:hAnsiTheme="minorHAnsi" w:cstheme="minorHAnsi" w:hint="default"/>
      </w:rPr>
    </w:lvl>
    <w:lvl w:ilvl="6">
      <w:start w:val="1"/>
      <w:numFmt w:val="decimal"/>
      <w:isLgl/>
      <w:lvlText w:val="%1.%2.%3.%4.%5.%6.%7"/>
      <w:lvlJc w:val="left"/>
      <w:pPr>
        <w:ind w:left="2007" w:hanging="1440"/>
      </w:pPr>
      <w:rPr>
        <w:rFonts w:asciiTheme="minorHAnsi" w:eastAsia="Calibri" w:hAnsiTheme="minorHAnsi" w:cstheme="minorHAnsi" w:hint="default"/>
      </w:rPr>
    </w:lvl>
    <w:lvl w:ilvl="7">
      <w:start w:val="1"/>
      <w:numFmt w:val="decimal"/>
      <w:isLgl/>
      <w:lvlText w:val="%1.%2.%3.%4.%5.%6.%7.%8"/>
      <w:lvlJc w:val="left"/>
      <w:pPr>
        <w:ind w:left="2007" w:hanging="1440"/>
      </w:pPr>
      <w:rPr>
        <w:rFonts w:asciiTheme="minorHAnsi" w:eastAsia="Calibri" w:hAnsiTheme="minorHAnsi" w:cstheme="minorHAnsi" w:hint="default"/>
      </w:rPr>
    </w:lvl>
    <w:lvl w:ilvl="8">
      <w:start w:val="1"/>
      <w:numFmt w:val="decimal"/>
      <w:isLgl/>
      <w:lvlText w:val="%1.%2.%3.%4.%5.%6.%7.%8.%9"/>
      <w:lvlJc w:val="left"/>
      <w:pPr>
        <w:ind w:left="2367" w:hanging="1800"/>
      </w:pPr>
      <w:rPr>
        <w:rFonts w:asciiTheme="minorHAnsi" w:eastAsia="Calibri" w:hAnsiTheme="minorHAnsi" w:cstheme="minorHAnsi" w:hint="default"/>
      </w:rPr>
    </w:lvl>
  </w:abstractNum>
  <w:abstractNum w:abstractNumId="14" w15:restartNumberingAfterBreak="0">
    <w:nsid w:val="62FC281A"/>
    <w:multiLevelType w:val="multilevel"/>
    <w:tmpl w:val="F8961342"/>
    <w:lvl w:ilvl="0">
      <w:start w:val="1"/>
      <w:numFmt w:val="decimal"/>
      <w:lvlText w:val="%1."/>
      <w:lvlJc w:val="left"/>
      <w:pPr>
        <w:ind w:left="597" w:hanging="428"/>
      </w:pPr>
      <w:rPr>
        <w:rFonts w:ascii="Calibri" w:eastAsia="Calibri" w:hAnsi="Calibri" w:cs="Calibri" w:hint="default"/>
        <w:b/>
        <w:bCs/>
        <w:i w:val="0"/>
        <w:iCs w:val="0"/>
        <w:spacing w:val="0"/>
        <w:w w:val="100"/>
        <w:sz w:val="22"/>
        <w:szCs w:val="22"/>
        <w:lang w:val="el-GR" w:eastAsia="en-US" w:bidi="ar-SA"/>
      </w:rPr>
    </w:lvl>
    <w:lvl w:ilvl="1">
      <w:start w:val="1"/>
      <w:numFmt w:val="decimal"/>
      <w:lvlText w:val="%1.%2"/>
      <w:lvlJc w:val="left"/>
      <w:pPr>
        <w:ind w:left="737" w:hanging="425"/>
      </w:pPr>
      <w:rPr>
        <w:rFonts w:ascii="Calibri" w:eastAsia="Calibri" w:hAnsi="Calibri" w:cs="Calibri" w:hint="default"/>
        <w:b/>
        <w:bCs/>
        <w:i w:val="0"/>
        <w:iCs w:val="0"/>
        <w:spacing w:val="-2"/>
        <w:w w:val="100"/>
        <w:sz w:val="22"/>
        <w:szCs w:val="22"/>
        <w:lang w:val="el-GR" w:eastAsia="en-US" w:bidi="ar-SA"/>
      </w:rPr>
    </w:lvl>
    <w:lvl w:ilvl="2">
      <w:numFmt w:val="bullet"/>
      <w:lvlText w:val="•"/>
      <w:lvlJc w:val="left"/>
      <w:pPr>
        <w:ind w:left="1728" w:hanging="425"/>
      </w:pPr>
      <w:rPr>
        <w:rFonts w:hint="default"/>
        <w:lang w:val="el-GR" w:eastAsia="en-US" w:bidi="ar-SA"/>
      </w:rPr>
    </w:lvl>
    <w:lvl w:ilvl="3">
      <w:numFmt w:val="bullet"/>
      <w:lvlText w:val="•"/>
      <w:lvlJc w:val="left"/>
      <w:pPr>
        <w:ind w:left="2717" w:hanging="425"/>
      </w:pPr>
      <w:rPr>
        <w:rFonts w:hint="default"/>
        <w:lang w:val="el-GR" w:eastAsia="en-US" w:bidi="ar-SA"/>
      </w:rPr>
    </w:lvl>
    <w:lvl w:ilvl="4">
      <w:numFmt w:val="bullet"/>
      <w:lvlText w:val="•"/>
      <w:lvlJc w:val="left"/>
      <w:pPr>
        <w:ind w:left="3706" w:hanging="425"/>
      </w:pPr>
      <w:rPr>
        <w:rFonts w:hint="default"/>
        <w:lang w:val="el-GR" w:eastAsia="en-US" w:bidi="ar-SA"/>
      </w:rPr>
    </w:lvl>
    <w:lvl w:ilvl="5">
      <w:numFmt w:val="bullet"/>
      <w:lvlText w:val="•"/>
      <w:lvlJc w:val="left"/>
      <w:pPr>
        <w:ind w:left="4695" w:hanging="425"/>
      </w:pPr>
      <w:rPr>
        <w:rFonts w:hint="default"/>
        <w:lang w:val="el-GR" w:eastAsia="en-US" w:bidi="ar-SA"/>
      </w:rPr>
    </w:lvl>
    <w:lvl w:ilvl="6">
      <w:numFmt w:val="bullet"/>
      <w:lvlText w:val="•"/>
      <w:lvlJc w:val="left"/>
      <w:pPr>
        <w:ind w:left="5684" w:hanging="425"/>
      </w:pPr>
      <w:rPr>
        <w:rFonts w:hint="default"/>
        <w:lang w:val="el-GR" w:eastAsia="en-US" w:bidi="ar-SA"/>
      </w:rPr>
    </w:lvl>
    <w:lvl w:ilvl="7">
      <w:numFmt w:val="bullet"/>
      <w:lvlText w:val="•"/>
      <w:lvlJc w:val="left"/>
      <w:pPr>
        <w:ind w:left="6673" w:hanging="425"/>
      </w:pPr>
      <w:rPr>
        <w:rFonts w:hint="default"/>
        <w:lang w:val="el-GR" w:eastAsia="en-US" w:bidi="ar-SA"/>
      </w:rPr>
    </w:lvl>
    <w:lvl w:ilvl="8">
      <w:numFmt w:val="bullet"/>
      <w:lvlText w:val="•"/>
      <w:lvlJc w:val="left"/>
      <w:pPr>
        <w:ind w:left="7662" w:hanging="425"/>
      </w:pPr>
      <w:rPr>
        <w:rFonts w:hint="default"/>
        <w:lang w:val="el-GR" w:eastAsia="en-US" w:bidi="ar-SA"/>
      </w:rPr>
    </w:lvl>
  </w:abstractNum>
  <w:abstractNum w:abstractNumId="15" w15:restartNumberingAfterBreak="0">
    <w:nsid w:val="68555E8D"/>
    <w:multiLevelType w:val="multilevel"/>
    <w:tmpl w:val="4D90F69A"/>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b/>
        <w:i w:val="0"/>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6" w15:restartNumberingAfterBreak="0">
    <w:nsid w:val="6BF5582E"/>
    <w:multiLevelType w:val="hybridMultilevel"/>
    <w:tmpl w:val="187C9DE4"/>
    <w:lvl w:ilvl="0" w:tplc="BAD8885E">
      <w:start w:val="1"/>
      <w:numFmt w:val="decimal"/>
      <w:lvlText w:val="%1."/>
      <w:lvlJc w:val="left"/>
      <w:pPr>
        <w:ind w:left="530" w:hanging="360"/>
      </w:pPr>
      <w:rPr>
        <w:rFonts w:hint="default"/>
        <w:b/>
      </w:rPr>
    </w:lvl>
    <w:lvl w:ilvl="1" w:tplc="04080019" w:tentative="1">
      <w:start w:val="1"/>
      <w:numFmt w:val="lowerLetter"/>
      <w:lvlText w:val="%2."/>
      <w:lvlJc w:val="left"/>
      <w:pPr>
        <w:ind w:left="1250" w:hanging="360"/>
      </w:pPr>
    </w:lvl>
    <w:lvl w:ilvl="2" w:tplc="0408001B" w:tentative="1">
      <w:start w:val="1"/>
      <w:numFmt w:val="lowerRoman"/>
      <w:lvlText w:val="%3."/>
      <w:lvlJc w:val="right"/>
      <w:pPr>
        <w:ind w:left="1970" w:hanging="180"/>
      </w:pPr>
    </w:lvl>
    <w:lvl w:ilvl="3" w:tplc="0408000F" w:tentative="1">
      <w:start w:val="1"/>
      <w:numFmt w:val="decimal"/>
      <w:lvlText w:val="%4."/>
      <w:lvlJc w:val="left"/>
      <w:pPr>
        <w:ind w:left="2690" w:hanging="360"/>
      </w:pPr>
    </w:lvl>
    <w:lvl w:ilvl="4" w:tplc="04080019" w:tentative="1">
      <w:start w:val="1"/>
      <w:numFmt w:val="lowerLetter"/>
      <w:lvlText w:val="%5."/>
      <w:lvlJc w:val="left"/>
      <w:pPr>
        <w:ind w:left="3410" w:hanging="360"/>
      </w:pPr>
    </w:lvl>
    <w:lvl w:ilvl="5" w:tplc="0408001B" w:tentative="1">
      <w:start w:val="1"/>
      <w:numFmt w:val="lowerRoman"/>
      <w:lvlText w:val="%6."/>
      <w:lvlJc w:val="right"/>
      <w:pPr>
        <w:ind w:left="4130" w:hanging="180"/>
      </w:pPr>
    </w:lvl>
    <w:lvl w:ilvl="6" w:tplc="0408000F" w:tentative="1">
      <w:start w:val="1"/>
      <w:numFmt w:val="decimal"/>
      <w:lvlText w:val="%7."/>
      <w:lvlJc w:val="left"/>
      <w:pPr>
        <w:ind w:left="4850" w:hanging="360"/>
      </w:pPr>
    </w:lvl>
    <w:lvl w:ilvl="7" w:tplc="04080019" w:tentative="1">
      <w:start w:val="1"/>
      <w:numFmt w:val="lowerLetter"/>
      <w:lvlText w:val="%8."/>
      <w:lvlJc w:val="left"/>
      <w:pPr>
        <w:ind w:left="5570" w:hanging="360"/>
      </w:pPr>
    </w:lvl>
    <w:lvl w:ilvl="8" w:tplc="0408001B" w:tentative="1">
      <w:start w:val="1"/>
      <w:numFmt w:val="lowerRoman"/>
      <w:lvlText w:val="%9."/>
      <w:lvlJc w:val="right"/>
      <w:pPr>
        <w:ind w:left="6290" w:hanging="180"/>
      </w:pPr>
    </w:lvl>
  </w:abstractNum>
  <w:abstractNum w:abstractNumId="17" w15:restartNumberingAfterBreak="0">
    <w:nsid w:val="6FE44B5D"/>
    <w:multiLevelType w:val="hybridMultilevel"/>
    <w:tmpl w:val="01FEDC58"/>
    <w:lvl w:ilvl="0" w:tplc="A2BA39BE">
      <w:start w:val="1"/>
      <w:numFmt w:val="decimal"/>
      <w:lvlText w:val="%1."/>
      <w:lvlJc w:val="left"/>
      <w:pPr>
        <w:ind w:left="597" w:hanging="286"/>
      </w:pPr>
      <w:rPr>
        <w:rFonts w:ascii="Calibri" w:eastAsia="Calibri" w:hAnsi="Calibri" w:cs="Calibri" w:hint="default"/>
        <w:b w:val="0"/>
        <w:bCs w:val="0"/>
        <w:i w:val="0"/>
        <w:iCs w:val="0"/>
        <w:spacing w:val="0"/>
        <w:w w:val="94"/>
        <w:sz w:val="22"/>
        <w:szCs w:val="22"/>
        <w:lang w:val="el-GR" w:eastAsia="en-US" w:bidi="ar-SA"/>
      </w:rPr>
    </w:lvl>
    <w:lvl w:ilvl="1" w:tplc="B5ECAA12">
      <w:numFmt w:val="bullet"/>
      <w:lvlText w:val="•"/>
      <w:lvlJc w:val="left"/>
      <w:pPr>
        <w:ind w:left="1504" w:hanging="286"/>
      </w:pPr>
      <w:rPr>
        <w:rFonts w:hint="default"/>
        <w:lang w:val="el-GR" w:eastAsia="en-US" w:bidi="ar-SA"/>
      </w:rPr>
    </w:lvl>
    <w:lvl w:ilvl="2" w:tplc="292E1F10">
      <w:numFmt w:val="bullet"/>
      <w:lvlText w:val="•"/>
      <w:lvlJc w:val="left"/>
      <w:pPr>
        <w:ind w:left="2408" w:hanging="286"/>
      </w:pPr>
      <w:rPr>
        <w:rFonts w:hint="default"/>
        <w:lang w:val="el-GR" w:eastAsia="en-US" w:bidi="ar-SA"/>
      </w:rPr>
    </w:lvl>
    <w:lvl w:ilvl="3" w:tplc="1F426B34">
      <w:numFmt w:val="bullet"/>
      <w:lvlText w:val="•"/>
      <w:lvlJc w:val="left"/>
      <w:pPr>
        <w:ind w:left="3312" w:hanging="286"/>
      </w:pPr>
      <w:rPr>
        <w:rFonts w:hint="default"/>
        <w:lang w:val="el-GR" w:eastAsia="en-US" w:bidi="ar-SA"/>
      </w:rPr>
    </w:lvl>
    <w:lvl w:ilvl="4" w:tplc="0FC2F06A">
      <w:numFmt w:val="bullet"/>
      <w:lvlText w:val="•"/>
      <w:lvlJc w:val="left"/>
      <w:pPr>
        <w:ind w:left="4216" w:hanging="286"/>
      </w:pPr>
      <w:rPr>
        <w:rFonts w:hint="default"/>
        <w:lang w:val="el-GR" w:eastAsia="en-US" w:bidi="ar-SA"/>
      </w:rPr>
    </w:lvl>
    <w:lvl w:ilvl="5" w:tplc="9A38F596">
      <w:numFmt w:val="bullet"/>
      <w:lvlText w:val="•"/>
      <w:lvlJc w:val="left"/>
      <w:pPr>
        <w:ind w:left="5120" w:hanging="286"/>
      </w:pPr>
      <w:rPr>
        <w:rFonts w:hint="default"/>
        <w:lang w:val="el-GR" w:eastAsia="en-US" w:bidi="ar-SA"/>
      </w:rPr>
    </w:lvl>
    <w:lvl w:ilvl="6" w:tplc="2E5837CE">
      <w:numFmt w:val="bullet"/>
      <w:lvlText w:val="•"/>
      <w:lvlJc w:val="left"/>
      <w:pPr>
        <w:ind w:left="6024" w:hanging="286"/>
      </w:pPr>
      <w:rPr>
        <w:rFonts w:hint="default"/>
        <w:lang w:val="el-GR" w:eastAsia="en-US" w:bidi="ar-SA"/>
      </w:rPr>
    </w:lvl>
    <w:lvl w:ilvl="7" w:tplc="569C33E0">
      <w:numFmt w:val="bullet"/>
      <w:lvlText w:val="•"/>
      <w:lvlJc w:val="left"/>
      <w:pPr>
        <w:ind w:left="6928" w:hanging="286"/>
      </w:pPr>
      <w:rPr>
        <w:rFonts w:hint="default"/>
        <w:lang w:val="el-GR" w:eastAsia="en-US" w:bidi="ar-SA"/>
      </w:rPr>
    </w:lvl>
    <w:lvl w:ilvl="8" w:tplc="61429C12">
      <w:numFmt w:val="bullet"/>
      <w:lvlText w:val="•"/>
      <w:lvlJc w:val="left"/>
      <w:pPr>
        <w:ind w:left="7832" w:hanging="286"/>
      </w:pPr>
      <w:rPr>
        <w:rFonts w:hint="default"/>
        <w:lang w:val="el-GR" w:eastAsia="en-US" w:bidi="ar-SA"/>
      </w:rPr>
    </w:lvl>
  </w:abstractNum>
  <w:abstractNum w:abstractNumId="18" w15:restartNumberingAfterBreak="0">
    <w:nsid w:val="725F0204"/>
    <w:multiLevelType w:val="multilevel"/>
    <w:tmpl w:val="0E623B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7"/>
  </w:num>
  <w:num w:numId="2">
    <w:abstractNumId w:val="14"/>
  </w:num>
  <w:num w:numId="3">
    <w:abstractNumId w:val="15"/>
  </w:num>
  <w:num w:numId="4">
    <w:abstractNumId w:val="18"/>
  </w:num>
  <w:num w:numId="5">
    <w:abstractNumId w:val="6"/>
  </w:num>
  <w:num w:numId="6">
    <w:abstractNumId w:val="8"/>
  </w:num>
  <w:num w:numId="7">
    <w:abstractNumId w:val="9"/>
  </w:num>
  <w:num w:numId="8">
    <w:abstractNumId w:val="1"/>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6"/>
  </w:num>
  <w:num w:numId="12">
    <w:abstractNumId w:val="13"/>
  </w:num>
  <w:num w:numId="13">
    <w:abstractNumId w:val="10"/>
  </w:num>
  <w:num w:numId="14">
    <w:abstractNumId w:val="7"/>
  </w:num>
  <w:num w:numId="15">
    <w:abstractNumId w:val="11"/>
  </w:num>
  <w:num w:numId="16">
    <w:abstractNumId w:val="12"/>
  </w:num>
  <w:num w:numId="17">
    <w:abstractNumId w:val="13"/>
  </w:num>
  <w:num w:numId="18">
    <w:abstractNumId w:val="4"/>
  </w:num>
  <w:num w:numId="19">
    <w:abstractNumId w:val="2"/>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Fmt w:val="chicago"/>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1E0"/>
    <w:rsid w:val="000042D9"/>
    <w:rsid w:val="00010E04"/>
    <w:rsid w:val="00020C00"/>
    <w:rsid w:val="0002735B"/>
    <w:rsid w:val="000362D9"/>
    <w:rsid w:val="0004594C"/>
    <w:rsid w:val="00057441"/>
    <w:rsid w:val="00066F3B"/>
    <w:rsid w:val="00067A55"/>
    <w:rsid w:val="000722D7"/>
    <w:rsid w:val="00077BBF"/>
    <w:rsid w:val="0008207A"/>
    <w:rsid w:val="0008657A"/>
    <w:rsid w:val="00096E13"/>
    <w:rsid w:val="000A7096"/>
    <w:rsid w:val="000B14E6"/>
    <w:rsid w:val="000B6B3D"/>
    <w:rsid w:val="000C2706"/>
    <w:rsid w:val="000C45D9"/>
    <w:rsid w:val="000D0C15"/>
    <w:rsid w:val="000D30FD"/>
    <w:rsid w:val="000E65CE"/>
    <w:rsid w:val="000F4DB8"/>
    <w:rsid w:val="00102789"/>
    <w:rsid w:val="00104D16"/>
    <w:rsid w:val="00107F66"/>
    <w:rsid w:val="00110B2A"/>
    <w:rsid w:val="001110D5"/>
    <w:rsid w:val="001304E5"/>
    <w:rsid w:val="001328C4"/>
    <w:rsid w:val="00133FF5"/>
    <w:rsid w:val="001416F8"/>
    <w:rsid w:val="00146999"/>
    <w:rsid w:val="00157146"/>
    <w:rsid w:val="00167561"/>
    <w:rsid w:val="00174E8F"/>
    <w:rsid w:val="001B2480"/>
    <w:rsid w:val="001B2F88"/>
    <w:rsid w:val="001C77A2"/>
    <w:rsid w:val="001D7CC1"/>
    <w:rsid w:val="001E1191"/>
    <w:rsid w:val="00214CBC"/>
    <w:rsid w:val="002200C7"/>
    <w:rsid w:val="002337E6"/>
    <w:rsid w:val="00235429"/>
    <w:rsid w:val="0024285E"/>
    <w:rsid w:val="00246333"/>
    <w:rsid w:val="00247642"/>
    <w:rsid w:val="00250701"/>
    <w:rsid w:val="00252847"/>
    <w:rsid w:val="00254DD2"/>
    <w:rsid w:val="00263EEB"/>
    <w:rsid w:val="00270FD7"/>
    <w:rsid w:val="00271A30"/>
    <w:rsid w:val="00281D99"/>
    <w:rsid w:val="00285CB8"/>
    <w:rsid w:val="002B4940"/>
    <w:rsid w:val="002C25FD"/>
    <w:rsid w:val="002C30A9"/>
    <w:rsid w:val="002D0036"/>
    <w:rsid w:val="002D180E"/>
    <w:rsid w:val="002D7650"/>
    <w:rsid w:val="002F3A13"/>
    <w:rsid w:val="002F5CB8"/>
    <w:rsid w:val="00306B7C"/>
    <w:rsid w:val="00330E53"/>
    <w:rsid w:val="00336E54"/>
    <w:rsid w:val="00341CB9"/>
    <w:rsid w:val="003446D0"/>
    <w:rsid w:val="00351CC2"/>
    <w:rsid w:val="00351EAC"/>
    <w:rsid w:val="00354A3E"/>
    <w:rsid w:val="0038144B"/>
    <w:rsid w:val="0038269E"/>
    <w:rsid w:val="00384888"/>
    <w:rsid w:val="0039173A"/>
    <w:rsid w:val="00396285"/>
    <w:rsid w:val="003B6EAF"/>
    <w:rsid w:val="003C150E"/>
    <w:rsid w:val="003D24A3"/>
    <w:rsid w:val="003D3D78"/>
    <w:rsid w:val="003D7B59"/>
    <w:rsid w:val="003D7FEF"/>
    <w:rsid w:val="003F4532"/>
    <w:rsid w:val="00404B79"/>
    <w:rsid w:val="00421639"/>
    <w:rsid w:val="0043009D"/>
    <w:rsid w:val="004305FA"/>
    <w:rsid w:val="004313DF"/>
    <w:rsid w:val="00434481"/>
    <w:rsid w:val="00437574"/>
    <w:rsid w:val="00444C98"/>
    <w:rsid w:val="00444E3E"/>
    <w:rsid w:val="004450CA"/>
    <w:rsid w:val="004535F8"/>
    <w:rsid w:val="004632B4"/>
    <w:rsid w:val="00476114"/>
    <w:rsid w:val="00480092"/>
    <w:rsid w:val="00496888"/>
    <w:rsid w:val="004B3554"/>
    <w:rsid w:val="004B740F"/>
    <w:rsid w:val="004D5360"/>
    <w:rsid w:val="004D5616"/>
    <w:rsid w:val="004E230E"/>
    <w:rsid w:val="004E3B25"/>
    <w:rsid w:val="004F0101"/>
    <w:rsid w:val="0050459F"/>
    <w:rsid w:val="00506E75"/>
    <w:rsid w:val="00517B0A"/>
    <w:rsid w:val="00517E3D"/>
    <w:rsid w:val="005245F1"/>
    <w:rsid w:val="00532575"/>
    <w:rsid w:val="00535691"/>
    <w:rsid w:val="0054090B"/>
    <w:rsid w:val="005460F4"/>
    <w:rsid w:val="00556CCE"/>
    <w:rsid w:val="00565E55"/>
    <w:rsid w:val="00571C7E"/>
    <w:rsid w:val="0058179B"/>
    <w:rsid w:val="00583554"/>
    <w:rsid w:val="005877A6"/>
    <w:rsid w:val="00596A31"/>
    <w:rsid w:val="00597F9D"/>
    <w:rsid w:val="005A4B9C"/>
    <w:rsid w:val="005B25F3"/>
    <w:rsid w:val="005C03A3"/>
    <w:rsid w:val="005C5776"/>
    <w:rsid w:val="005C7F74"/>
    <w:rsid w:val="005D4999"/>
    <w:rsid w:val="005D774E"/>
    <w:rsid w:val="005E3934"/>
    <w:rsid w:val="00604637"/>
    <w:rsid w:val="00612EB6"/>
    <w:rsid w:val="00615971"/>
    <w:rsid w:val="00650CFF"/>
    <w:rsid w:val="00652460"/>
    <w:rsid w:val="006635D8"/>
    <w:rsid w:val="006650B6"/>
    <w:rsid w:val="00671A2F"/>
    <w:rsid w:val="00690E5A"/>
    <w:rsid w:val="006928C3"/>
    <w:rsid w:val="006A25D1"/>
    <w:rsid w:val="006A3956"/>
    <w:rsid w:val="006A457D"/>
    <w:rsid w:val="006A4856"/>
    <w:rsid w:val="006B119A"/>
    <w:rsid w:val="006C2FD4"/>
    <w:rsid w:val="006C5F9E"/>
    <w:rsid w:val="006D6623"/>
    <w:rsid w:val="006D68CA"/>
    <w:rsid w:val="006F03A7"/>
    <w:rsid w:val="006F0E15"/>
    <w:rsid w:val="006F1780"/>
    <w:rsid w:val="006F35ED"/>
    <w:rsid w:val="006F7A9D"/>
    <w:rsid w:val="00706908"/>
    <w:rsid w:val="00712439"/>
    <w:rsid w:val="007333F0"/>
    <w:rsid w:val="007566E0"/>
    <w:rsid w:val="007641E9"/>
    <w:rsid w:val="007721D4"/>
    <w:rsid w:val="0077678E"/>
    <w:rsid w:val="0078576B"/>
    <w:rsid w:val="007945B5"/>
    <w:rsid w:val="00794F23"/>
    <w:rsid w:val="0079555C"/>
    <w:rsid w:val="007973C5"/>
    <w:rsid w:val="007A12B4"/>
    <w:rsid w:val="007C1E75"/>
    <w:rsid w:val="007D254F"/>
    <w:rsid w:val="007D7A9A"/>
    <w:rsid w:val="007E17EB"/>
    <w:rsid w:val="007E392E"/>
    <w:rsid w:val="007E5A25"/>
    <w:rsid w:val="007F11FF"/>
    <w:rsid w:val="007F3107"/>
    <w:rsid w:val="007F41E0"/>
    <w:rsid w:val="007F6D82"/>
    <w:rsid w:val="00805C40"/>
    <w:rsid w:val="00811784"/>
    <w:rsid w:val="00830D2F"/>
    <w:rsid w:val="0084146E"/>
    <w:rsid w:val="00841AD3"/>
    <w:rsid w:val="00851D77"/>
    <w:rsid w:val="008619D7"/>
    <w:rsid w:val="00866665"/>
    <w:rsid w:val="00870AC2"/>
    <w:rsid w:val="008933E3"/>
    <w:rsid w:val="0089509E"/>
    <w:rsid w:val="00896467"/>
    <w:rsid w:val="008A0348"/>
    <w:rsid w:val="008A7310"/>
    <w:rsid w:val="008B255C"/>
    <w:rsid w:val="008B2C17"/>
    <w:rsid w:val="008B3419"/>
    <w:rsid w:val="008B35A3"/>
    <w:rsid w:val="008B4ACE"/>
    <w:rsid w:val="008B749B"/>
    <w:rsid w:val="008C1815"/>
    <w:rsid w:val="008C7BA3"/>
    <w:rsid w:val="008F3484"/>
    <w:rsid w:val="00900B4C"/>
    <w:rsid w:val="00903D3F"/>
    <w:rsid w:val="00906056"/>
    <w:rsid w:val="00913F81"/>
    <w:rsid w:val="00925344"/>
    <w:rsid w:val="009278A2"/>
    <w:rsid w:val="009278BA"/>
    <w:rsid w:val="00945BD4"/>
    <w:rsid w:val="0094630F"/>
    <w:rsid w:val="00956D46"/>
    <w:rsid w:val="00963758"/>
    <w:rsid w:val="00987A70"/>
    <w:rsid w:val="009963E9"/>
    <w:rsid w:val="009A2D47"/>
    <w:rsid w:val="009B0EC2"/>
    <w:rsid w:val="009B3CAB"/>
    <w:rsid w:val="009D4EEA"/>
    <w:rsid w:val="009E5821"/>
    <w:rsid w:val="009F42B1"/>
    <w:rsid w:val="00A0166C"/>
    <w:rsid w:val="00A01744"/>
    <w:rsid w:val="00A075C8"/>
    <w:rsid w:val="00A114EE"/>
    <w:rsid w:val="00A13394"/>
    <w:rsid w:val="00A173B4"/>
    <w:rsid w:val="00A22827"/>
    <w:rsid w:val="00A45648"/>
    <w:rsid w:val="00A53CAC"/>
    <w:rsid w:val="00A54E49"/>
    <w:rsid w:val="00A64564"/>
    <w:rsid w:val="00A65A23"/>
    <w:rsid w:val="00A77B3D"/>
    <w:rsid w:val="00A80B7C"/>
    <w:rsid w:val="00A901D9"/>
    <w:rsid w:val="00A97D10"/>
    <w:rsid w:val="00AA0B18"/>
    <w:rsid w:val="00AD383E"/>
    <w:rsid w:val="00AD4D9C"/>
    <w:rsid w:val="00AD6C53"/>
    <w:rsid w:val="00AD749B"/>
    <w:rsid w:val="00AE2483"/>
    <w:rsid w:val="00AF1394"/>
    <w:rsid w:val="00AF640F"/>
    <w:rsid w:val="00B0057D"/>
    <w:rsid w:val="00B23C5D"/>
    <w:rsid w:val="00B341D1"/>
    <w:rsid w:val="00B42E45"/>
    <w:rsid w:val="00B47E29"/>
    <w:rsid w:val="00B566EE"/>
    <w:rsid w:val="00B6157C"/>
    <w:rsid w:val="00B70E25"/>
    <w:rsid w:val="00B9726B"/>
    <w:rsid w:val="00BD77D8"/>
    <w:rsid w:val="00BD7BBD"/>
    <w:rsid w:val="00BE4C70"/>
    <w:rsid w:val="00BF2ED8"/>
    <w:rsid w:val="00BF5C71"/>
    <w:rsid w:val="00BF66AF"/>
    <w:rsid w:val="00BF6E0F"/>
    <w:rsid w:val="00BF7A79"/>
    <w:rsid w:val="00C021EB"/>
    <w:rsid w:val="00C1619B"/>
    <w:rsid w:val="00C25112"/>
    <w:rsid w:val="00C26E58"/>
    <w:rsid w:val="00C41724"/>
    <w:rsid w:val="00C4181A"/>
    <w:rsid w:val="00C4311E"/>
    <w:rsid w:val="00C50F62"/>
    <w:rsid w:val="00C513EB"/>
    <w:rsid w:val="00C55AA7"/>
    <w:rsid w:val="00C64544"/>
    <w:rsid w:val="00C65B08"/>
    <w:rsid w:val="00C672C2"/>
    <w:rsid w:val="00CA5F67"/>
    <w:rsid w:val="00CA76BA"/>
    <w:rsid w:val="00CB0394"/>
    <w:rsid w:val="00CB51B4"/>
    <w:rsid w:val="00CB5F60"/>
    <w:rsid w:val="00CC630A"/>
    <w:rsid w:val="00CC697F"/>
    <w:rsid w:val="00CE0ABC"/>
    <w:rsid w:val="00CE27E9"/>
    <w:rsid w:val="00CF27FA"/>
    <w:rsid w:val="00D011C4"/>
    <w:rsid w:val="00D01605"/>
    <w:rsid w:val="00D10E1D"/>
    <w:rsid w:val="00D2015B"/>
    <w:rsid w:val="00D23E59"/>
    <w:rsid w:val="00D246B6"/>
    <w:rsid w:val="00D2643B"/>
    <w:rsid w:val="00D310D5"/>
    <w:rsid w:val="00D34BE6"/>
    <w:rsid w:val="00D407AD"/>
    <w:rsid w:val="00D51554"/>
    <w:rsid w:val="00D610FB"/>
    <w:rsid w:val="00D61453"/>
    <w:rsid w:val="00D71496"/>
    <w:rsid w:val="00D76E50"/>
    <w:rsid w:val="00DA6F4F"/>
    <w:rsid w:val="00DA7828"/>
    <w:rsid w:val="00DC6FD1"/>
    <w:rsid w:val="00DD606B"/>
    <w:rsid w:val="00DD7B7B"/>
    <w:rsid w:val="00DE4C1D"/>
    <w:rsid w:val="00DF391A"/>
    <w:rsid w:val="00DF3BC5"/>
    <w:rsid w:val="00E01D18"/>
    <w:rsid w:val="00E051DC"/>
    <w:rsid w:val="00E1147B"/>
    <w:rsid w:val="00E20535"/>
    <w:rsid w:val="00E33C95"/>
    <w:rsid w:val="00E46811"/>
    <w:rsid w:val="00E47A87"/>
    <w:rsid w:val="00E50308"/>
    <w:rsid w:val="00E52F9B"/>
    <w:rsid w:val="00E53370"/>
    <w:rsid w:val="00E53AAE"/>
    <w:rsid w:val="00E554FD"/>
    <w:rsid w:val="00E7784D"/>
    <w:rsid w:val="00E928BB"/>
    <w:rsid w:val="00EA76D4"/>
    <w:rsid w:val="00EC32D1"/>
    <w:rsid w:val="00EC562B"/>
    <w:rsid w:val="00ED77E0"/>
    <w:rsid w:val="00EF1E0E"/>
    <w:rsid w:val="00EF2C8E"/>
    <w:rsid w:val="00F17722"/>
    <w:rsid w:val="00F178B4"/>
    <w:rsid w:val="00F17D59"/>
    <w:rsid w:val="00F17FF7"/>
    <w:rsid w:val="00F239EF"/>
    <w:rsid w:val="00F276B4"/>
    <w:rsid w:val="00F42C11"/>
    <w:rsid w:val="00F50B11"/>
    <w:rsid w:val="00F5358E"/>
    <w:rsid w:val="00F56258"/>
    <w:rsid w:val="00F603BB"/>
    <w:rsid w:val="00F6636A"/>
    <w:rsid w:val="00F70BAB"/>
    <w:rsid w:val="00F774FD"/>
    <w:rsid w:val="00F81D78"/>
    <w:rsid w:val="00F85DFF"/>
    <w:rsid w:val="00F95506"/>
    <w:rsid w:val="00FA1339"/>
    <w:rsid w:val="00FA5F61"/>
    <w:rsid w:val="00FB79EB"/>
    <w:rsid w:val="00FC11FD"/>
    <w:rsid w:val="00FC378C"/>
    <w:rsid w:val="00FF6BDD"/>
    <w:rsid w:val="00FF72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AAFCD"/>
  <w15:docId w15:val="{D8BD6A64-14E3-41E1-9581-C5EC968D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19B"/>
    <w:pPr>
      <w:spacing w:after="120"/>
      <w:jc w:val="both"/>
    </w:pPr>
    <w:rPr>
      <w:rFonts w:ascii="Calibri" w:eastAsia="Calibri" w:hAnsi="Calibri" w:cs="Calibri"/>
      <w:lang w:val="el-GR"/>
    </w:rPr>
  </w:style>
  <w:style w:type="paragraph" w:styleId="1">
    <w:name w:val="heading 1"/>
    <w:basedOn w:val="a"/>
    <w:uiPriority w:val="9"/>
    <w:qFormat/>
    <w:pPr>
      <w:spacing w:before="33"/>
      <w:ind w:left="2571" w:right="2571"/>
      <w:jc w:val="center"/>
      <w:outlineLvl w:val="0"/>
    </w:pPr>
    <w:rPr>
      <w:b/>
      <w:bCs/>
      <w:sz w:val="24"/>
      <w:szCs w:val="24"/>
    </w:rPr>
  </w:style>
  <w:style w:type="paragraph" w:styleId="2">
    <w:name w:val="heading 2"/>
    <w:basedOn w:val="a"/>
    <w:uiPriority w:val="9"/>
    <w:unhideWhenUsed/>
    <w:qFormat/>
    <w:pPr>
      <w:ind w:left="2512" w:right="2571"/>
      <w:jc w:val="center"/>
      <w:outlineLvl w:val="1"/>
    </w:pPr>
    <w:rPr>
      <w:b/>
      <w:bCs/>
    </w:rPr>
  </w:style>
  <w:style w:type="paragraph" w:styleId="4">
    <w:name w:val="heading 4"/>
    <w:basedOn w:val="a"/>
    <w:next w:val="a"/>
    <w:link w:val="4Char"/>
    <w:uiPriority w:val="9"/>
    <w:semiHidden/>
    <w:unhideWhenUsed/>
    <w:qFormat/>
    <w:rsid w:val="00830D2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pPr>
      <w:ind w:left="597"/>
    </w:pPr>
  </w:style>
  <w:style w:type="paragraph" w:styleId="a4">
    <w:name w:val="List Paragraph"/>
    <w:basedOn w:val="a"/>
    <w:link w:val="Char0"/>
    <w:uiPriority w:val="34"/>
    <w:qFormat/>
    <w:pPr>
      <w:ind w:left="597" w:hanging="286"/>
    </w:pPr>
  </w:style>
  <w:style w:type="paragraph" w:customStyle="1" w:styleId="TableParagraph">
    <w:name w:val="Table Paragraph"/>
    <w:basedOn w:val="a"/>
    <w:uiPriority w:val="1"/>
    <w:qFormat/>
  </w:style>
  <w:style w:type="paragraph" w:customStyle="1" w:styleId="Default">
    <w:name w:val="Default"/>
    <w:qFormat/>
    <w:rsid w:val="004535F8"/>
    <w:pPr>
      <w:widowControl/>
      <w:adjustRightInd w:val="0"/>
    </w:pPr>
    <w:rPr>
      <w:rFonts w:ascii="Times New Roman" w:hAnsi="Times New Roman" w:cs="Times New Roman"/>
      <w:color w:val="000000"/>
      <w:sz w:val="24"/>
      <w:szCs w:val="24"/>
      <w:lang w:val="el-GR"/>
    </w:rPr>
  </w:style>
  <w:style w:type="character" w:customStyle="1" w:styleId="Char0">
    <w:name w:val="Παράγραφος λίστας Char"/>
    <w:link w:val="a4"/>
    <w:uiPriority w:val="34"/>
    <w:qFormat/>
    <w:rsid w:val="00CE27E9"/>
    <w:rPr>
      <w:rFonts w:ascii="Calibri" w:eastAsia="Calibri" w:hAnsi="Calibri" w:cs="Calibri"/>
      <w:lang w:val="el-GR"/>
    </w:rPr>
  </w:style>
  <w:style w:type="table" w:styleId="a5">
    <w:name w:val="Table Grid"/>
    <w:basedOn w:val="a1"/>
    <w:uiPriority w:val="59"/>
    <w:rsid w:val="00712439"/>
    <w:pPr>
      <w:widowControl/>
      <w:autoSpaceDE/>
      <w:autoSpaceDN/>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Σώμα κειμένου Char"/>
    <w:basedOn w:val="a0"/>
    <w:link w:val="a3"/>
    <w:uiPriority w:val="1"/>
    <w:rsid w:val="007C1E75"/>
    <w:rPr>
      <w:rFonts w:ascii="Calibri" w:eastAsia="Calibri" w:hAnsi="Calibri" w:cs="Calibri"/>
      <w:lang w:val="el-GR"/>
    </w:rPr>
  </w:style>
  <w:style w:type="paragraph" w:styleId="a6">
    <w:name w:val="header"/>
    <w:basedOn w:val="a"/>
    <w:link w:val="Char1"/>
    <w:uiPriority w:val="99"/>
    <w:unhideWhenUsed/>
    <w:rsid w:val="006F35ED"/>
    <w:pPr>
      <w:tabs>
        <w:tab w:val="center" w:pos="4153"/>
        <w:tab w:val="right" w:pos="8306"/>
      </w:tabs>
    </w:pPr>
  </w:style>
  <w:style w:type="character" w:customStyle="1" w:styleId="Char1">
    <w:name w:val="Κεφαλίδα Char"/>
    <w:basedOn w:val="a0"/>
    <w:link w:val="a6"/>
    <w:uiPriority w:val="99"/>
    <w:rsid w:val="006F35ED"/>
    <w:rPr>
      <w:rFonts w:ascii="Calibri" w:eastAsia="Calibri" w:hAnsi="Calibri" w:cs="Calibri"/>
      <w:lang w:val="el-GR"/>
    </w:rPr>
  </w:style>
  <w:style w:type="paragraph" w:styleId="a7">
    <w:name w:val="footer"/>
    <w:basedOn w:val="a"/>
    <w:link w:val="Char2"/>
    <w:uiPriority w:val="99"/>
    <w:unhideWhenUsed/>
    <w:rsid w:val="006F35ED"/>
    <w:pPr>
      <w:tabs>
        <w:tab w:val="center" w:pos="4153"/>
        <w:tab w:val="right" w:pos="8306"/>
      </w:tabs>
    </w:pPr>
  </w:style>
  <w:style w:type="character" w:customStyle="1" w:styleId="Char2">
    <w:name w:val="Υποσέλιδο Char"/>
    <w:basedOn w:val="a0"/>
    <w:link w:val="a7"/>
    <w:uiPriority w:val="99"/>
    <w:rsid w:val="006F35ED"/>
    <w:rPr>
      <w:rFonts w:ascii="Calibri" w:eastAsia="Calibri" w:hAnsi="Calibri" w:cs="Calibri"/>
      <w:lang w:val="el-GR"/>
    </w:rPr>
  </w:style>
  <w:style w:type="paragraph" w:styleId="a8">
    <w:name w:val="footnote text"/>
    <w:basedOn w:val="a"/>
    <w:link w:val="Char3"/>
    <w:uiPriority w:val="99"/>
    <w:semiHidden/>
    <w:unhideWhenUsed/>
    <w:rsid w:val="00077BBF"/>
    <w:rPr>
      <w:sz w:val="20"/>
      <w:szCs w:val="20"/>
    </w:rPr>
  </w:style>
  <w:style w:type="character" w:customStyle="1" w:styleId="Char3">
    <w:name w:val="Κείμενο υποσημείωσης Char"/>
    <w:basedOn w:val="a0"/>
    <w:link w:val="a8"/>
    <w:uiPriority w:val="99"/>
    <w:semiHidden/>
    <w:rsid w:val="00077BBF"/>
    <w:rPr>
      <w:rFonts w:ascii="Calibri" w:eastAsia="Calibri" w:hAnsi="Calibri" w:cs="Calibri"/>
      <w:sz w:val="20"/>
      <w:szCs w:val="20"/>
      <w:lang w:val="el-GR"/>
    </w:rPr>
  </w:style>
  <w:style w:type="character" w:styleId="a9">
    <w:name w:val="footnote reference"/>
    <w:basedOn w:val="a0"/>
    <w:uiPriority w:val="99"/>
    <w:semiHidden/>
    <w:unhideWhenUsed/>
    <w:rsid w:val="00077BBF"/>
    <w:rPr>
      <w:vertAlign w:val="superscript"/>
    </w:rPr>
  </w:style>
  <w:style w:type="character" w:customStyle="1" w:styleId="4Char">
    <w:name w:val="Επικεφαλίδα 4 Char"/>
    <w:basedOn w:val="a0"/>
    <w:link w:val="4"/>
    <w:uiPriority w:val="9"/>
    <w:semiHidden/>
    <w:rsid w:val="00830D2F"/>
    <w:rPr>
      <w:rFonts w:asciiTheme="majorHAnsi" w:eastAsiaTheme="majorEastAsia" w:hAnsiTheme="majorHAnsi" w:cstheme="majorBidi"/>
      <w:i/>
      <w:iCs/>
      <w:color w:val="365F91" w:themeColor="accent1" w:themeShade="BF"/>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34284-6FBF-49C8-A537-5170E087E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381</Words>
  <Characters>2062</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Τμήμα Συστημάτων Ενέργειας</vt:lpstr>
      <vt:lpstr>Τμήμα Συστημάτων Ενέργειας</vt:lpstr>
    </vt:vector>
  </TitlesOfParts>
  <Company>University of Thessaly</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Τμήμα Συστημάτων Ενέργειας</dc:title>
  <dc:creator>GRAMMATEIA TMIMATOS SYSTIMATON ENERGEIAS</dc:creator>
  <cp:lastModifiedBy>ATHANASIADI KORALIA</cp:lastModifiedBy>
  <cp:revision>4</cp:revision>
  <cp:lastPrinted>2025-05-20T08:32:00Z</cp:lastPrinted>
  <dcterms:created xsi:type="dcterms:W3CDTF">2026-01-16T09:38:00Z</dcterms:created>
  <dcterms:modified xsi:type="dcterms:W3CDTF">2026-02-04T11:53:00Z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Creator">
    <vt:lpwstr>Microsoft® Word για το Microsoft 365</vt:lpwstr>
  </property>
  <property fmtid="{D5CDD505-2E9C-101B-9397-08002B2CF9AE}" pid="4" name="LastSaved">
    <vt:filetime>2025-03-23T00:00:00Z</vt:filetime>
  </property>
  <property fmtid="{D5CDD505-2E9C-101B-9397-08002B2CF9AE}" pid="5" name="Producer">
    <vt:lpwstr>Microsoft® Word για το Microsoft 365</vt:lpwstr>
  </property>
</Properties>
</file>