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4F507" w14:textId="20454E0A" w:rsidR="005056A5" w:rsidRPr="00DC67E8" w:rsidRDefault="005056A5" w:rsidP="005056A5">
      <w:pPr>
        <w:jc w:val="center"/>
        <w:rPr>
          <w:rFonts w:cstheme="minorHAnsi"/>
          <w:b/>
          <w:bCs/>
          <w:sz w:val="24"/>
          <w:szCs w:val="24"/>
        </w:rPr>
      </w:pPr>
      <w:r w:rsidRPr="00DC67E8">
        <w:rPr>
          <w:rFonts w:cstheme="minorHAnsi"/>
          <w:b/>
          <w:bCs/>
          <w:noProof/>
          <w:sz w:val="24"/>
          <w:szCs w:val="24"/>
          <w:lang w:eastAsia="el-GR"/>
        </w:rPr>
        <w:drawing>
          <wp:inline distT="0" distB="0" distL="0" distR="0" wp14:anchorId="33F0073F" wp14:editId="683DA73A">
            <wp:extent cx="1415087" cy="9525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361" cy="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6885B" w14:textId="77777777" w:rsidR="005056A5" w:rsidRPr="00DC67E8" w:rsidRDefault="005056A5" w:rsidP="005056A5">
      <w:pPr>
        <w:jc w:val="center"/>
        <w:rPr>
          <w:rFonts w:cstheme="minorHAnsi"/>
          <w:b/>
          <w:bCs/>
          <w:sz w:val="24"/>
          <w:szCs w:val="24"/>
        </w:rPr>
      </w:pPr>
    </w:p>
    <w:p w14:paraId="1DCF93AD" w14:textId="50CECCBD" w:rsidR="005056A5" w:rsidRPr="00DC67E8" w:rsidRDefault="005056A5" w:rsidP="005056A5">
      <w:pPr>
        <w:jc w:val="center"/>
        <w:rPr>
          <w:rFonts w:cstheme="minorHAnsi"/>
          <w:b/>
          <w:bCs/>
          <w:sz w:val="24"/>
          <w:szCs w:val="24"/>
        </w:rPr>
      </w:pPr>
      <w:r w:rsidRPr="00DC67E8">
        <w:rPr>
          <w:rFonts w:cstheme="minorHAnsi"/>
          <w:b/>
          <w:bCs/>
          <w:sz w:val="24"/>
          <w:szCs w:val="24"/>
        </w:rPr>
        <w:t>ΑΝΟΙΧΤΕΣ ΘΥΡΕΣ 202</w:t>
      </w:r>
      <w:r w:rsidR="00DC67E8" w:rsidRPr="00DC67E8">
        <w:rPr>
          <w:rFonts w:cstheme="minorHAnsi"/>
          <w:b/>
          <w:bCs/>
          <w:sz w:val="24"/>
          <w:szCs w:val="24"/>
        </w:rPr>
        <w:t>5</w:t>
      </w:r>
    </w:p>
    <w:p w14:paraId="003F6272" w14:textId="795D57F9" w:rsidR="00792140" w:rsidRPr="00DC67E8" w:rsidRDefault="00443CC3" w:rsidP="005056A5">
      <w:pPr>
        <w:jc w:val="center"/>
        <w:rPr>
          <w:rFonts w:cstheme="minorHAnsi"/>
          <w:b/>
          <w:bCs/>
          <w:sz w:val="24"/>
          <w:szCs w:val="24"/>
        </w:rPr>
      </w:pPr>
      <w:r w:rsidRPr="00DC67E8">
        <w:rPr>
          <w:rFonts w:cstheme="minorHAnsi"/>
          <w:b/>
          <w:bCs/>
          <w:sz w:val="24"/>
          <w:szCs w:val="24"/>
        </w:rPr>
        <w:t xml:space="preserve">Τμήμα Πολιτισμού και Δημιουργικών Μέσων και Βιομηχανιών - </w:t>
      </w:r>
      <w:r w:rsidR="610F3299" w:rsidRPr="00DC67E8">
        <w:rPr>
          <w:rFonts w:cstheme="minorHAnsi"/>
          <w:b/>
          <w:bCs/>
          <w:sz w:val="24"/>
          <w:szCs w:val="24"/>
        </w:rPr>
        <w:t>Ανοιχτές Θύρες</w:t>
      </w:r>
    </w:p>
    <w:p w14:paraId="69317920" w14:textId="5A1BABE8" w:rsidR="1DE8731D" w:rsidRPr="00DC67E8" w:rsidRDefault="007C167D" w:rsidP="007C167D">
      <w:pPr>
        <w:jc w:val="center"/>
        <w:rPr>
          <w:rFonts w:cstheme="minorHAnsi"/>
          <w:sz w:val="24"/>
          <w:szCs w:val="24"/>
        </w:rPr>
      </w:pPr>
      <w:r w:rsidRPr="00DC67E8">
        <w:rPr>
          <w:rFonts w:cstheme="minorHAnsi"/>
          <w:sz w:val="24"/>
          <w:szCs w:val="24"/>
        </w:rPr>
        <w:t xml:space="preserve">Κτήριο Δεληγεώργη, </w:t>
      </w:r>
      <w:proofErr w:type="spellStart"/>
      <w:r w:rsidR="00DC67E8" w:rsidRPr="00DC67E8">
        <w:rPr>
          <w:rFonts w:cstheme="minorHAnsi"/>
          <w:sz w:val="24"/>
          <w:szCs w:val="24"/>
        </w:rPr>
        <w:t>Γκλαβάνη</w:t>
      </w:r>
      <w:proofErr w:type="spellEnd"/>
      <w:r w:rsidR="00DC67E8" w:rsidRPr="00DC67E8">
        <w:rPr>
          <w:rFonts w:cstheme="minorHAnsi"/>
          <w:sz w:val="24"/>
          <w:szCs w:val="24"/>
        </w:rPr>
        <w:t xml:space="preserve"> 37</w:t>
      </w:r>
      <w:r w:rsidRPr="00DC67E8">
        <w:rPr>
          <w:rFonts w:cstheme="minorHAnsi"/>
          <w:sz w:val="24"/>
          <w:szCs w:val="24"/>
        </w:rPr>
        <w:t xml:space="preserve">, </w:t>
      </w:r>
      <w:r w:rsidR="00A72DAE" w:rsidRPr="00DC67E8">
        <w:rPr>
          <w:rFonts w:cstheme="minorHAnsi"/>
          <w:sz w:val="24"/>
          <w:szCs w:val="24"/>
        </w:rPr>
        <w:t>Αίθουσα</w:t>
      </w:r>
      <w:r w:rsidRPr="00DC67E8">
        <w:rPr>
          <w:rFonts w:cstheme="minorHAnsi"/>
          <w:sz w:val="24"/>
          <w:szCs w:val="24"/>
        </w:rPr>
        <w:t xml:space="preserve"> Δ2, Βόλος</w:t>
      </w:r>
    </w:p>
    <w:p w14:paraId="05DB5BB1" w14:textId="77777777" w:rsidR="007C167D" w:rsidRPr="00DC67E8" w:rsidRDefault="007C167D" w:rsidP="005056A5">
      <w:pPr>
        <w:jc w:val="center"/>
        <w:rPr>
          <w:rFonts w:cstheme="minorHAnsi"/>
          <w:b/>
          <w:sz w:val="24"/>
          <w:szCs w:val="24"/>
        </w:rPr>
      </w:pPr>
    </w:p>
    <w:p w14:paraId="263A38C4" w14:textId="284151A0" w:rsidR="005056A5" w:rsidRDefault="00DC67E8" w:rsidP="005056A5">
      <w:pPr>
        <w:jc w:val="center"/>
        <w:rPr>
          <w:rFonts w:cstheme="minorHAnsi"/>
          <w:b/>
          <w:sz w:val="24"/>
          <w:szCs w:val="24"/>
        </w:rPr>
      </w:pPr>
      <w:r w:rsidRPr="00DC67E8">
        <w:rPr>
          <w:rFonts w:cstheme="minorHAnsi"/>
          <w:b/>
          <w:sz w:val="24"/>
          <w:szCs w:val="24"/>
        </w:rPr>
        <w:t>Δευτέρα</w:t>
      </w:r>
      <w:r w:rsidR="005056A5" w:rsidRPr="00DC67E8">
        <w:rPr>
          <w:rFonts w:cstheme="minorHAnsi"/>
          <w:b/>
          <w:sz w:val="24"/>
          <w:szCs w:val="24"/>
        </w:rPr>
        <w:t xml:space="preserve"> 2</w:t>
      </w:r>
      <w:r w:rsidRPr="00DC67E8">
        <w:rPr>
          <w:rFonts w:cstheme="minorHAnsi"/>
          <w:b/>
          <w:sz w:val="24"/>
          <w:szCs w:val="24"/>
        </w:rPr>
        <w:t>4</w:t>
      </w:r>
      <w:r w:rsidR="005056A5" w:rsidRPr="00DC67E8">
        <w:rPr>
          <w:rFonts w:cstheme="minorHAnsi"/>
          <w:b/>
          <w:sz w:val="24"/>
          <w:szCs w:val="24"/>
        </w:rPr>
        <w:t xml:space="preserve"> Φεβρουαρίου 202</w:t>
      </w:r>
      <w:r w:rsidRPr="00DC67E8">
        <w:rPr>
          <w:rFonts w:cstheme="minorHAnsi"/>
          <w:b/>
          <w:sz w:val="24"/>
          <w:szCs w:val="24"/>
        </w:rPr>
        <w:t>5</w:t>
      </w:r>
    </w:p>
    <w:p w14:paraId="6CE539D8" w14:textId="30E901B1" w:rsidR="001419F9" w:rsidRDefault="001419F9" w:rsidP="005056A5">
      <w:pPr>
        <w:jc w:val="center"/>
        <w:rPr>
          <w:rFonts w:cstheme="minorHAnsi"/>
          <w:b/>
          <w:sz w:val="24"/>
          <w:szCs w:val="24"/>
        </w:rPr>
      </w:pPr>
    </w:p>
    <w:p w14:paraId="6891686E" w14:textId="2D602598" w:rsidR="00DC67E8" w:rsidRPr="00DC67E8" w:rsidRDefault="00DC67E8" w:rsidP="005056A5">
      <w:pPr>
        <w:jc w:val="center"/>
        <w:rPr>
          <w:rFonts w:cstheme="minorHAnsi"/>
          <w:b/>
          <w:sz w:val="24"/>
          <w:szCs w:val="24"/>
        </w:rPr>
      </w:pPr>
    </w:p>
    <w:p w14:paraId="5C8F05B1" w14:textId="69642750" w:rsidR="00DC67E8" w:rsidRDefault="00DC67E8" w:rsidP="005056A5">
      <w:pPr>
        <w:jc w:val="center"/>
        <w:rPr>
          <w:rFonts w:cstheme="minorHAnsi"/>
          <w:b/>
          <w:sz w:val="24"/>
          <w:szCs w:val="24"/>
        </w:rPr>
      </w:pPr>
      <w:r w:rsidRPr="00DC67E8">
        <w:rPr>
          <w:rFonts w:cstheme="minorHAnsi"/>
          <w:b/>
          <w:sz w:val="24"/>
          <w:szCs w:val="24"/>
        </w:rPr>
        <w:t>Μέγιστος Αριθμός Μαθητών: 60</w:t>
      </w:r>
    </w:p>
    <w:p w14:paraId="42451469" w14:textId="77777777" w:rsidR="00F3101A" w:rsidRPr="00DC67E8" w:rsidRDefault="00F3101A" w:rsidP="005056A5">
      <w:pPr>
        <w:jc w:val="center"/>
        <w:rPr>
          <w:rFonts w:cstheme="minorHAnsi"/>
          <w:b/>
          <w:sz w:val="24"/>
          <w:szCs w:val="24"/>
        </w:rPr>
      </w:pPr>
    </w:p>
    <w:p w14:paraId="31AC1D65" w14:textId="151D9C0E" w:rsidR="005056A5" w:rsidRPr="00DC67E8" w:rsidRDefault="005056A5" w:rsidP="005056A5">
      <w:pPr>
        <w:rPr>
          <w:rFonts w:cstheme="minorHAnsi"/>
          <w:b/>
          <w:sz w:val="24"/>
          <w:szCs w:val="24"/>
        </w:rPr>
      </w:pPr>
      <w:r w:rsidRPr="00DC67E8">
        <w:rPr>
          <w:rFonts w:cstheme="minorHAnsi"/>
          <w:sz w:val="24"/>
          <w:szCs w:val="24"/>
          <w:u w:val="single"/>
        </w:rPr>
        <w:t>Ώρες παρουσίασης:</w:t>
      </w:r>
      <w:r w:rsidRPr="00DC67E8">
        <w:rPr>
          <w:rFonts w:cstheme="minorHAnsi"/>
          <w:sz w:val="24"/>
          <w:szCs w:val="24"/>
        </w:rPr>
        <w:t xml:space="preserve"> </w:t>
      </w:r>
      <w:r w:rsidR="007C167D" w:rsidRPr="00DC67E8">
        <w:rPr>
          <w:rFonts w:cstheme="minorHAnsi"/>
          <w:b/>
          <w:sz w:val="24"/>
          <w:szCs w:val="24"/>
        </w:rPr>
        <w:t>09.00-13.</w:t>
      </w:r>
      <w:r w:rsidR="00DC67E8" w:rsidRPr="00DC67E8">
        <w:rPr>
          <w:rFonts w:cstheme="minorHAnsi"/>
          <w:b/>
          <w:sz w:val="24"/>
          <w:szCs w:val="24"/>
        </w:rPr>
        <w:t>0</w:t>
      </w:r>
      <w:r w:rsidRPr="00DC67E8">
        <w:rPr>
          <w:rFonts w:cstheme="minorHAnsi"/>
          <w:b/>
          <w:sz w:val="24"/>
          <w:szCs w:val="24"/>
        </w:rPr>
        <w:t>0</w:t>
      </w:r>
    </w:p>
    <w:p w14:paraId="2BF888E6" w14:textId="77777777" w:rsidR="00DC67E8" w:rsidRPr="00DC67E8" w:rsidRDefault="00DC67E8" w:rsidP="005056A5">
      <w:pPr>
        <w:rPr>
          <w:rFonts w:cstheme="minorHAnsi"/>
          <w:sz w:val="24"/>
          <w:szCs w:val="24"/>
        </w:rPr>
      </w:pPr>
    </w:p>
    <w:p w14:paraId="00E4C06E" w14:textId="67BB3CEF" w:rsidR="005056A5" w:rsidRPr="00DC67E8" w:rsidRDefault="009C08DE" w:rsidP="1DE8731D">
      <w:pPr>
        <w:rPr>
          <w:rFonts w:cstheme="minorHAnsi"/>
          <w:sz w:val="24"/>
          <w:szCs w:val="24"/>
        </w:rPr>
      </w:pPr>
      <w:r w:rsidRPr="00DC67E8">
        <w:rPr>
          <w:rFonts w:cstheme="minorHAnsi"/>
          <w:sz w:val="24"/>
          <w:szCs w:val="24"/>
          <w:u w:val="single"/>
        </w:rPr>
        <w:t xml:space="preserve">Μέγιστος αριθμός μαθητών/τριών: </w:t>
      </w:r>
      <w:r w:rsidR="00DC67E8" w:rsidRPr="00DC67E8">
        <w:rPr>
          <w:rFonts w:cstheme="minorHAnsi"/>
          <w:b/>
          <w:sz w:val="24"/>
          <w:szCs w:val="24"/>
        </w:rPr>
        <w:t>2</w:t>
      </w:r>
      <w:r w:rsidRPr="00DC67E8">
        <w:rPr>
          <w:rFonts w:cstheme="minorHAnsi"/>
          <w:b/>
          <w:sz w:val="24"/>
          <w:szCs w:val="24"/>
        </w:rPr>
        <w:t>0 άτομα ανά ομάδα</w:t>
      </w:r>
    </w:p>
    <w:p w14:paraId="317E63F8" w14:textId="7AE658C4" w:rsidR="007C167D" w:rsidRDefault="007C167D" w:rsidP="007C167D">
      <w:pPr>
        <w:rPr>
          <w:rFonts w:cstheme="minorHAnsi"/>
          <w:sz w:val="24"/>
          <w:szCs w:val="24"/>
        </w:rPr>
      </w:pPr>
      <w:r w:rsidRPr="00DC67E8">
        <w:rPr>
          <w:rFonts w:cstheme="minorHAnsi"/>
          <w:b/>
          <w:sz w:val="24"/>
          <w:szCs w:val="24"/>
        </w:rPr>
        <w:t>Ομάδα Α</w:t>
      </w:r>
      <w:r w:rsidR="009C08DE" w:rsidRPr="00DC67E8">
        <w:rPr>
          <w:rFonts w:cstheme="minorHAnsi"/>
          <w:b/>
          <w:sz w:val="24"/>
          <w:szCs w:val="24"/>
        </w:rPr>
        <w:t xml:space="preserve"> (</w:t>
      </w:r>
      <w:r w:rsidR="00DC67E8" w:rsidRPr="00DC67E8">
        <w:rPr>
          <w:rFonts w:cstheme="minorHAnsi"/>
          <w:b/>
          <w:sz w:val="24"/>
          <w:szCs w:val="24"/>
        </w:rPr>
        <w:t>2</w:t>
      </w:r>
      <w:r w:rsidR="009C08DE" w:rsidRPr="00DC67E8">
        <w:rPr>
          <w:rFonts w:cstheme="minorHAnsi"/>
          <w:b/>
          <w:sz w:val="24"/>
          <w:szCs w:val="24"/>
        </w:rPr>
        <w:t>0 άτομα)</w:t>
      </w:r>
      <w:r w:rsidRPr="00DC67E8">
        <w:rPr>
          <w:rFonts w:cstheme="minorHAnsi"/>
          <w:sz w:val="24"/>
          <w:szCs w:val="24"/>
        </w:rPr>
        <w:t>: 9.00-10.30</w:t>
      </w:r>
      <w:r w:rsidR="00BC49B8">
        <w:rPr>
          <w:rFonts w:cstheme="minorHAnsi"/>
          <w:sz w:val="24"/>
          <w:szCs w:val="24"/>
        </w:rPr>
        <w:t xml:space="preserve"> </w:t>
      </w:r>
      <w:r w:rsidR="00AF52E0" w:rsidRPr="00DC67E8">
        <w:rPr>
          <w:rFonts w:cstheme="minorHAnsi"/>
          <w:sz w:val="24"/>
          <w:szCs w:val="24"/>
        </w:rPr>
        <w:t xml:space="preserve"> </w:t>
      </w:r>
      <w:r w:rsidR="00BC49B8" w:rsidRPr="00973BA9">
        <w:rPr>
          <w:rFonts w:cstheme="minorHAnsi"/>
          <w:b/>
          <w:color w:val="FF0000"/>
          <w:sz w:val="24"/>
          <w:szCs w:val="24"/>
          <w:highlight w:val="yellow"/>
        </w:rPr>
        <w:t>ΕΚΛΕΙΣΕ</w:t>
      </w:r>
    </w:p>
    <w:p w14:paraId="62FABD18" w14:textId="440FF4B3" w:rsidR="003442A0" w:rsidRPr="00973BA9" w:rsidRDefault="003442A0" w:rsidP="003442A0">
      <w:pPr>
        <w:rPr>
          <w:rFonts w:cstheme="minorHAnsi"/>
          <w:b/>
          <w:color w:val="FF0000"/>
          <w:sz w:val="24"/>
          <w:szCs w:val="24"/>
        </w:rPr>
      </w:pPr>
      <w:r w:rsidRPr="00973BA9">
        <w:rPr>
          <w:rFonts w:cstheme="minorHAnsi"/>
          <w:b/>
          <w:color w:val="FF0000"/>
          <w:sz w:val="24"/>
          <w:szCs w:val="24"/>
        </w:rPr>
        <w:t>1</w:t>
      </w:r>
      <w:r w:rsidRPr="00973BA9">
        <w:rPr>
          <w:rFonts w:cstheme="minorHAnsi"/>
          <w:b/>
          <w:color w:val="FF0000"/>
          <w:sz w:val="24"/>
          <w:szCs w:val="24"/>
          <w:vertAlign w:val="superscript"/>
        </w:rPr>
        <w:t>ο</w:t>
      </w:r>
      <w:r w:rsidR="00B022DD">
        <w:rPr>
          <w:rFonts w:cstheme="minorHAnsi"/>
          <w:b/>
          <w:color w:val="FF0000"/>
          <w:sz w:val="24"/>
          <w:szCs w:val="24"/>
        </w:rPr>
        <w:t xml:space="preserve"> Πειραματικό</w:t>
      </w:r>
      <w:bookmarkStart w:id="0" w:name="_GoBack"/>
      <w:bookmarkEnd w:id="0"/>
      <w:r w:rsidRPr="00973BA9">
        <w:rPr>
          <w:rFonts w:cstheme="minorHAnsi"/>
          <w:b/>
          <w:color w:val="FF0000"/>
          <w:sz w:val="24"/>
          <w:szCs w:val="24"/>
        </w:rPr>
        <w:t xml:space="preserve"> ΓΕΛ Ν. Ιωνίας   20 άτομα</w:t>
      </w:r>
      <w:r w:rsidR="00973BA9">
        <w:rPr>
          <w:rFonts w:cstheme="minorHAnsi"/>
          <w:b/>
          <w:color w:val="FF0000"/>
          <w:sz w:val="24"/>
          <w:szCs w:val="24"/>
        </w:rPr>
        <w:t xml:space="preserve">  </w:t>
      </w:r>
    </w:p>
    <w:p w14:paraId="39EA667C" w14:textId="2B7C35E9" w:rsidR="00DC67E8" w:rsidRPr="00DC67E8" w:rsidRDefault="00484245" w:rsidP="00DC67E8">
      <w:pPr>
        <w:rPr>
          <w:rFonts w:cstheme="minorHAnsi"/>
          <w:color w:val="C00000"/>
          <w:sz w:val="24"/>
          <w:szCs w:val="24"/>
        </w:rPr>
      </w:pPr>
      <w:r w:rsidRPr="00DC67E8">
        <w:rPr>
          <w:rFonts w:cstheme="minorHAnsi"/>
          <w:color w:val="C00000"/>
          <w:sz w:val="24"/>
          <w:szCs w:val="24"/>
        </w:rPr>
        <w:t xml:space="preserve"> </w:t>
      </w:r>
      <w:r w:rsidRPr="00DC67E8">
        <w:rPr>
          <w:rFonts w:cstheme="minorHAnsi"/>
          <w:color w:val="C00000"/>
          <w:sz w:val="24"/>
          <w:szCs w:val="24"/>
        </w:rPr>
        <w:tab/>
      </w:r>
    </w:p>
    <w:p w14:paraId="58C7F57C" w14:textId="6FD2A9C4" w:rsidR="00AF52E0" w:rsidRPr="00DC67E8" w:rsidRDefault="00AF52E0" w:rsidP="007C167D">
      <w:pPr>
        <w:rPr>
          <w:rFonts w:cstheme="minorHAnsi"/>
          <w:color w:val="C00000"/>
          <w:sz w:val="24"/>
          <w:szCs w:val="24"/>
        </w:rPr>
      </w:pPr>
    </w:p>
    <w:p w14:paraId="2F617752" w14:textId="3164964A" w:rsidR="00A621D9" w:rsidRPr="00DC67E8" w:rsidRDefault="007C167D" w:rsidP="00DC67E8">
      <w:pPr>
        <w:rPr>
          <w:rFonts w:cstheme="minorHAnsi"/>
          <w:sz w:val="24"/>
          <w:szCs w:val="24"/>
        </w:rPr>
      </w:pPr>
      <w:r w:rsidRPr="00DC67E8">
        <w:rPr>
          <w:rFonts w:cstheme="minorHAnsi"/>
          <w:b/>
          <w:sz w:val="24"/>
          <w:szCs w:val="24"/>
        </w:rPr>
        <w:t>Ομάδα Β</w:t>
      </w:r>
      <w:r w:rsidRPr="00DC67E8">
        <w:rPr>
          <w:rFonts w:cstheme="minorHAnsi"/>
          <w:sz w:val="24"/>
          <w:szCs w:val="24"/>
        </w:rPr>
        <w:t xml:space="preserve"> </w:t>
      </w:r>
      <w:r w:rsidR="009C08DE" w:rsidRPr="00DC67E8">
        <w:rPr>
          <w:rFonts w:cstheme="minorHAnsi"/>
          <w:b/>
          <w:sz w:val="24"/>
          <w:szCs w:val="24"/>
        </w:rPr>
        <w:t xml:space="preserve"> (</w:t>
      </w:r>
      <w:r w:rsidR="00DC67E8" w:rsidRPr="00DC67E8">
        <w:rPr>
          <w:rFonts w:cstheme="minorHAnsi"/>
          <w:b/>
          <w:sz w:val="24"/>
          <w:szCs w:val="24"/>
        </w:rPr>
        <w:t>2</w:t>
      </w:r>
      <w:r w:rsidR="009C08DE" w:rsidRPr="00DC67E8">
        <w:rPr>
          <w:rFonts w:cstheme="minorHAnsi"/>
          <w:b/>
          <w:sz w:val="24"/>
          <w:szCs w:val="24"/>
        </w:rPr>
        <w:t>0 άτομα)</w:t>
      </w:r>
      <w:r w:rsidRPr="00DC67E8">
        <w:rPr>
          <w:rFonts w:cstheme="minorHAnsi"/>
          <w:sz w:val="24"/>
          <w:szCs w:val="24"/>
        </w:rPr>
        <w:t>: 10.30-12.</w:t>
      </w:r>
      <w:r w:rsidR="00DC67E8" w:rsidRPr="00DC67E8">
        <w:rPr>
          <w:rFonts w:cstheme="minorHAnsi"/>
          <w:sz w:val="24"/>
          <w:szCs w:val="24"/>
        </w:rPr>
        <w:t>00</w:t>
      </w:r>
      <w:r w:rsidR="00BC49B8">
        <w:rPr>
          <w:rFonts w:cstheme="minorHAnsi"/>
          <w:sz w:val="24"/>
          <w:szCs w:val="24"/>
        </w:rPr>
        <w:t xml:space="preserve"> </w:t>
      </w:r>
      <w:r w:rsidR="00BC49B8" w:rsidRPr="00BC49B8">
        <w:rPr>
          <w:rFonts w:cstheme="minorHAnsi"/>
          <w:b/>
          <w:color w:val="FF0000"/>
          <w:sz w:val="24"/>
          <w:szCs w:val="24"/>
          <w:highlight w:val="yellow"/>
        </w:rPr>
        <w:t xml:space="preserve"> </w:t>
      </w:r>
      <w:r w:rsidR="00BC49B8" w:rsidRPr="00973BA9">
        <w:rPr>
          <w:rFonts w:cstheme="minorHAnsi"/>
          <w:b/>
          <w:color w:val="FF0000"/>
          <w:sz w:val="24"/>
          <w:szCs w:val="24"/>
          <w:highlight w:val="yellow"/>
        </w:rPr>
        <w:t>ΕΚΛΕΙΣΕ</w:t>
      </w:r>
    </w:p>
    <w:p w14:paraId="3835E272" w14:textId="3E594FE5" w:rsidR="00DC67E8" w:rsidRDefault="00820514" w:rsidP="00DC67E8">
      <w:pPr>
        <w:rPr>
          <w:rFonts w:cstheme="minorHAnsi"/>
          <w:b/>
          <w:color w:val="FF0000"/>
          <w:sz w:val="24"/>
          <w:szCs w:val="24"/>
        </w:rPr>
      </w:pPr>
      <w:r w:rsidRPr="00733F9E">
        <w:rPr>
          <w:rFonts w:cstheme="minorHAnsi"/>
          <w:b/>
          <w:color w:val="FF0000"/>
          <w:sz w:val="24"/>
          <w:szCs w:val="24"/>
        </w:rPr>
        <w:t>7</w:t>
      </w:r>
      <w:r w:rsidRPr="00733F9E">
        <w:rPr>
          <w:rFonts w:cstheme="minorHAnsi"/>
          <w:b/>
          <w:color w:val="FF0000"/>
          <w:sz w:val="24"/>
          <w:szCs w:val="24"/>
          <w:vertAlign w:val="superscript"/>
        </w:rPr>
        <w:t>ο</w:t>
      </w:r>
      <w:r w:rsidRPr="00733F9E">
        <w:rPr>
          <w:rFonts w:cstheme="minorHAnsi"/>
          <w:b/>
          <w:color w:val="FF0000"/>
          <w:sz w:val="24"/>
          <w:szCs w:val="24"/>
        </w:rPr>
        <w:t xml:space="preserve"> Γυμνάσιο Βόλου: 12 άτομα</w:t>
      </w:r>
    </w:p>
    <w:p w14:paraId="035AE826" w14:textId="5CEEDB94" w:rsidR="00BC49B8" w:rsidRPr="00733F9E" w:rsidRDefault="00BC49B8" w:rsidP="00DC67E8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7</w:t>
      </w:r>
      <w:r w:rsidRPr="00BC49B8">
        <w:rPr>
          <w:rFonts w:cstheme="minorHAnsi"/>
          <w:b/>
          <w:color w:val="FF0000"/>
          <w:sz w:val="24"/>
          <w:szCs w:val="24"/>
          <w:vertAlign w:val="superscript"/>
        </w:rPr>
        <w:t>ο</w:t>
      </w:r>
      <w:r>
        <w:rPr>
          <w:rFonts w:cstheme="minorHAnsi"/>
          <w:b/>
          <w:color w:val="FF0000"/>
          <w:sz w:val="24"/>
          <w:szCs w:val="24"/>
        </w:rPr>
        <w:t xml:space="preserve"> Ενιαίο Λύκειο Βόλου Κλασσικό: 15 άτομα</w:t>
      </w:r>
    </w:p>
    <w:p w14:paraId="6FF1C4C3" w14:textId="77777777" w:rsidR="00DC67E8" w:rsidRPr="00DC67E8" w:rsidRDefault="00DC67E8" w:rsidP="00DC67E8">
      <w:pPr>
        <w:rPr>
          <w:rFonts w:cstheme="minorHAnsi"/>
          <w:color w:val="C00000"/>
          <w:sz w:val="24"/>
          <w:szCs w:val="24"/>
        </w:rPr>
      </w:pPr>
    </w:p>
    <w:p w14:paraId="16C5203D" w14:textId="4394754B" w:rsidR="00D233AC" w:rsidRPr="00DC67E8" w:rsidRDefault="007C167D" w:rsidP="00D233AC">
      <w:pPr>
        <w:rPr>
          <w:rFonts w:cstheme="minorHAnsi"/>
          <w:sz w:val="24"/>
          <w:szCs w:val="24"/>
        </w:rPr>
      </w:pPr>
      <w:r w:rsidRPr="00DC67E8">
        <w:rPr>
          <w:rFonts w:cstheme="minorHAnsi"/>
          <w:b/>
          <w:sz w:val="24"/>
          <w:szCs w:val="24"/>
        </w:rPr>
        <w:t>Ομάδα Γ</w:t>
      </w:r>
      <w:r w:rsidR="009C08DE" w:rsidRPr="00DC67E8">
        <w:rPr>
          <w:rFonts w:cstheme="minorHAnsi"/>
          <w:b/>
          <w:sz w:val="24"/>
          <w:szCs w:val="24"/>
        </w:rPr>
        <w:t xml:space="preserve">  (</w:t>
      </w:r>
      <w:r w:rsidR="00DC67E8" w:rsidRPr="00DC67E8">
        <w:rPr>
          <w:rFonts w:cstheme="minorHAnsi"/>
          <w:b/>
          <w:sz w:val="24"/>
          <w:szCs w:val="24"/>
        </w:rPr>
        <w:t>2</w:t>
      </w:r>
      <w:r w:rsidR="009C08DE" w:rsidRPr="00DC67E8">
        <w:rPr>
          <w:rFonts w:cstheme="minorHAnsi"/>
          <w:b/>
          <w:sz w:val="24"/>
          <w:szCs w:val="24"/>
        </w:rPr>
        <w:t>0 άτομα)</w:t>
      </w:r>
      <w:r w:rsidRPr="00DC67E8">
        <w:rPr>
          <w:rFonts w:cstheme="minorHAnsi"/>
          <w:sz w:val="24"/>
          <w:szCs w:val="24"/>
        </w:rPr>
        <w:t>: 12.00-13.</w:t>
      </w:r>
      <w:r w:rsidR="00DC67E8" w:rsidRPr="00DC67E8">
        <w:rPr>
          <w:rFonts w:cstheme="minorHAnsi"/>
          <w:sz w:val="24"/>
          <w:szCs w:val="24"/>
        </w:rPr>
        <w:t>0</w:t>
      </w:r>
      <w:r w:rsidRPr="00DC67E8">
        <w:rPr>
          <w:rFonts w:cstheme="minorHAnsi"/>
          <w:sz w:val="24"/>
          <w:szCs w:val="24"/>
        </w:rPr>
        <w:t>0</w:t>
      </w:r>
      <w:r w:rsidR="00D233AC" w:rsidRPr="00DC67E8">
        <w:rPr>
          <w:rFonts w:cstheme="minorHAnsi"/>
          <w:sz w:val="24"/>
          <w:szCs w:val="24"/>
        </w:rPr>
        <w:t xml:space="preserve"> </w:t>
      </w:r>
      <w:r w:rsidR="00BC49B8">
        <w:rPr>
          <w:rFonts w:cstheme="minorHAnsi"/>
          <w:sz w:val="24"/>
          <w:szCs w:val="24"/>
        </w:rPr>
        <w:t xml:space="preserve"> </w:t>
      </w:r>
      <w:r w:rsidR="00BC49B8" w:rsidRPr="00973BA9">
        <w:rPr>
          <w:rFonts w:cstheme="minorHAnsi"/>
          <w:b/>
          <w:color w:val="FF0000"/>
          <w:sz w:val="24"/>
          <w:szCs w:val="24"/>
          <w:highlight w:val="yellow"/>
        </w:rPr>
        <w:t>ΕΚΛΕΙΣΕ</w:t>
      </w:r>
    </w:p>
    <w:p w14:paraId="18D49E13" w14:textId="76EFDF3C" w:rsidR="00DC67E8" w:rsidRPr="00973BA9" w:rsidRDefault="00973BA9" w:rsidP="00DC67E8">
      <w:pPr>
        <w:rPr>
          <w:rFonts w:cstheme="minorHAnsi"/>
          <w:b/>
          <w:color w:val="FF0000"/>
          <w:sz w:val="24"/>
          <w:szCs w:val="24"/>
        </w:rPr>
      </w:pPr>
      <w:r w:rsidRPr="00973BA9">
        <w:rPr>
          <w:b/>
          <w:color w:val="FF0000"/>
        </w:rPr>
        <w:t xml:space="preserve">Μουσικό Σχολείο Βόλου 20 μαθητές </w:t>
      </w:r>
      <w:r w:rsidR="009621E8" w:rsidRPr="00973BA9">
        <w:rPr>
          <w:rFonts w:cstheme="minorHAnsi"/>
          <w:b/>
          <w:color w:val="FF0000"/>
          <w:sz w:val="24"/>
          <w:szCs w:val="24"/>
        </w:rPr>
        <w:tab/>
      </w:r>
    </w:p>
    <w:p w14:paraId="3F3B4F9B" w14:textId="39F3D54B" w:rsidR="00A75782" w:rsidRPr="00DC67E8" w:rsidRDefault="00DC67E8" w:rsidP="00DC67E8">
      <w:pPr>
        <w:jc w:val="both"/>
        <w:rPr>
          <w:rFonts w:cstheme="minorHAnsi"/>
          <w:sz w:val="24"/>
          <w:szCs w:val="24"/>
        </w:rPr>
      </w:pPr>
      <w:r w:rsidRPr="00DC67E8">
        <w:rPr>
          <w:rFonts w:cstheme="minorHAnsi"/>
          <w:b/>
          <w:sz w:val="24"/>
          <w:szCs w:val="24"/>
          <w:u w:val="single"/>
        </w:rPr>
        <w:t>Περιγραφή</w:t>
      </w:r>
      <w:r w:rsidRPr="00DC67E8">
        <w:rPr>
          <w:rFonts w:cstheme="minorHAnsi"/>
          <w:sz w:val="24"/>
          <w:szCs w:val="24"/>
        </w:rPr>
        <w:t>:</w:t>
      </w:r>
    </w:p>
    <w:p w14:paraId="5A4A7A42" w14:textId="1B947C49" w:rsidR="00DC67E8" w:rsidRPr="00DC67E8" w:rsidRDefault="00DC67E8" w:rsidP="00DC67E8">
      <w:pPr>
        <w:jc w:val="both"/>
        <w:rPr>
          <w:rFonts w:cstheme="minorHAnsi"/>
          <w:sz w:val="24"/>
          <w:szCs w:val="24"/>
        </w:rPr>
      </w:pPr>
      <w:r w:rsidRPr="00DC67E8">
        <w:rPr>
          <w:rFonts w:cstheme="minorHAnsi"/>
          <w:sz w:val="24"/>
          <w:szCs w:val="24"/>
        </w:rPr>
        <w:t>Η παρουσίαση θα αφορά το πρόγραμμα σπουδών, πληροφορίες για το Τμήμα και θα πραγματοποιηθούν επισκέψεις στους εργαστηριακούς χώρους και τις υποδομές.</w:t>
      </w:r>
    </w:p>
    <w:p w14:paraId="1D9A26B1" w14:textId="77777777" w:rsidR="000727AE" w:rsidRPr="00DC67E8" w:rsidRDefault="000727AE" w:rsidP="1DE8731D">
      <w:pPr>
        <w:rPr>
          <w:rFonts w:cstheme="minorHAnsi"/>
          <w:color w:val="FF0000"/>
          <w:sz w:val="24"/>
          <w:szCs w:val="24"/>
        </w:rPr>
      </w:pPr>
    </w:p>
    <w:sectPr w:rsidR="000727AE" w:rsidRPr="00DC67E8" w:rsidSect="00A621D9">
      <w:pgSz w:w="11906" w:h="16838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D552CF"/>
    <w:rsid w:val="000727AE"/>
    <w:rsid w:val="00094672"/>
    <w:rsid w:val="000A5F5A"/>
    <w:rsid w:val="00140578"/>
    <w:rsid w:val="001419F9"/>
    <w:rsid w:val="00230BD8"/>
    <w:rsid w:val="003442A0"/>
    <w:rsid w:val="00405434"/>
    <w:rsid w:val="00443CC3"/>
    <w:rsid w:val="00484245"/>
    <w:rsid w:val="0050149C"/>
    <w:rsid w:val="005056A5"/>
    <w:rsid w:val="00525A25"/>
    <w:rsid w:val="005935A5"/>
    <w:rsid w:val="00703BDD"/>
    <w:rsid w:val="00733F9E"/>
    <w:rsid w:val="00792140"/>
    <w:rsid w:val="007B6516"/>
    <w:rsid w:val="007C167D"/>
    <w:rsid w:val="007F309F"/>
    <w:rsid w:val="00820514"/>
    <w:rsid w:val="008D1674"/>
    <w:rsid w:val="00922249"/>
    <w:rsid w:val="009621E8"/>
    <w:rsid w:val="00973BA9"/>
    <w:rsid w:val="009C08DE"/>
    <w:rsid w:val="00A621D9"/>
    <w:rsid w:val="00A72DAE"/>
    <w:rsid w:val="00A75782"/>
    <w:rsid w:val="00AF52E0"/>
    <w:rsid w:val="00B022DD"/>
    <w:rsid w:val="00B11C6C"/>
    <w:rsid w:val="00BC49B8"/>
    <w:rsid w:val="00CE4B35"/>
    <w:rsid w:val="00D233AC"/>
    <w:rsid w:val="00D25231"/>
    <w:rsid w:val="00DA2900"/>
    <w:rsid w:val="00DC67E8"/>
    <w:rsid w:val="00E538EA"/>
    <w:rsid w:val="00F01AA6"/>
    <w:rsid w:val="00F3101A"/>
    <w:rsid w:val="04680737"/>
    <w:rsid w:val="05BF49AA"/>
    <w:rsid w:val="08341FCB"/>
    <w:rsid w:val="09E523BB"/>
    <w:rsid w:val="0B97516D"/>
    <w:rsid w:val="0CE872D9"/>
    <w:rsid w:val="0D2223BD"/>
    <w:rsid w:val="11DDF44E"/>
    <w:rsid w:val="13E7E672"/>
    <w:rsid w:val="170709C1"/>
    <w:rsid w:val="18EEF4E4"/>
    <w:rsid w:val="1962B023"/>
    <w:rsid w:val="1CE669B0"/>
    <w:rsid w:val="1D6F9E63"/>
    <w:rsid w:val="1DE8731D"/>
    <w:rsid w:val="1EA34EF9"/>
    <w:rsid w:val="1FC94687"/>
    <w:rsid w:val="201E0A72"/>
    <w:rsid w:val="20B15E22"/>
    <w:rsid w:val="2253CE91"/>
    <w:rsid w:val="22DF88DE"/>
    <w:rsid w:val="23D634C7"/>
    <w:rsid w:val="294ECA62"/>
    <w:rsid w:val="2B9F132D"/>
    <w:rsid w:val="2C866B24"/>
    <w:rsid w:val="2C980655"/>
    <w:rsid w:val="2CD38C07"/>
    <w:rsid w:val="2E06D9B8"/>
    <w:rsid w:val="2F2D2D9C"/>
    <w:rsid w:val="2F49CA15"/>
    <w:rsid w:val="32CBAE1B"/>
    <w:rsid w:val="34B20511"/>
    <w:rsid w:val="36BD2F5E"/>
    <w:rsid w:val="36DE440B"/>
    <w:rsid w:val="3706CA28"/>
    <w:rsid w:val="377F8B2C"/>
    <w:rsid w:val="383648B5"/>
    <w:rsid w:val="397B9227"/>
    <w:rsid w:val="3F0223B5"/>
    <w:rsid w:val="3F12F9E5"/>
    <w:rsid w:val="3F1AB49A"/>
    <w:rsid w:val="40AECA46"/>
    <w:rsid w:val="40F629AD"/>
    <w:rsid w:val="44DDDB76"/>
    <w:rsid w:val="46AB7102"/>
    <w:rsid w:val="49684873"/>
    <w:rsid w:val="4C6804B2"/>
    <w:rsid w:val="4C6F8CC9"/>
    <w:rsid w:val="4C942101"/>
    <w:rsid w:val="4CF2253B"/>
    <w:rsid w:val="4D3F9F8B"/>
    <w:rsid w:val="4F4AACB5"/>
    <w:rsid w:val="50644009"/>
    <w:rsid w:val="528E2162"/>
    <w:rsid w:val="54A2A402"/>
    <w:rsid w:val="556D6637"/>
    <w:rsid w:val="572B46EA"/>
    <w:rsid w:val="58C331B7"/>
    <w:rsid w:val="5D170157"/>
    <w:rsid w:val="5F88FDC5"/>
    <w:rsid w:val="61038768"/>
    <w:rsid w:val="610F3299"/>
    <w:rsid w:val="631F5073"/>
    <w:rsid w:val="63B055B6"/>
    <w:rsid w:val="6458FE3A"/>
    <w:rsid w:val="671B82C8"/>
    <w:rsid w:val="6BFB1C02"/>
    <w:rsid w:val="6C380AB8"/>
    <w:rsid w:val="6D41AE68"/>
    <w:rsid w:val="6FD552CF"/>
    <w:rsid w:val="6FDFAF85"/>
    <w:rsid w:val="70095195"/>
    <w:rsid w:val="7235E5EA"/>
    <w:rsid w:val="7253F23F"/>
    <w:rsid w:val="7479F0BE"/>
    <w:rsid w:val="76256AF9"/>
    <w:rsid w:val="76DF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52CF"/>
  <w15:chartTrackingRefBased/>
  <w15:docId w15:val="{3A674968-56A1-4892-B6C7-5B8DB858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Ανεπίλυτη αναφορά1"/>
    <w:basedOn w:val="a0"/>
    <w:uiPriority w:val="99"/>
    <w:semiHidden/>
    <w:unhideWhenUsed/>
    <w:rsid w:val="00094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TSIMPIDI-PENTAZOU IOULIA</dc:creator>
  <cp:keywords/>
  <dc:description/>
  <cp:lastModifiedBy>ATHANASIADI KORALIA</cp:lastModifiedBy>
  <cp:revision>13</cp:revision>
  <dcterms:created xsi:type="dcterms:W3CDTF">2025-01-30T12:07:00Z</dcterms:created>
  <dcterms:modified xsi:type="dcterms:W3CDTF">2025-02-12T13:02:00Z</dcterms:modified>
</cp:coreProperties>
</file>