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9"/>
        <w:gridCol w:w="1574"/>
        <w:gridCol w:w="1748"/>
        <w:gridCol w:w="1415"/>
        <w:gridCol w:w="2675"/>
        <w:gridCol w:w="2629"/>
        <w:gridCol w:w="3531"/>
      </w:tblGrid>
      <w:tr w:rsidR="000B061B" w:rsidRPr="00E30016" w14:paraId="76450A9D" w14:textId="77777777" w:rsidTr="0032203C">
        <w:trPr>
          <w:trHeight w:val="74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D70C9" w14:textId="77777777" w:rsidR="00C66669" w:rsidRPr="00983BEC" w:rsidRDefault="00C66669" w:rsidP="00C6666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83BEC">
              <w:rPr>
                <w:rFonts w:asciiTheme="majorHAnsi" w:eastAsia="Times New Roman" w:hAnsiTheme="majorHAnsi" w:cs="Arial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Εργαστήριο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CA46" w14:textId="77777777" w:rsidR="00C66669" w:rsidRPr="00983BEC" w:rsidRDefault="00C66669" w:rsidP="00C6666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83BEC">
              <w:rPr>
                <w:rFonts w:asciiTheme="majorHAnsi" w:eastAsia="Times New Roman" w:hAnsiTheme="majorHAnsi" w:cs="Arial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Ημερομηνίες διεξαγωγής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8D7EA" w14:textId="77777777" w:rsidR="00C66669" w:rsidRPr="00983BEC" w:rsidRDefault="00C66669" w:rsidP="00C6666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83BEC">
              <w:rPr>
                <w:rFonts w:asciiTheme="majorHAnsi" w:eastAsia="Times New Roman" w:hAnsiTheme="majorHAnsi" w:cs="Arial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Ώρες διεξαγωγής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008D9" w14:textId="77777777" w:rsidR="00C66669" w:rsidRPr="00983BEC" w:rsidRDefault="00C66669" w:rsidP="00C6666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83BEC">
              <w:rPr>
                <w:rFonts w:asciiTheme="majorHAnsi" w:eastAsia="Times New Roman" w:hAnsiTheme="majorHAnsi" w:cs="Arial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Διάρκεια επίσκεψης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02255" w14:textId="77777777" w:rsidR="00C66669" w:rsidRPr="00983BEC" w:rsidRDefault="00C66669" w:rsidP="00C6666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83BEC">
              <w:rPr>
                <w:rFonts w:asciiTheme="majorHAnsi" w:eastAsia="Times New Roman" w:hAnsiTheme="majorHAnsi" w:cs="Arial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Αριθμός μαθητών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1E4E1" w14:textId="77777777" w:rsidR="00C66669" w:rsidRPr="00983BEC" w:rsidRDefault="00C66669" w:rsidP="00C6666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83BEC">
              <w:rPr>
                <w:rFonts w:asciiTheme="majorHAnsi" w:eastAsia="Times New Roman" w:hAnsiTheme="majorHAnsi" w:cs="Arial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Τίτλος δράσης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668F4" w14:textId="77777777" w:rsidR="00C66669" w:rsidRPr="00983BEC" w:rsidRDefault="00C66669" w:rsidP="00C66669">
            <w:pPr>
              <w:spacing w:after="0" w:line="240" w:lineRule="auto"/>
              <w:rPr>
                <w:rFonts w:asciiTheme="majorHAnsi" w:eastAsia="Times New Roman" w:hAnsiTheme="majorHAnsi" w:cs="Arial"/>
                <w:b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83BEC">
              <w:rPr>
                <w:rFonts w:asciiTheme="majorHAnsi" w:eastAsia="Times New Roman" w:hAnsiTheme="majorHAnsi" w:cs="Arial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Υπεύθυνος δράσης</w:t>
            </w:r>
          </w:p>
        </w:tc>
      </w:tr>
      <w:tr w:rsidR="009F6143" w:rsidRPr="00F5698F" w14:paraId="3932B126" w14:textId="77777777" w:rsidTr="0032203C">
        <w:trPr>
          <w:trHeight w:val="74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93ADB" w14:textId="6A8FF234" w:rsidR="009F6143" w:rsidRPr="00962442" w:rsidRDefault="009F6143" w:rsidP="009F6143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Γεωργική Μηχανολογία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6E2CD" w14:textId="5CBB33FF" w:rsidR="009F6143" w:rsidRPr="00C66E17" w:rsidRDefault="009F6143" w:rsidP="009F6143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24/</w:t>
            </w:r>
            <w:r w:rsidR="00CC2096" w:rsidRPr="00C66E17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0</w:t>
            </w:r>
            <w:r w:rsidRPr="00C66E17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</w:t>
            </w:r>
            <w:r w:rsidR="00CC2096" w:rsidRPr="00C66E17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/2025</w:t>
            </w:r>
          </w:p>
          <w:p w14:paraId="539BE1F9" w14:textId="77777777" w:rsidR="00E42E7D" w:rsidRPr="00C66E17" w:rsidRDefault="00E42E7D" w:rsidP="00E42E7D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3ο ΕΠΑ.Λ.  </w:t>
            </w:r>
          </w:p>
          <w:p w14:paraId="14C6A664" w14:textId="7011651F" w:rsidR="00E42E7D" w:rsidRPr="00E42E7D" w:rsidRDefault="00E42E7D" w:rsidP="00E42E7D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>Βόλου</w:t>
            </w:r>
            <w:r w:rsidRPr="00E42E7D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26 άτομα</w:t>
            </w:r>
          </w:p>
          <w:p w14:paraId="6258DDE7" w14:textId="77777777" w:rsidR="00E42E7D" w:rsidRPr="00C66E17" w:rsidRDefault="00E42E7D" w:rsidP="009F6143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  <w:p w14:paraId="03D39BA7" w14:textId="77777777" w:rsidR="009F6143" w:rsidRPr="00C66E17" w:rsidRDefault="009F6143" w:rsidP="009F6143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25/</w:t>
            </w:r>
            <w:r w:rsidR="00CC2096" w:rsidRPr="00C66E17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0</w:t>
            </w:r>
            <w:r w:rsidRPr="00C66E17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</w:t>
            </w:r>
            <w:r w:rsidR="00CC2096" w:rsidRPr="00C66E17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/2025</w:t>
            </w:r>
          </w:p>
          <w:p w14:paraId="732728E4" w14:textId="77777777" w:rsidR="00D23D61" w:rsidRPr="00C66E17" w:rsidRDefault="00D23D61" w:rsidP="009F6143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  <w:p w14:paraId="6783A32C" w14:textId="2A38674D" w:rsidR="00D23D61" w:rsidRPr="00D23D61" w:rsidRDefault="00D23D61" w:rsidP="00D23D61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78993" w14:textId="77777777" w:rsidR="009F6143" w:rsidRDefault="009F6143" w:rsidP="009F6143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eastAsia="el-GR"/>
                <w14:ligatures w14:val="none"/>
              </w:rPr>
              <w:t>9:00 – 13:00</w:t>
            </w:r>
          </w:p>
          <w:p w14:paraId="4017B0FE" w14:textId="3D75CE1B" w:rsidR="009F6143" w:rsidRPr="00962442" w:rsidRDefault="009F6143" w:rsidP="009F6143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eastAsia="el-GR"/>
                <w14:ligatures w14:val="none"/>
              </w:rPr>
              <w:t>9:00 – 13:00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DCA3A" w14:textId="27362521" w:rsidR="009F6143" w:rsidRPr="00962442" w:rsidRDefault="009F6143" w:rsidP="009F6143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30 </w:t>
            </w:r>
            <w:r w:rsidR="0090434A" w:rsidRPr="007244CC">
              <w:rPr>
                <w:rFonts w:asciiTheme="majorHAnsi" w:hAnsiTheme="majorHAnsi" w:cs="Calibri"/>
                <w:sz w:val="24"/>
                <w:szCs w:val="24"/>
              </w:rPr>
              <w:t>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3F7A0" w14:textId="23959991" w:rsidR="009F6143" w:rsidRPr="00962442" w:rsidRDefault="009F6143" w:rsidP="009F6143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30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F85D4" w14:textId="1FB6D9C9" w:rsidR="009F6143" w:rsidRPr="00962442" w:rsidRDefault="009F6143" w:rsidP="009F6143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Εφαρμογές με </w:t>
            </w: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drones</w:t>
            </w: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στη γεωργία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DBB2F" w14:textId="23C46099" w:rsidR="009F6143" w:rsidRPr="00962442" w:rsidRDefault="009F6143" w:rsidP="009F6143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val="el-GR" w:eastAsia="el-GR"/>
                <w14:ligatures w14:val="none"/>
              </w:rPr>
              <w:t> Χ. Καβαλάρης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, 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Μέλος Ε.ΔΙ.Π.</w:t>
            </w:r>
          </w:p>
        </w:tc>
      </w:tr>
      <w:tr w:rsidR="00463687" w:rsidRPr="00962442" w14:paraId="2C19DD3D" w14:textId="77777777" w:rsidTr="0032203C">
        <w:trPr>
          <w:trHeight w:val="74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4D857" w14:textId="77777777" w:rsidR="00463687" w:rsidRDefault="00463687" w:rsidP="00463687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proofErr w:type="spellStart"/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Ζιζανιολογίας</w:t>
            </w:r>
            <w:proofErr w:type="spellEnd"/>
          </w:p>
          <w:p w14:paraId="339C353B" w14:textId="77777777" w:rsidR="00463687" w:rsidRPr="00463687" w:rsidRDefault="00463687" w:rsidP="00463687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  <w:p w14:paraId="0AB2F80C" w14:textId="77777777" w:rsidR="00463687" w:rsidRPr="008178F6" w:rsidRDefault="00463687" w:rsidP="00463687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00436E">
              <w:rPr>
                <w:rFonts w:asciiTheme="majorHAnsi" w:eastAsia="Times New Roman" w:hAnsiTheme="majorHAnsi" w:cstheme="minorHAnsi"/>
                <w:bCs/>
                <w:i/>
                <w:iCs/>
                <w:kern w:val="0"/>
                <w:sz w:val="24"/>
                <w:szCs w:val="24"/>
                <w:lang w:val="el-GR" w:eastAsia="el-GR"/>
                <w14:ligatures w14:val="none"/>
              </w:rPr>
              <w:t>Χώρος</w:t>
            </w:r>
            <w:r w:rsidRPr="00463687">
              <w:rPr>
                <w:rFonts w:asciiTheme="majorHAnsi" w:eastAsia="Times New Roman" w:hAnsiTheme="majorHAnsi" w:cstheme="minorHAnsi"/>
                <w:bCs/>
                <w:i/>
                <w:iCs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</w:t>
            </w:r>
            <w:r w:rsidRPr="0000436E">
              <w:rPr>
                <w:rFonts w:asciiTheme="majorHAnsi" w:eastAsia="Times New Roman" w:hAnsiTheme="majorHAnsi" w:cstheme="minorHAnsi"/>
                <w:bCs/>
                <w:i/>
                <w:iCs/>
                <w:kern w:val="0"/>
                <w:sz w:val="24"/>
                <w:szCs w:val="24"/>
                <w:lang w:val="el-GR" w:eastAsia="el-GR"/>
                <w14:ligatures w14:val="none"/>
              </w:rPr>
              <w:t>διεξαγωγής</w:t>
            </w:r>
            <w:r w:rsidRPr="008178F6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:</w:t>
            </w:r>
          </w:p>
          <w:p w14:paraId="0A8C4858" w14:textId="0EE28F26" w:rsidR="00463687" w:rsidRPr="00962442" w:rsidRDefault="00463687" w:rsidP="00463687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8178F6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Αγρόκτημα Βελεστίνου - Θερμοκήπιο </w:t>
            </w:r>
            <w:proofErr w:type="spellStart"/>
            <w:r w:rsidRPr="008178F6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Ενυδρειοπονίας</w:t>
            </w:r>
            <w:proofErr w:type="spellEnd"/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01689" w14:textId="06E597D4" w:rsidR="00463687" w:rsidRPr="00CC2096" w:rsidRDefault="00463687" w:rsidP="00463687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eastAsia="el-GR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25-28/</w:t>
            </w:r>
            <w:r w:rsidR="00CC2096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eastAsia="el-GR"/>
                <w14:ligatures w14:val="none"/>
              </w:rPr>
              <w:t>0</w:t>
            </w: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</w:t>
            </w:r>
            <w:r w:rsidR="00CC2096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eastAsia="el-GR"/>
                <w14:ligatures w14:val="none"/>
              </w:rPr>
              <w:t>/2025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D52F2" w14:textId="4E98C694" w:rsidR="00463687" w:rsidRPr="00962442" w:rsidRDefault="00463687" w:rsidP="00463687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9:00-12:00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3EB34" w14:textId="58C25190" w:rsidR="00463687" w:rsidRPr="00962442" w:rsidRDefault="0090434A" w:rsidP="00463687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30</w:t>
            </w:r>
            <w:r w:rsidRPr="00962442">
              <w:rPr>
                <w:rFonts w:asciiTheme="majorHAnsi" w:eastAsia="Times New Roman" w:hAnsiTheme="majorHAnsi" w:cstheme="minorHAns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  <w:r w:rsidRPr="007244CC">
              <w:rPr>
                <w:rFonts w:asciiTheme="majorHAnsi" w:hAnsiTheme="majorHAnsi" w:cs="Calibri"/>
                <w:sz w:val="24"/>
                <w:szCs w:val="24"/>
              </w:rPr>
              <w:t>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2E2D6" w14:textId="6018AA3A" w:rsidR="00463687" w:rsidRPr="00962442" w:rsidRDefault="00463687" w:rsidP="00463687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</w:t>
            </w: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eastAsia="el-GR"/>
                <w14:ligatures w14:val="none"/>
              </w:rPr>
              <w:t>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50762" w14:textId="23F6B177" w:rsidR="00463687" w:rsidRPr="00962442" w:rsidRDefault="00463687" w:rsidP="00463687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8178F6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Τα έντομα τρέφουν τα ψάρια που τρέφουν τα φυτά που τρέφουν τα έντομα: ένας νέος τρόπος παραγωγής λαχανικών στο θερμοκήπιο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2E105" w14:textId="77777777" w:rsidR="00463687" w:rsidRPr="00962442" w:rsidRDefault="00463687" w:rsidP="00463687">
            <w:pPr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Ε. </w:t>
            </w:r>
            <w:proofErr w:type="spellStart"/>
            <w:r w:rsidRPr="00962442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Λεβίζου</w:t>
            </w:r>
            <w:proofErr w:type="spellEnd"/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Αναπ</w:t>
            </w:r>
            <w:proofErr w:type="spellEnd"/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. Καθηγήτρια</w:t>
            </w:r>
          </w:p>
          <w:p w14:paraId="4628F3B2" w14:textId="75DA9FB0" w:rsidR="00463687" w:rsidRPr="00962442" w:rsidRDefault="00463687" w:rsidP="00463687">
            <w:pPr>
              <w:spacing w:after="0" w:line="240" w:lineRule="auto"/>
              <w:jc w:val="both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</w:tc>
      </w:tr>
      <w:tr w:rsidR="00131C76" w:rsidRPr="00F5698F" w14:paraId="5CDCEEBE" w14:textId="77777777" w:rsidTr="0032203C">
        <w:trPr>
          <w:trHeight w:val="74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E022F" w14:textId="5D3D9BD5" w:rsidR="00131C76" w:rsidRPr="00962442" w:rsidRDefault="00131C76" w:rsidP="00131C76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Εργαστήριο </w:t>
            </w:r>
            <w:proofErr w:type="spellStart"/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Δενδροκομί</w:t>
            </w:r>
            <w:proofErr w:type="spellEnd"/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ας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3FA8D" w14:textId="6D8C9D72" w:rsidR="00131C76" w:rsidRDefault="00CC2096" w:rsidP="00131C76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25</w:t>
            </w:r>
            <w:r w:rsidR="008461D6"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/02/2025</w:t>
            </w:r>
          </w:p>
          <w:p w14:paraId="227916B8" w14:textId="51F08416" w:rsidR="00D23D61" w:rsidRDefault="00D23D61" w:rsidP="00131C7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C0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D23D61">
              <w:rPr>
                <w:rFonts w:asciiTheme="majorHAnsi" w:eastAsia="Times New Roman" w:hAnsiTheme="majorHAnsi" w:cstheme="minorHAnsi"/>
                <w:b/>
                <w:bCs/>
                <w:color w:val="C00000"/>
                <w:kern w:val="0"/>
                <w:sz w:val="24"/>
                <w:szCs w:val="24"/>
                <w:lang w:val="el-GR" w:eastAsia="el-GR"/>
                <w14:ligatures w14:val="none"/>
              </w:rPr>
              <w:t>4ο ΓΕΝΙΚΟ ΛΥΚΕΙΟ ΛΑΡΙΣΑΣ</w:t>
            </w:r>
            <w:r w:rsidR="00A151CC">
              <w:rPr>
                <w:rFonts w:asciiTheme="majorHAnsi" w:eastAsia="Times New Roman" w:hAnsiTheme="majorHAnsi" w:cstheme="minorHAnsi"/>
                <w:b/>
                <w:bCs/>
                <w:color w:val="C00000"/>
                <w:kern w:val="0"/>
                <w:sz w:val="24"/>
                <w:szCs w:val="24"/>
                <w:lang w:val="el-GR" w:eastAsia="el-GR"/>
                <w14:ligatures w14:val="none"/>
              </w:rPr>
              <w:t>:</w:t>
            </w:r>
            <w:r w:rsidRPr="00D23D61">
              <w:rPr>
                <w:rFonts w:asciiTheme="majorHAnsi" w:eastAsia="Times New Roman" w:hAnsiTheme="majorHAnsi" w:cstheme="minorHAnsi"/>
                <w:b/>
                <w:bCs/>
                <w:color w:val="C0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</w:t>
            </w:r>
            <w:r>
              <w:rPr>
                <w:rFonts w:asciiTheme="majorHAnsi" w:eastAsia="Times New Roman" w:hAnsiTheme="majorHAnsi" w:cstheme="minorHAnsi"/>
                <w:b/>
                <w:bCs/>
                <w:color w:val="C00000"/>
                <w:kern w:val="0"/>
                <w:sz w:val="24"/>
                <w:szCs w:val="24"/>
                <w:lang w:val="el-GR" w:eastAsia="el-GR"/>
                <w14:ligatures w14:val="none"/>
              </w:rPr>
              <w:t>30 άτομα</w:t>
            </w:r>
          </w:p>
          <w:p w14:paraId="54D33F6C" w14:textId="77777777" w:rsidR="008461D6" w:rsidRDefault="008461D6" w:rsidP="00131C76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C00000"/>
                <w:kern w:val="0"/>
                <w:sz w:val="24"/>
                <w:szCs w:val="24"/>
                <w:lang w:val="el-GR" w:eastAsia="el-GR"/>
                <w14:ligatures w14:val="none"/>
              </w:rPr>
            </w:pPr>
          </w:p>
          <w:p w14:paraId="23EA6567" w14:textId="4FD8D58E" w:rsidR="008461D6" w:rsidRDefault="008461D6" w:rsidP="00131C76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26/02/2025</w:t>
            </w:r>
          </w:p>
          <w:p w14:paraId="71967553" w14:textId="42549EF9" w:rsidR="008461D6" w:rsidRPr="00962442" w:rsidRDefault="00A14566" w:rsidP="00131C76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A14566">
              <w:rPr>
                <w:rFonts w:asciiTheme="majorHAnsi" w:eastAsia="Times New Roman" w:hAnsiTheme="majorHAnsi" w:cstheme="minorHAnsi"/>
                <w:b/>
                <w:bCs/>
                <w:color w:val="C00000"/>
                <w:kern w:val="0"/>
                <w:sz w:val="24"/>
                <w:szCs w:val="24"/>
                <w:lang w:val="el-GR" w:eastAsia="el-GR"/>
                <w14:ligatures w14:val="none"/>
              </w:rPr>
              <w:t>4ο Γυμνάσιο Βόλου: 45 άτομα</w:t>
            </w:r>
            <w:r>
              <w:rPr>
                <w:rFonts w:asciiTheme="majorHAnsi" w:eastAsia="Times New Roman" w:hAnsiTheme="majorHAnsi" w:cstheme="minorHAnsi"/>
                <w:b/>
                <w:bCs/>
                <w:color w:val="C0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(από τις 10:30 και μετά)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FF075" w14:textId="678871BE" w:rsidR="00131C76" w:rsidRPr="00962442" w:rsidRDefault="00131C76" w:rsidP="00131C76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  <w:t>10:00-13:00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8835B" w14:textId="73C46698" w:rsidR="00131C76" w:rsidRPr="00962442" w:rsidRDefault="00131C76" w:rsidP="00131C76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3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0 </w:t>
            </w:r>
            <w:proofErr w:type="spellStart"/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λε</w:t>
            </w:r>
            <w:proofErr w:type="spellEnd"/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42582" w14:textId="45FD1869" w:rsidR="00131C76" w:rsidRPr="00962442" w:rsidRDefault="00131C76" w:rsidP="00131C76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25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FB1D6" w14:textId="6A675F9A" w:rsidR="00131C76" w:rsidRPr="00962442" w:rsidRDefault="00131C76" w:rsidP="00131C76">
            <w:pPr>
              <w:spacing w:after="0" w:line="240" w:lineRule="auto"/>
              <w:rPr>
                <w:rFonts w:asciiTheme="majorHAnsi" w:eastAsia="Times New Roman" w:hAnsiTheme="majorHAnsi" w:cstheme="minorHAnsi"/>
                <w:bCs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Ποιότητα και διατροφική αξία φρούτων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50870" w14:textId="77777777" w:rsidR="00131C76" w:rsidRPr="00962442" w:rsidRDefault="00131C76" w:rsidP="00131C76">
            <w:pPr>
              <w:spacing w:after="0" w:line="240" w:lineRule="auto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Γ. Νάνος,Καθηγητής</w:t>
            </w:r>
          </w:p>
          <w:p w14:paraId="06716E22" w14:textId="77777777" w:rsidR="00131C76" w:rsidRPr="00962442" w:rsidRDefault="00131C76" w:rsidP="00131C76">
            <w:pPr>
              <w:spacing w:after="0" w:line="240" w:lineRule="auto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Π. Μαλέτσικα, </w:t>
            </w:r>
            <w:proofErr w:type="spellStart"/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Επίκ</w:t>
            </w:r>
            <w:proofErr w:type="spellEnd"/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. Καθηγήτρια</w:t>
            </w:r>
          </w:p>
          <w:p w14:paraId="1D262EC5" w14:textId="489ABFBB" w:rsidR="00131C76" w:rsidRPr="00962442" w:rsidRDefault="00131C76" w:rsidP="00131C76">
            <w:pPr>
              <w:spacing w:after="0" w:line="240" w:lineRule="auto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Ν. Τομαρά, Μέλος Ε.ΤΕ.Π.</w:t>
            </w:r>
          </w:p>
        </w:tc>
      </w:tr>
      <w:tr w:rsidR="00BD049A" w:rsidRPr="00C4623A" w14:paraId="3FBE3434" w14:textId="77777777" w:rsidTr="0032203C">
        <w:trPr>
          <w:trHeight w:val="107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02132" w14:textId="582FA212" w:rsidR="00BD049A" w:rsidRPr="00962442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761C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lastRenderedPageBreak/>
              <w:t>Αμπελουργίας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E4B8C" w14:textId="77777777" w:rsidR="00BD049A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761C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24/02/2025</w:t>
            </w:r>
          </w:p>
          <w:p w14:paraId="523506CF" w14:textId="77777777" w:rsidR="002A7FB3" w:rsidRPr="00C66E17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3ο ΕΠΑ.Λ.  </w:t>
            </w:r>
          </w:p>
          <w:p w14:paraId="575321F1" w14:textId="77777777" w:rsidR="002A7FB3" w:rsidRPr="00E42E7D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>Βόλου</w:t>
            </w:r>
            <w:r w:rsidRPr="00E42E7D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26 άτομα</w:t>
            </w:r>
          </w:p>
          <w:p w14:paraId="4EA647E4" w14:textId="3E0DC869" w:rsidR="002A7FB3" w:rsidRPr="00962442" w:rsidRDefault="002A7FB3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0CFAA" w14:textId="10980F2D" w:rsidR="00BD049A" w:rsidRPr="00962442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BA4CA" w14:textId="055E1F58" w:rsidR="00BD049A" w:rsidRPr="00962442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761C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45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DD923" w14:textId="06E527F2" w:rsidR="00BD049A" w:rsidRPr="00962442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761C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10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FE203" w14:textId="203A3280" w:rsidR="00BD049A" w:rsidRPr="00962442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761C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Οι «εποχές» και το αμπέλι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E862C" w14:textId="73B02C31" w:rsidR="00BD049A" w:rsidRPr="00962442" w:rsidRDefault="00BD049A" w:rsidP="00BD049A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761C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Δ. Πετούμενου, </w:t>
            </w:r>
            <w:proofErr w:type="spellStart"/>
            <w:r w:rsidRPr="009761C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Επίκ</w:t>
            </w:r>
            <w:proofErr w:type="spellEnd"/>
            <w:r w:rsidRPr="009761C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. Καθηγήτρια</w:t>
            </w:r>
          </w:p>
        </w:tc>
      </w:tr>
      <w:tr w:rsidR="00BD049A" w:rsidRPr="00962442" w14:paraId="4E1CB9E7" w14:textId="77777777" w:rsidTr="0032203C">
        <w:trPr>
          <w:trHeight w:val="74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4CA6B" w14:textId="3285F729" w:rsidR="00BD049A" w:rsidRPr="00962442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Αναλυτικής Χημείας και Γεωργικής Φαρμακολογίας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09AC8" w14:textId="77777777" w:rsidR="00BD049A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761C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24/02/2025</w:t>
            </w:r>
          </w:p>
          <w:p w14:paraId="525ECD09" w14:textId="2FA99798" w:rsidR="0042341D" w:rsidRPr="00F27F9F" w:rsidRDefault="002A7FB3" w:rsidP="0042341D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lang w:val="el-GR"/>
              </w:rPr>
            </w:pPr>
            <w:r w:rsidRPr="00A151CC">
              <w:rPr>
                <w:b/>
                <w:color w:val="FF0000"/>
                <w:lang w:val="el-GR"/>
              </w:rPr>
              <w:t xml:space="preserve">- </w:t>
            </w:r>
            <w:bookmarkStart w:id="0" w:name="_GoBack"/>
            <w:r w:rsidR="0042341D" w:rsidRPr="00F5698F">
              <w:rPr>
                <w:b/>
                <w:lang w:val="el-GR"/>
              </w:rPr>
              <w:t>ΜΟΥΣΙΚΟ ΣΧΟΛΕΙΟ ΛΑΡΙΣΑΣ 12 μαθητές</w:t>
            </w:r>
            <w:r w:rsidR="00F5698F" w:rsidRPr="00F5698F">
              <w:rPr>
                <w:b/>
                <w:lang w:val="el-GR"/>
              </w:rPr>
              <w:t xml:space="preserve"> </w:t>
            </w:r>
            <w:bookmarkEnd w:id="0"/>
            <w:r w:rsidR="00F5698F">
              <w:rPr>
                <w:b/>
                <w:color w:val="FF0000"/>
                <w:lang w:val="el-GR"/>
              </w:rPr>
              <w:t xml:space="preserve">- </w:t>
            </w:r>
            <w:r w:rsidR="00F5698F" w:rsidRPr="00F5698F">
              <w:rPr>
                <w:b/>
                <w:color w:val="FF0000"/>
                <w:highlight w:val="yellow"/>
                <w:lang w:val="el-GR"/>
              </w:rPr>
              <w:t>ΑΚΥΡΩΣΕ</w:t>
            </w:r>
          </w:p>
          <w:p w14:paraId="3C65B55E" w14:textId="77777777" w:rsidR="002A7FB3" w:rsidRPr="00C66E17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2A7FB3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- </w:t>
            </w: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3ο ΕΠΑ.Λ.  </w:t>
            </w:r>
          </w:p>
          <w:p w14:paraId="24EBB1D0" w14:textId="77777777" w:rsidR="002A7FB3" w:rsidRPr="00E42E7D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>Βόλου</w:t>
            </w:r>
            <w:r w:rsidRPr="00E42E7D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26 άτομα</w:t>
            </w:r>
          </w:p>
          <w:p w14:paraId="6FD64156" w14:textId="51DD9338" w:rsidR="0042341D" w:rsidRPr="002A7FB3" w:rsidRDefault="0042341D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5719D" w14:textId="408A4800" w:rsidR="00BD049A" w:rsidRPr="00A1562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1</w:t>
            </w:r>
            <w:r w:rsidR="001902B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0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:00-1</w:t>
            </w:r>
            <w:r w:rsidR="001902B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</w:t>
            </w: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:00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440C4" w14:textId="71BF6DF6" w:rsidR="00BD049A" w:rsidRPr="00962442" w:rsidRDefault="0090434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</w:rPr>
              <w:t>20</w:t>
            </w:r>
            <w:r w:rsidR="00BD049A"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7244CC">
              <w:rPr>
                <w:rFonts w:asciiTheme="majorHAnsi" w:hAnsiTheme="majorHAnsi" w:cs="Calibri"/>
                <w:sz w:val="24"/>
                <w:szCs w:val="24"/>
              </w:rPr>
              <w:t>λε</w:t>
            </w:r>
            <w:proofErr w:type="spellEnd"/>
            <w:r w:rsidRPr="007244CC">
              <w:rPr>
                <w:rFonts w:asciiTheme="majorHAnsi" w:hAnsiTheme="majorHAnsi" w:cs="Calibri"/>
                <w:sz w:val="24"/>
                <w:szCs w:val="24"/>
              </w:rPr>
              <w:t>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589E8" w14:textId="081CC772" w:rsidR="00BD049A" w:rsidRPr="00962442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82F91" w14:textId="49AB5D48" w:rsidR="00BD049A" w:rsidRPr="00962442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Γεωργικά φάρμακα κ νέες τάσεις στη φυτοπροστασία 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5C6E8" w14:textId="7BF1FE7E" w:rsidR="00BD049A" w:rsidRPr="00962442" w:rsidRDefault="00BD049A" w:rsidP="00BD049A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962442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Ν. Ντάλλη </w:t>
            </w:r>
            <w:r w:rsidRPr="00962442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Επίκ. Καθηγήτρια</w:t>
            </w:r>
          </w:p>
        </w:tc>
      </w:tr>
      <w:tr w:rsidR="00BD049A" w:rsidRPr="00962442" w14:paraId="642102FD" w14:textId="77777777" w:rsidTr="00114F2A">
        <w:trPr>
          <w:trHeight w:val="74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3540F" w14:textId="3F174572" w:rsidR="00BD049A" w:rsidRPr="00CE4B3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CE4B3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Γεωργικών Κατασκευών και Ελέγχου Περιβάλλοντος</w:t>
            </w:r>
            <w:r w:rsidR="00CE4B3B" w:rsidRPr="00CE4B3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 </w:t>
            </w:r>
          </w:p>
          <w:p w14:paraId="57D7DC3D" w14:textId="65D4455B" w:rsidR="00BD049A" w:rsidRPr="007244CC" w:rsidRDefault="00BD049A" w:rsidP="00CE4B3B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CE4B3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Θερμοκήπια στο Βελεστίνο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8F9E3" w14:textId="4521D4DF" w:rsidR="00BD049A" w:rsidRPr="007244CC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7244CC">
              <w:rPr>
                <w:rFonts w:ascii="Book Antiqua" w:hAnsi="Book Antiqua" w:cs="Book Antiqua"/>
                <w:bCs/>
              </w:rPr>
              <w:t>25/02/2025 – 28/02/2025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73842" w14:textId="3DF05657" w:rsidR="00BD049A" w:rsidRPr="007244CC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7244CC">
              <w:rPr>
                <w:rFonts w:ascii="Book Antiqua" w:hAnsi="Book Antiqua" w:cs="Book Antiqua"/>
                <w:bCs/>
              </w:rPr>
              <w:t>09:00-12:00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5F7B1" w14:textId="596DC204" w:rsidR="00BD049A" w:rsidRPr="007244CC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7244CC">
              <w:rPr>
                <w:rFonts w:asciiTheme="majorHAnsi" w:hAnsiTheme="majorHAnsi" w:cs="Calibri"/>
                <w:sz w:val="24"/>
                <w:szCs w:val="24"/>
              </w:rPr>
              <w:t>45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C3896" w14:textId="5A1F5C5B" w:rsidR="00BD049A" w:rsidRPr="007244CC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7244CC">
              <w:rPr>
                <w:rFonts w:ascii="Book Antiqua" w:hAnsi="Book Antiqua" w:cs="Book Antiqua"/>
                <w:bCs/>
              </w:rPr>
              <w:t>30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3B2ED" w14:textId="332711E9" w:rsidR="00BD049A" w:rsidRPr="00BD049A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BD049A">
              <w:rPr>
                <w:rFonts w:ascii="Book Antiqua" w:hAnsi="Book Antiqua" w:cs="Book Antiqua"/>
                <w:bCs/>
                <w:lang w:val="el-GR"/>
              </w:rPr>
              <w:t xml:space="preserve">Τεχνολογίες θερμοκηπίων και εφαρμογές κυκλικής οικονομίας στο Πιλοτικό </w:t>
            </w:r>
            <w:proofErr w:type="spellStart"/>
            <w:r w:rsidRPr="00BD049A">
              <w:rPr>
                <w:rFonts w:ascii="Book Antiqua" w:hAnsi="Book Antiqua" w:cs="Book Antiqua"/>
                <w:bCs/>
                <w:lang w:val="el-GR"/>
              </w:rPr>
              <w:t>Θερμοκηπιακό</w:t>
            </w:r>
            <w:proofErr w:type="spellEnd"/>
            <w:r w:rsidRPr="00BD049A">
              <w:rPr>
                <w:rFonts w:ascii="Book Antiqua" w:hAnsi="Book Antiqua" w:cs="Book Antiqua"/>
                <w:bCs/>
                <w:lang w:val="el-GR"/>
              </w:rPr>
              <w:t xml:space="preserve"> Πάρκο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66B5E" w14:textId="2C5D3773" w:rsidR="00BD049A" w:rsidRPr="000B061B" w:rsidRDefault="00BD049A" w:rsidP="00BD049A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0B061B">
              <w:rPr>
                <w:rFonts w:asciiTheme="majorHAnsi" w:eastAsia="Times New Roman" w:hAnsiTheme="majorHAnsi" w:cs="Calibri"/>
                <w:kern w:val="0"/>
                <w:sz w:val="24"/>
                <w:szCs w:val="24"/>
                <w:lang w:val="el-GR" w:eastAsia="el-GR"/>
                <w14:ligatures w14:val="none"/>
              </w:rPr>
              <w:t>Ν. Κατσούλας</w:t>
            </w:r>
            <w:r w:rsidRPr="00962442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, Καθηγητής</w:t>
            </w:r>
          </w:p>
          <w:p w14:paraId="72C3FF2B" w14:textId="7AB64C77" w:rsidR="00BD049A" w:rsidRPr="00962442" w:rsidRDefault="00BD049A" w:rsidP="00BD049A">
            <w:pPr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</w:tc>
      </w:tr>
      <w:tr w:rsidR="00BD049A" w:rsidRPr="002602E3" w14:paraId="00786CD4" w14:textId="77777777" w:rsidTr="0032203C">
        <w:trPr>
          <w:trHeight w:val="74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4FCF5" w14:textId="77777777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Εργαστήριο Τεχνολογίας και</w:t>
            </w:r>
          </w:p>
          <w:p w14:paraId="33FC1C6A" w14:textId="5D994B26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Ελέγχου Ποιότητας και Ασφάλειας Τροφίμων»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17774" w14:textId="4DE49C41" w:rsidR="00CC2096" w:rsidRPr="0042341D" w:rsidRDefault="00CC2096" w:rsidP="00CC2096">
            <w:pPr>
              <w:jc w:val="center"/>
              <w:rPr>
                <w:rFonts w:ascii="Book Antiqua" w:hAnsi="Book Antiqua" w:cs="Book Antiqua"/>
                <w:bCs/>
                <w:lang w:val="el-GR"/>
              </w:rPr>
            </w:pPr>
            <w:r w:rsidRPr="0042341D">
              <w:rPr>
                <w:rFonts w:ascii="Book Antiqua" w:hAnsi="Book Antiqua" w:cs="Book Antiqua"/>
                <w:bCs/>
                <w:lang w:val="el-GR"/>
              </w:rPr>
              <w:t>24/02/2025</w:t>
            </w:r>
          </w:p>
          <w:p w14:paraId="564B4074" w14:textId="2AFD8025" w:rsidR="00F27F9F" w:rsidRDefault="002A7FB3" w:rsidP="00CC2096">
            <w:pPr>
              <w:jc w:val="center"/>
              <w:rPr>
                <w:b/>
                <w:color w:val="FF0000"/>
                <w:lang w:val="el-GR"/>
              </w:rPr>
            </w:pPr>
            <w:r w:rsidRPr="002A7FB3">
              <w:rPr>
                <w:b/>
                <w:color w:val="FF0000"/>
                <w:lang w:val="el-GR"/>
              </w:rPr>
              <w:t xml:space="preserve">- </w:t>
            </w:r>
            <w:r w:rsidR="00F27F9F" w:rsidRPr="00F27F9F">
              <w:rPr>
                <w:b/>
                <w:color w:val="FF0000"/>
                <w:lang w:val="el-GR"/>
              </w:rPr>
              <w:t>1ο Πειραματικό Γενικό Λύκειο Νέας Ιωνίας Μαγνησίας</w:t>
            </w:r>
          </w:p>
          <w:p w14:paraId="2C88AD69" w14:textId="7066C9DC" w:rsidR="00F27F9F" w:rsidRDefault="00F27F9F" w:rsidP="00CC2096">
            <w:pPr>
              <w:jc w:val="center"/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lastRenderedPageBreak/>
              <w:t>11 μαθητές</w:t>
            </w:r>
          </w:p>
          <w:p w14:paraId="325AE659" w14:textId="6443ADAF" w:rsidR="0042341D" w:rsidRDefault="0042341D" w:rsidP="00CC2096">
            <w:pPr>
              <w:jc w:val="center"/>
              <w:rPr>
                <w:b/>
                <w:color w:val="FF0000"/>
                <w:lang w:val="el-GR"/>
              </w:rPr>
            </w:pPr>
          </w:p>
          <w:p w14:paraId="136B0C1C" w14:textId="5D839D27" w:rsidR="0042341D" w:rsidRPr="00F27F9F" w:rsidRDefault="002A7FB3" w:rsidP="00CC2096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lang w:val="el-GR"/>
              </w:rPr>
            </w:pPr>
            <w:r w:rsidRPr="00A151CC">
              <w:rPr>
                <w:b/>
                <w:color w:val="FF0000"/>
                <w:lang w:val="el-GR"/>
              </w:rPr>
              <w:t xml:space="preserve">- </w:t>
            </w:r>
            <w:r w:rsidR="0042341D" w:rsidRPr="00F5698F">
              <w:rPr>
                <w:b/>
                <w:lang w:val="el-GR"/>
              </w:rPr>
              <w:t>ΜΟΥΣΙΚΟ ΣΧΟΛΕΙΟ ΛΑΡΙΣΑΣ 12 μαθητές</w:t>
            </w:r>
            <w:r w:rsidR="00F5698F" w:rsidRPr="00F5698F">
              <w:rPr>
                <w:b/>
                <w:lang w:val="el-GR"/>
              </w:rPr>
              <w:t xml:space="preserve"> </w:t>
            </w:r>
            <w:r w:rsidR="00F5698F" w:rsidRPr="00F5698F">
              <w:rPr>
                <w:b/>
                <w:color w:val="FF0000"/>
                <w:highlight w:val="yellow"/>
                <w:lang w:val="el-GR"/>
              </w:rPr>
              <w:t>ΑΚΥΡΩΣΕ</w:t>
            </w:r>
          </w:p>
          <w:p w14:paraId="489CB759" w14:textId="77777777" w:rsidR="002A7FB3" w:rsidRPr="00C66E17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2A7FB3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- </w:t>
            </w: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3ο ΕΠΑ.Λ.  </w:t>
            </w:r>
          </w:p>
          <w:p w14:paraId="3F32A0E8" w14:textId="77777777" w:rsidR="002A7FB3" w:rsidRPr="00E42E7D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>Βόλου</w:t>
            </w:r>
            <w:r w:rsidRPr="00E42E7D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26 άτομα</w:t>
            </w:r>
          </w:p>
          <w:p w14:paraId="69DADAB5" w14:textId="37FEE4CF" w:rsidR="00BD049A" w:rsidRPr="002A7FB3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5478B" w14:textId="387D2866" w:rsidR="00BD049A" w:rsidRPr="002F50CB" w:rsidRDefault="00CC2096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lastRenderedPageBreak/>
              <w:t>12.00-13</w:t>
            </w: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.00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667A7" w14:textId="7F75A086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="Calibri"/>
                <w:sz w:val="24"/>
                <w:szCs w:val="24"/>
              </w:rPr>
              <w:t>45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3486F" w14:textId="65D32AAC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</w:rPr>
              <w:t>30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25CAC" w14:textId="77777777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Λειτουργικά Τρόφιμα,</w:t>
            </w:r>
          </w:p>
          <w:p w14:paraId="78CEB133" w14:textId="75A6C909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Οικολογικό αποτύπωμα 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7B4B5E" w14:textId="77777777" w:rsidR="00BD049A" w:rsidRPr="002F50CB" w:rsidRDefault="00BD049A" w:rsidP="00BD049A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Ο. Γκορτζή Καθηγήτρια </w:t>
            </w:r>
          </w:p>
          <w:p w14:paraId="2C70DA6E" w14:textId="0B0B55C8" w:rsidR="00BD049A" w:rsidRPr="002F50CB" w:rsidRDefault="00BD049A" w:rsidP="00BD049A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</w:tc>
      </w:tr>
      <w:tr w:rsidR="00BD049A" w:rsidRPr="002602E3" w14:paraId="4C69922B" w14:textId="77777777" w:rsidTr="0032203C">
        <w:trPr>
          <w:trHeight w:val="74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FE0C5" w14:textId="03ABD54D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lastRenderedPageBreak/>
              <w:t>Διαχείρισης Οικοσυστημάτων και Βιοποικιλότητας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35567" w14:textId="7D687BD3" w:rsidR="00BD049A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24/02/2025, </w:t>
            </w:r>
          </w:p>
          <w:p w14:paraId="2C633C06" w14:textId="77A06232" w:rsidR="00F27F9F" w:rsidRPr="00F27F9F" w:rsidRDefault="00F27F9F" w:rsidP="00F27F9F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lang w:val="el-GR"/>
              </w:rPr>
            </w:pPr>
            <w:r w:rsidRPr="00F27F9F">
              <w:rPr>
                <w:b/>
                <w:color w:val="FF0000"/>
                <w:lang w:val="el-GR"/>
              </w:rPr>
              <w:t>1ο Πειραματικό Γενικό Λύκειο Νέας Ιωνίας Μαγνησίας</w:t>
            </w:r>
            <w:r w:rsidR="002A7FB3">
              <w:rPr>
                <w:b/>
                <w:color w:val="FF0000"/>
                <w:lang w:val="el-GR"/>
              </w:rPr>
              <w:t xml:space="preserve">: </w:t>
            </w:r>
            <w:r>
              <w:rPr>
                <w:b/>
                <w:color w:val="FF0000"/>
                <w:lang w:val="el-GR"/>
              </w:rPr>
              <w:t>11 μαθητές</w:t>
            </w:r>
          </w:p>
          <w:p w14:paraId="6332EE5E" w14:textId="77777777" w:rsidR="002A7FB3" w:rsidRPr="00C66E17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- </w:t>
            </w: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3ο ΕΠΑ.Λ.  </w:t>
            </w:r>
          </w:p>
          <w:p w14:paraId="33EF6BFC" w14:textId="77777777" w:rsidR="002A7FB3" w:rsidRPr="00E42E7D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>Βόλου</w:t>
            </w:r>
            <w:r w:rsidRPr="00E42E7D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26 άτομα</w:t>
            </w:r>
          </w:p>
          <w:p w14:paraId="5838CAB7" w14:textId="6B742EC3" w:rsidR="00F27F9F" w:rsidRPr="002F50CB" w:rsidRDefault="00F27F9F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  <w:p w14:paraId="64F837FA" w14:textId="7BCD6133" w:rsidR="00BD049A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27/02/2025</w:t>
            </w:r>
          </w:p>
          <w:p w14:paraId="1116EB40" w14:textId="77777777" w:rsidR="004F7A43" w:rsidRPr="002F50CB" w:rsidRDefault="004F7A43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  <w:p w14:paraId="4A8E9733" w14:textId="77777777" w:rsidR="00BD049A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28/02/2025</w:t>
            </w:r>
          </w:p>
          <w:p w14:paraId="60BEAC5F" w14:textId="32320262" w:rsidR="0013710C" w:rsidRPr="0013710C" w:rsidRDefault="0013710C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A72FCB"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>2</w:t>
            </w:r>
            <w:r w:rsidRPr="00A72FCB"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vertAlign w:val="superscript"/>
                <w:lang w:val="el-GR"/>
              </w:rPr>
              <w:t>ο</w:t>
            </w:r>
            <w:r w:rsidRPr="00A72FCB"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 xml:space="preserve"> Γυμνάσιο Ν. Ιωνίας 40 μαθητές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7AB4E" w14:textId="0AEA58BF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12.00-14.00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38D4E" w14:textId="778E5EE6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="Calibri"/>
                <w:sz w:val="24"/>
                <w:szCs w:val="24"/>
                <w:lang w:val="el-GR"/>
              </w:rPr>
              <w:t>30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0A522" w14:textId="3B641D72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</w:rPr>
              <w:t>Χωρίς περιορισμό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BBAE2" w14:textId="1D861184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Κλιματική κρίση και βιοποικιλότητα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D260D" w14:textId="53E72519" w:rsidR="00BD049A" w:rsidRPr="002F50CB" w:rsidRDefault="00BD049A" w:rsidP="00BD049A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Αθ. Σφουγγάρης, Καθηγητής</w:t>
            </w:r>
          </w:p>
        </w:tc>
      </w:tr>
      <w:tr w:rsidR="00BD049A" w:rsidRPr="00F5698F" w14:paraId="4707D974" w14:textId="77777777" w:rsidTr="0032203C">
        <w:trPr>
          <w:trHeight w:val="74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E239F" w14:textId="70C28C09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lastRenderedPageBreak/>
              <w:t xml:space="preserve">Γεωργικής Υδραυλικής 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321B0" w14:textId="030E623D" w:rsidR="00BD049A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24/</w:t>
            </w:r>
            <w:r w:rsidR="00CC2096" w:rsidRPr="00A151CC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0</w:t>
            </w: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2/2025</w:t>
            </w:r>
          </w:p>
          <w:p w14:paraId="54E7F1C4" w14:textId="77777777" w:rsidR="002A7FB3" w:rsidRPr="00C66E17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3ο ΕΠΑ.Λ.  </w:t>
            </w:r>
          </w:p>
          <w:p w14:paraId="6132C1C5" w14:textId="77777777" w:rsidR="002A7FB3" w:rsidRPr="00E42E7D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>Βόλου</w:t>
            </w:r>
            <w:r w:rsidRPr="00E42E7D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26 άτομα</w:t>
            </w:r>
          </w:p>
          <w:p w14:paraId="59DB80C5" w14:textId="77777777" w:rsidR="002A7FB3" w:rsidRPr="002F50CB" w:rsidRDefault="002A7FB3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  <w:p w14:paraId="2169541E" w14:textId="1AD57829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27/</w:t>
            </w:r>
            <w:r w:rsidR="00CC2096" w:rsidRPr="002A7FB3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0</w:t>
            </w: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2/2025 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CD611" w14:textId="27008AB1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9.00 – 12.00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D3BD8" w14:textId="5AD56331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="Calibri"/>
                <w:sz w:val="24"/>
                <w:szCs w:val="24"/>
                <w:lang w:val="el-GR"/>
              </w:rPr>
              <w:t>20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D9600" w14:textId="474B4629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~20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0513E" w14:textId="2DCF7A4C" w:rsidR="00BD049A" w:rsidRPr="002F50CB" w:rsidRDefault="00BD049A" w:rsidP="00BD049A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Καινοτόμες προσεγγίσεις για την ορθολογική διαχείριση του νερού στη γεωργία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9B028" w14:textId="0B938290" w:rsidR="00BD049A" w:rsidRPr="002F50CB" w:rsidRDefault="00BD049A" w:rsidP="00BD049A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Α. Αγγελάκη, μέλος Ε.ΔΙ.Π. </w:t>
            </w:r>
          </w:p>
        </w:tc>
      </w:tr>
      <w:tr w:rsidR="002F50CB" w:rsidRPr="00F5698F" w14:paraId="4B8DC122" w14:textId="77777777" w:rsidTr="0032203C">
        <w:trPr>
          <w:trHeight w:val="74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C7342" w14:textId="4901279C" w:rsidR="002F50CB" w:rsidRPr="002F50CB" w:rsidRDefault="002F50CB" w:rsidP="002F50CB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Εργαστήριο Εντομολογίας και Γεωργικής Ζωολογίας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230B9A" w14:textId="14725B31" w:rsidR="002F50CB" w:rsidRDefault="00246B36" w:rsidP="002F50CB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25</w:t>
            </w:r>
            <w:r w:rsidR="002F50CB"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/</w:t>
            </w:r>
            <w:r w:rsidR="00CC2096" w:rsidRPr="00B2737F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0</w:t>
            </w:r>
            <w:r w:rsidR="002F50CB"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2/25</w:t>
            </w:r>
          </w:p>
          <w:p w14:paraId="450FDBAF" w14:textId="77777777" w:rsidR="00D23D61" w:rsidRDefault="00D23D61" w:rsidP="002F50CB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C0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D23D61">
              <w:rPr>
                <w:rFonts w:asciiTheme="majorHAnsi" w:eastAsia="Times New Roman" w:hAnsiTheme="majorHAnsi" w:cstheme="minorHAnsi"/>
                <w:b/>
                <w:bCs/>
                <w:color w:val="C0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4ο ΓΕΝΙΚΟ ΛΥΚΕΙΟ ΛΑΡΙΣΑΣ </w:t>
            </w:r>
            <w:r>
              <w:rPr>
                <w:rFonts w:asciiTheme="majorHAnsi" w:eastAsia="Times New Roman" w:hAnsiTheme="majorHAnsi" w:cstheme="minorHAnsi"/>
                <w:b/>
                <w:bCs/>
                <w:color w:val="C00000"/>
                <w:kern w:val="0"/>
                <w:sz w:val="24"/>
                <w:szCs w:val="24"/>
                <w:lang w:val="el-GR" w:eastAsia="el-GR"/>
                <w14:ligatures w14:val="none"/>
              </w:rPr>
              <w:t>30 άτομα</w:t>
            </w:r>
          </w:p>
          <w:p w14:paraId="440E5B28" w14:textId="0C6B918F" w:rsidR="00246B36" w:rsidRPr="002F50CB" w:rsidRDefault="00246B36" w:rsidP="002F50CB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26/</w:t>
            </w:r>
            <w:r w:rsidRPr="00B2737F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0</w:t>
            </w: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2/25</w:t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BDF81" w14:textId="1D5B9B78" w:rsidR="002F50CB" w:rsidRPr="002F50CB" w:rsidRDefault="002F50CB" w:rsidP="002F50CB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10.00-14.00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A3DC4" w14:textId="5E68184B" w:rsidR="002F50CB" w:rsidRPr="002F50CB" w:rsidRDefault="002F50CB" w:rsidP="002F50CB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="Calibri"/>
                <w:sz w:val="24"/>
                <w:szCs w:val="24"/>
                <w:lang w:val="el-GR"/>
              </w:rPr>
              <w:t>20-30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0633E" w14:textId="5A78DCF2" w:rsidR="002F50CB" w:rsidRPr="002F50CB" w:rsidRDefault="002F50CB" w:rsidP="002F50CB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Ομάδες των 15 ατόμων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C0F98" w14:textId="69C118BD" w:rsidR="002F50CB" w:rsidRPr="002F50CB" w:rsidRDefault="002F50CB" w:rsidP="002F50CB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Ξενάγηση στον κόσμο των εντόμων (επίσκεψη στο Εντομολογικό Μουσείο)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EE8EC" w14:textId="77777777" w:rsidR="002F50CB" w:rsidRPr="002F50CB" w:rsidRDefault="002F50CB" w:rsidP="002F50CB">
            <w:pPr>
              <w:spacing w:after="0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Νικόλαος Παπαδόπουλος, Καθηγητής</w:t>
            </w:r>
          </w:p>
          <w:p w14:paraId="159A6C8B" w14:textId="77777777" w:rsidR="002F50CB" w:rsidRPr="002F50CB" w:rsidRDefault="002F50CB" w:rsidP="002F50CB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Χρήστος Αθανασίου, Καθηγητής</w:t>
            </w:r>
          </w:p>
          <w:p w14:paraId="15CF44C4" w14:textId="6042DCEC" w:rsidR="002F50CB" w:rsidRPr="002F50CB" w:rsidRDefault="002F50CB" w:rsidP="002F50CB">
            <w:pPr>
              <w:spacing w:after="0"/>
              <w:jc w:val="both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proofErr w:type="spellStart"/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Κων.νος</w:t>
            </w:r>
            <w:proofErr w:type="spellEnd"/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proofErr w:type="spellStart"/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Ζάρπας</w:t>
            </w:r>
            <w:proofErr w:type="spellEnd"/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, μέλος ΕΔΙΠ</w:t>
            </w:r>
          </w:p>
        </w:tc>
      </w:tr>
      <w:tr w:rsidR="00776B84" w:rsidRPr="00776B84" w14:paraId="799E1110" w14:textId="77777777" w:rsidTr="0032203C">
        <w:trPr>
          <w:trHeight w:val="74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B422B" w14:textId="79E912FB" w:rsidR="00776B84" w:rsidRPr="00776B84" w:rsidRDefault="00776B84" w:rsidP="00776B8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776B8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Εργαστήριο Μοριακ</w:t>
            </w:r>
            <w:r w:rsidR="00E61CC1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ή</w:t>
            </w:r>
            <w:r w:rsidRPr="00776B8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ς Βιολογίας</w:t>
            </w:r>
          </w:p>
          <w:p w14:paraId="549EA803" w14:textId="77777777" w:rsidR="00776B84" w:rsidRPr="00776B84" w:rsidRDefault="00776B84" w:rsidP="00776B8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CE1E6" w14:textId="531FD338" w:rsidR="00CC2096" w:rsidRPr="0093194E" w:rsidRDefault="00CC2096" w:rsidP="00CC2096">
            <w:pPr>
              <w:jc w:val="center"/>
              <w:rPr>
                <w:rFonts w:ascii="Book Antiqua" w:hAnsi="Book Antiqua" w:cs="Book Antiqua"/>
                <w:bCs/>
                <w:lang w:val="el-GR"/>
              </w:rPr>
            </w:pPr>
            <w:r w:rsidRPr="0093194E">
              <w:rPr>
                <w:rFonts w:ascii="Book Antiqua" w:hAnsi="Book Antiqua" w:cs="Book Antiqua"/>
                <w:bCs/>
                <w:lang w:val="el-GR"/>
              </w:rPr>
              <w:t>24/02/2025</w:t>
            </w:r>
          </w:p>
          <w:p w14:paraId="06F6FFA3" w14:textId="258C2500" w:rsidR="0093194E" w:rsidRDefault="002A7FB3" w:rsidP="00CC2096">
            <w:pPr>
              <w:jc w:val="center"/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- </w:t>
            </w:r>
            <w:r w:rsidR="0093194E" w:rsidRPr="0093194E">
              <w:rPr>
                <w:b/>
                <w:color w:val="FF0000"/>
                <w:lang w:val="el-GR"/>
              </w:rPr>
              <w:t>1ο Πειραματικό Γενικό Λύκειο Νέας Ιωνίας Μαγνησίας</w:t>
            </w:r>
          </w:p>
          <w:p w14:paraId="2BD96C37" w14:textId="41A13283" w:rsidR="0093194E" w:rsidRPr="0093194E" w:rsidRDefault="0093194E" w:rsidP="00CC2096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>11 μαθητές</w:t>
            </w:r>
          </w:p>
          <w:p w14:paraId="6BE29980" w14:textId="71AE2B75" w:rsidR="0042341D" w:rsidRDefault="002A7FB3" w:rsidP="0042341D">
            <w:pPr>
              <w:jc w:val="center"/>
              <w:rPr>
                <w:b/>
                <w:color w:val="FF0000"/>
                <w:lang w:val="el-GR"/>
              </w:rPr>
            </w:pPr>
            <w:r>
              <w:rPr>
                <w:b/>
                <w:color w:val="FF0000"/>
                <w:lang w:val="el-GR"/>
              </w:rPr>
              <w:t xml:space="preserve">- </w:t>
            </w:r>
            <w:r w:rsidR="0042341D" w:rsidRPr="00F5698F">
              <w:rPr>
                <w:b/>
                <w:lang w:val="el-GR"/>
              </w:rPr>
              <w:t>ΜΟΥΣΙΚΟ ΣΧΟΛΕΙΟ ΛΑΡΙΣΑΣ 12 μαθητές</w:t>
            </w:r>
            <w:r w:rsidR="00F5698F" w:rsidRPr="00F5698F">
              <w:rPr>
                <w:b/>
                <w:lang w:val="el-GR"/>
              </w:rPr>
              <w:t xml:space="preserve"> </w:t>
            </w:r>
            <w:r w:rsidR="00F5698F" w:rsidRPr="00F5698F">
              <w:rPr>
                <w:b/>
                <w:color w:val="FF0000"/>
                <w:highlight w:val="yellow"/>
                <w:lang w:val="el-GR"/>
              </w:rPr>
              <w:t>ΑΚΥΡΩΣΕ</w:t>
            </w:r>
          </w:p>
          <w:p w14:paraId="6A827B85" w14:textId="77777777" w:rsidR="002A7FB3" w:rsidRPr="00C66E17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b/>
                <w:color w:val="FF0000"/>
                <w:lang w:val="el-GR"/>
              </w:rPr>
              <w:t xml:space="preserve">- </w:t>
            </w: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3ο ΕΠΑ.Λ.  </w:t>
            </w:r>
          </w:p>
          <w:p w14:paraId="2AC98684" w14:textId="77777777" w:rsidR="002A7FB3" w:rsidRPr="00E42E7D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>Βόλου</w:t>
            </w:r>
            <w:r w:rsidRPr="00E42E7D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26 άτομα</w:t>
            </w:r>
          </w:p>
          <w:p w14:paraId="0E6F96BF" w14:textId="3D8676A5" w:rsidR="002A7FB3" w:rsidRPr="00F27F9F" w:rsidRDefault="002A7FB3" w:rsidP="0042341D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lang w:val="el-GR"/>
              </w:rPr>
            </w:pPr>
          </w:p>
          <w:p w14:paraId="65A0633D" w14:textId="77777777" w:rsidR="00776B84" w:rsidRPr="00776B84" w:rsidRDefault="00776B84" w:rsidP="00776B8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C076E" w14:textId="7D05FD28" w:rsidR="00776B84" w:rsidRPr="00776B84" w:rsidRDefault="00CC2096" w:rsidP="00776B8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lastRenderedPageBreak/>
              <w:t>11.00-12</w:t>
            </w:r>
            <w:r w:rsidRPr="002F50CB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.00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5F2DB" w14:textId="7D8635DF" w:rsidR="00776B84" w:rsidRPr="00776B84" w:rsidRDefault="00776B84" w:rsidP="00776B84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  <w:lang w:val="el-GR"/>
              </w:rPr>
            </w:pPr>
            <w:r w:rsidRPr="00776B84">
              <w:rPr>
                <w:rFonts w:asciiTheme="majorHAnsi" w:hAnsiTheme="majorHAnsi" w:cs="Calibri"/>
                <w:sz w:val="24"/>
                <w:szCs w:val="24"/>
                <w:lang w:val="el-GR"/>
              </w:rPr>
              <w:t>30 λεπτά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2AAFA" w14:textId="1C6DE0FF" w:rsidR="00776B84" w:rsidRPr="00776B84" w:rsidRDefault="00776B84" w:rsidP="00776B8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776B8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20 άτομ</w:t>
            </w:r>
            <w:r w:rsidR="00DA55F1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α</w:t>
            </w:r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6167A" w14:textId="0D5D2B6B" w:rsidR="00776B84" w:rsidRPr="00776B84" w:rsidRDefault="00776B84" w:rsidP="00776B8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776B8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Μεταχειρίσεις </w:t>
            </w:r>
            <w:r w:rsidRPr="00776B84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DNA 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94878" w14:textId="4A575C78" w:rsidR="00776B84" w:rsidRPr="00776B84" w:rsidRDefault="00776B84" w:rsidP="00776B84">
            <w:pPr>
              <w:spacing w:after="0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776B84">
              <w:rPr>
                <w:rFonts w:asciiTheme="majorHAnsi" w:hAnsiTheme="majorHAnsi" w:cstheme="minorHAnsi"/>
                <w:bCs/>
                <w:sz w:val="24"/>
                <w:szCs w:val="24"/>
              </w:rPr>
              <w:t xml:space="preserve"> </w:t>
            </w:r>
            <w:r w:rsidRPr="00776B8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Παναγιώτης </w:t>
            </w:r>
            <w:proofErr w:type="spellStart"/>
            <w:r w:rsidRPr="00776B84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Μαδέσης</w:t>
            </w:r>
            <w:proofErr w:type="spellEnd"/>
          </w:p>
        </w:tc>
      </w:tr>
      <w:tr w:rsidR="005157A4" w:rsidRPr="00F5698F" w14:paraId="62F5BBF9" w14:textId="77777777" w:rsidTr="0032203C">
        <w:trPr>
          <w:trHeight w:val="744"/>
          <w:tblCellSpacing w:w="0" w:type="dxa"/>
          <w:jc w:val="center"/>
        </w:trPr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625B0" w14:textId="53C44CAB" w:rsidR="005157A4" w:rsidRPr="00776B84" w:rsidRDefault="005157A4" w:rsidP="005157A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>
              <w:rPr>
                <w:rFonts w:ascii="Book Antiqua" w:hAnsi="Book Antiqua" w:cs="Book Antiqua"/>
                <w:bCs/>
              </w:rPr>
              <w:lastRenderedPageBreak/>
              <w:t>Εδαφολογίας</w:t>
            </w:r>
          </w:p>
        </w:tc>
        <w:tc>
          <w:tcPr>
            <w:tcW w:w="1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E106B" w14:textId="0C7438DC" w:rsidR="005157A4" w:rsidRDefault="005157A4" w:rsidP="00D24E79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D24E79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24/</w:t>
            </w:r>
            <w:r w:rsidR="00CC2096" w:rsidRPr="00D24E79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0</w:t>
            </w:r>
            <w:r w:rsidRPr="00D24E79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2/2025</w:t>
            </w:r>
          </w:p>
          <w:p w14:paraId="4CF800AA" w14:textId="77777777" w:rsidR="002A7FB3" w:rsidRPr="00C66E17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- </w:t>
            </w: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3ο ΕΠΑ.Λ.  </w:t>
            </w:r>
          </w:p>
          <w:p w14:paraId="613E6880" w14:textId="77777777" w:rsidR="002A7FB3" w:rsidRPr="00E42E7D" w:rsidRDefault="002A7FB3" w:rsidP="002A7FB3">
            <w:pPr>
              <w:spacing w:after="0" w:line="240" w:lineRule="auto"/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</w:pPr>
            <w:r w:rsidRPr="00C66E17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>Βόλου</w:t>
            </w:r>
            <w:r w:rsidRPr="00E42E7D">
              <w:rPr>
                <w:rFonts w:asciiTheme="majorHAnsi" w:eastAsia="Times New Roman" w:hAnsiTheme="majorHAnsi" w:cstheme="minorHAnsi"/>
                <w:b/>
                <w:bCs/>
                <w:color w:val="FF0000"/>
                <w:kern w:val="0"/>
                <w:sz w:val="24"/>
                <w:szCs w:val="24"/>
                <w:lang w:val="el-GR" w:eastAsia="el-GR"/>
                <w14:ligatures w14:val="none"/>
              </w:rPr>
              <w:t xml:space="preserve"> 26 άτομα</w:t>
            </w:r>
          </w:p>
          <w:p w14:paraId="61B60AD0" w14:textId="5CDE60EB" w:rsidR="002A7FB3" w:rsidRDefault="002A7FB3" w:rsidP="00D24E79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</w:p>
          <w:p w14:paraId="4B58C9A8" w14:textId="4979C44E" w:rsidR="008F5F3D" w:rsidRPr="0093194E" w:rsidRDefault="008F5F3D" w:rsidP="008F5F3D">
            <w:pPr>
              <w:rPr>
                <w:rFonts w:ascii="Book Antiqua" w:hAnsi="Book Antiqua" w:cs="Book Antiqua"/>
                <w:b/>
                <w:bCs/>
                <w:color w:val="FF0000"/>
                <w:lang w:val="el-GR"/>
              </w:rPr>
            </w:pPr>
            <w:r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</w:t>
            </w:r>
            <w:r>
              <w:rPr>
                <w:b/>
                <w:color w:val="FF0000"/>
                <w:lang w:val="el-GR"/>
              </w:rPr>
              <w:t xml:space="preserve">- </w:t>
            </w:r>
            <w:r w:rsidRPr="0093194E">
              <w:rPr>
                <w:b/>
                <w:color w:val="FF0000"/>
                <w:lang w:val="el-GR"/>
              </w:rPr>
              <w:t>1ο Πειραματικό Γενικό Λύκειο Νέας Ιωνίας Μαγνησίας</w:t>
            </w:r>
            <w:r>
              <w:rPr>
                <w:b/>
                <w:color w:val="FF0000"/>
                <w:lang w:val="el-GR"/>
              </w:rPr>
              <w:t>: 11 μαθητές</w:t>
            </w:r>
          </w:p>
          <w:p w14:paraId="1288999D" w14:textId="531936F7" w:rsidR="005157A4" w:rsidRDefault="005157A4" w:rsidP="00D24E79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D24E79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26/</w:t>
            </w:r>
            <w:r w:rsidR="00CC2096" w:rsidRPr="00D24E79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0</w:t>
            </w:r>
            <w:r w:rsidRPr="00D24E79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2/2025</w:t>
            </w:r>
          </w:p>
          <w:p w14:paraId="095E914D" w14:textId="1C70BE0F" w:rsidR="00B2737F" w:rsidRPr="00B2737F" w:rsidRDefault="00B2737F" w:rsidP="00D24E79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</w:pPr>
            <w:r w:rsidRPr="00B2737F"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>5</w:t>
            </w:r>
            <w:r w:rsidRPr="00B2737F"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vertAlign w:val="superscript"/>
                <w:lang w:val="el-GR"/>
              </w:rPr>
              <w:t>ο</w:t>
            </w:r>
            <w:r w:rsidRPr="00B2737F"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 xml:space="preserve"> ΓΕΛ Καρδίτσας</w:t>
            </w:r>
            <w:r w:rsidR="008A06F7"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  <w:lang w:val="el-GR"/>
              </w:rPr>
              <w:t xml:space="preserve"> 55 άτομα</w:t>
            </w:r>
          </w:p>
          <w:p w14:paraId="6AF780C1" w14:textId="77777777" w:rsidR="005157A4" w:rsidRDefault="005157A4" w:rsidP="005157A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D24E79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 xml:space="preserve"> 27/</w:t>
            </w:r>
            <w:r w:rsidR="00CC2096" w:rsidRPr="00D24E79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0</w:t>
            </w:r>
            <w:r w:rsidRPr="00D24E79"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  <w:t>2/2025</w:t>
            </w:r>
          </w:p>
          <w:p w14:paraId="3F50968C" w14:textId="60BEAC5C" w:rsidR="00C66E17" w:rsidRPr="00C66E17" w:rsidRDefault="00C66E17" w:rsidP="005157A4">
            <w:pPr>
              <w:spacing w:after="0" w:line="240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C48E3" w14:textId="64BEAA66" w:rsidR="005157A4" w:rsidRPr="00776B84" w:rsidRDefault="005157A4" w:rsidP="005157A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>
              <w:rPr>
                <w:rFonts w:ascii="Book Antiqua" w:hAnsi="Book Antiqua" w:cs="Book Antiqua"/>
                <w:bCs/>
              </w:rPr>
              <w:t xml:space="preserve">Όλο </w:t>
            </w:r>
            <w:proofErr w:type="spellStart"/>
            <w:r>
              <w:rPr>
                <w:rFonts w:ascii="Book Antiqua" w:hAnsi="Book Antiqua" w:cs="Book Antiqua"/>
                <w:bCs/>
              </w:rPr>
              <w:t>το</w:t>
            </w:r>
            <w:proofErr w:type="spellEnd"/>
            <w:r>
              <w:rPr>
                <w:rFonts w:ascii="Book Antiqua" w:hAnsi="Book Antiqua" w:cs="Book Antiqua"/>
                <w:bCs/>
              </w:rPr>
              <w:t xml:space="preserve"> π</w:t>
            </w:r>
            <w:proofErr w:type="spellStart"/>
            <w:r>
              <w:rPr>
                <w:rFonts w:ascii="Book Antiqua" w:hAnsi="Book Antiqua" w:cs="Book Antiqua"/>
                <w:bCs/>
              </w:rPr>
              <w:t>ρωί</w:t>
            </w:r>
            <w:proofErr w:type="spellEnd"/>
            <w:r>
              <w:rPr>
                <w:rFonts w:ascii="Book Antiqua" w:hAnsi="Book Antiqua" w:cs="Book Antiqua"/>
                <w:bCs/>
              </w:rPr>
              <w:t xml:space="preserve"> </w:t>
            </w:r>
          </w:p>
        </w:tc>
        <w:tc>
          <w:tcPr>
            <w:tcW w:w="1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74DFA5" w14:textId="019BF53B" w:rsidR="005157A4" w:rsidRPr="00776B84" w:rsidRDefault="005157A4" w:rsidP="005157A4">
            <w:pPr>
              <w:spacing w:after="0" w:line="240" w:lineRule="auto"/>
              <w:rPr>
                <w:rFonts w:asciiTheme="majorHAnsi" w:hAnsiTheme="majorHAnsi" w:cs="Calibri"/>
                <w:sz w:val="24"/>
                <w:szCs w:val="24"/>
                <w:lang w:val="el-GR"/>
              </w:rPr>
            </w:pPr>
            <w:r>
              <w:rPr>
                <w:rFonts w:ascii="Book Antiqua" w:hAnsi="Book Antiqua" w:cs="Book Antiqua"/>
                <w:bCs/>
              </w:rPr>
              <w:t xml:space="preserve">15-20 </w:t>
            </w:r>
            <w:proofErr w:type="spellStart"/>
            <w:r>
              <w:rPr>
                <w:rFonts w:ascii="Book Antiqua" w:hAnsi="Book Antiqua" w:cs="Book Antiqua"/>
                <w:bCs/>
              </w:rPr>
              <w:t>λε</w:t>
            </w:r>
            <w:proofErr w:type="spellEnd"/>
            <w:r>
              <w:rPr>
                <w:rFonts w:ascii="Book Antiqua" w:hAnsi="Book Antiqua" w:cs="Book Antiqua"/>
                <w:bCs/>
              </w:rPr>
              <w:t>πτά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472BE" w14:textId="571B9AAB" w:rsidR="005157A4" w:rsidRPr="00776B84" w:rsidRDefault="005157A4" w:rsidP="005157A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>
              <w:rPr>
                <w:rFonts w:ascii="Book Antiqua" w:hAnsi="Book Antiqua" w:cs="Book Antiqua"/>
                <w:bCs/>
              </w:rPr>
              <w:t xml:space="preserve">20 </w:t>
            </w:r>
            <w:proofErr w:type="spellStart"/>
            <w:r>
              <w:rPr>
                <w:rFonts w:ascii="Book Antiqua" w:hAnsi="Book Antiqua" w:cs="Book Antiqua"/>
                <w:bCs/>
              </w:rPr>
              <w:t>άτομ</w:t>
            </w:r>
            <w:proofErr w:type="spellEnd"/>
            <w:r>
              <w:rPr>
                <w:rFonts w:ascii="Book Antiqua" w:hAnsi="Book Antiqua" w:cs="Book Antiqua"/>
                <w:bCs/>
              </w:rPr>
              <w:t xml:space="preserve">α </w:t>
            </w:r>
            <w:proofErr w:type="spellStart"/>
            <w:r>
              <w:rPr>
                <w:rFonts w:ascii="Book Antiqua" w:hAnsi="Book Antiqua" w:cs="Book Antiqua"/>
                <w:bCs/>
              </w:rPr>
              <w:t>τη</w:t>
            </w:r>
            <w:proofErr w:type="spellEnd"/>
            <w:r>
              <w:rPr>
                <w:rFonts w:ascii="Book Antiqua" w:hAnsi="Book Antiqua" w:cs="Book Antiqua"/>
                <w:bCs/>
              </w:rPr>
              <w:t xml:space="preserve"> </w:t>
            </w:r>
            <w:proofErr w:type="spellStart"/>
            <w:r>
              <w:rPr>
                <w:rFonts w:ascii="Book Antiqua" w:hAnsi="Book Antiqua" w:cs="Book Antiqua"/>
                <w:bCs/>
              </w:rPr>
              <w:t>φορά</w:t>
            </w:r>
            <w:proofErr w:type="spellEnd"/>
          </w:p>
        </w:tc>
        <w:tc>
          <w:tcPr>
            <w:tcW w:w="2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2A689" w14:textId="590981D7" w:rsidR="005157A4" w:rsidRPr="00776B84" w:rsidRDefault="005157A4" w:rsidP="005157A4">
            <w:pPr>
              <w:spacing w:after="0" w:line="240" w:lineRule="auto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5157A4">
              <w:rPr>
                <w:rFonts w:ascii="Book Antiqua" w:hAnsi="Book Antiqua" w:cs="Book Antiqua"/>
                <w:bCs/>
                <w:lang w:val="el-GR"/>
              </w:rPr>
              <w:t>Το έδαφος και η ανάλυσή του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DBA27E" w14:textId="5CC6F3BD" w:rsidR="005157A4" w:rsidRPr="005157A4" w:rsidRDefault="005157A4" w:rsidP="005157A4">
            <w:pPr>
              <w:spacing w:after="0"/>
              <w:rPr>
                <w:rFonts w:asciiTheme="majorHAnsi" w:hAnsiTheme="majorHAnsi" w:cstheme="minorHAnsi"/>
                <w:bCs/>
                <w:sz w:val="24"/>
                <w:szCs w:val="24"/>
                <w:lang w:val="el-GR"/>
              </w:rPr>
            </w:pPr>
            <w:r w:rsidRPr="005157A4">
              <w:rPr>
                <w:rFonts w:ascii="Book Antiqua" w:hAnsi="Book Antiqua" w:cs="Book Antiqua"/>
                <w:bCs/>
                <w:lang w:val="el-GR"/>
              </w:rPr>
              <w:t>Αντωνιάδης Βασίλης (Καθηγητής) και Ασπασία Γραμμένου (ΥΔ)</w:t>
            </w:r>
          </w:p>
        </w:tc>
      </w:tr>
    </w:tbl>
    <w:p w14:paraId="71F2293C" w14:textId="6059D9F8" w:rsidR="000237EA" w:rsidRPr="00962442" w:rsidRDefault="002A24E7">
      <w:pPr>
        <w:rPr>
          <w:rFonts w:asciiTheme="majorHAnsi" w:hAnsiTheme="majorHAnsi" w:cstheme="minorHAnsi"/>
          <w:sz w:val="24"/>
          <w:szCs w:val="24"/>
          <w:lang w:val="el-GR"/>
        </w:rPr>
      </w:pPr>
      <w:r w:rsidRPr="00962442">
        <w:rPr>
          <w:rFonts w:asciiTheme="majorHAnsi" w:hAnsiTheme="majorHAnsi" w:cstheme="minorHAnsi"/>
          <w:sz w:val="24"/>
          <w:szCs w:val="24"/>
          <w:lang w:val="el-GR"/>
        </w:rPr>
        <w:tab/>
      </w:r>
      <w:r w:rsidRPr="00962442">
        <w:rPr>
          <w:rFonts w:asciiTheme="majorHAnsi" w:hAnsiTheme="majorHAnsi" w:cstheme="minorHAnsi"/>
          <w:sz w:val="24"/>
          <w:szCs w:val="24"/>
          <w:lang w:val="el-GR"/>
        </w:rPr>
        <w:tab/>
      </w:r>
      <w:r w:rsidRPr="00962442">
        <w:rPr>
          <w:rFonts w:asciiTheme="majorHAnsi" w:hAnsiTheme="majorHAnsi" w:cstheme="minorHAnsi"/>
          <w:sz w:val="24"/>
          <w:szCs w:val="24"/>
          <w:lang w:val="el-GR"/>
        </w:rPr>
        <w:tab/>
      </w:r>
    </w:p>
    <w:p w14:paraId="0873DC6F" w14:textId="77777777" w:rsidR="002A24E7" w:rsidRPr="00962442" w:rsidRDefault="002A24E7">
      <w:pPr>
        <w:rPr>
          <w:rFonts w:asciiTheme="majorHAnsi" w:hAnsiTheme="majorHAnsi" w:cstheme="minorHAnsi"/>
          <w:sz w:val="24"/>
          <w:szCs w:val="24"/>
          <w:lang w:val="el-GR"/>
        </w:rPr>
      </w:pPr>
    </w:p>
    <w:sectPr w:rsidR="002A24E7" w:rsidRPr="00962442" w:rsidSect="00125603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69"/>
    <w:rsid w:val="00022BB9"/>
    <w:rsid w:val="000237EA"/>
    <w:rsid w:val="000B061B"/>
    <w:rsid w:val="00125603"/>
    <w:rsid w:val="00131C76"/>
    <w:rsid w:val="0013710C"/>
    <w:rsid w:val="001902BB"/>
    <w:rsid w:val="00191C69"/>
    <w:rsid w:val="001A3EED"/>
    <w:rsid w:val="002442CD"/>
    <w:rsid w:val="00246B36"/>
    <w:rsid w:val="002602E3"/>
    <w:rsid w:val="002A24E7"/>
    <w:rsid w:val="002A7FB3"/>
    <w:rsid w:val="002F50CB"/>
    <w:rsid w:val="0032203C"/>
    <w:rsid w:val="0035348E"/>
    <w:rsid w:val="003D0805"/>
    <w:rsid w:val="0042341D"/>
    <w:rsid w:val="00424CA8"/>
    <w:rsid w:val="00463687"/>
    <w:rsid w:val="004A00A8"/>
    <w:rsid w:val="004D1DCC"/>
    <w:rsid w:val="004F2F3E"/>
    <w:rsid w:val="004F3729"/>
    <w:rsid w:val="004F7A43"/>
    <w:rsid w:val="005157A4"/>
    <w:rsid w:val="005717D7"/>
    <w:rsid w:val="00584B21"/>
    <w:rsid w:val="005E5687"/>
    <w:rsid w:val="005F1276"/>
    <w:rsid w:val="00605864"/>
    <w:rsid w:val="007244CC"/>
    <w:rsid w:val="007700C9"/>
    <w:rsid w:val="00774443"/>
    <w:rsid w:val="00776B84"/>
    <w:rsid w:val="008461D6"/>
    <w:rsid w:val="008A06F7"/>
    <w:rsid w:val="008D671E"/>
    <w:rsid w:val="008F5F3D"/>
    <w:rsid w:val="0090434A"/>
    <w:rsid w:val="00923EB6"/>
    <w:rsid w:val="0093194E"/>
    <w:rsid w:val="00962442"/>
    <w:rsid w:val="00983BEC"/>
    <w:rsid w:val="009C2D3D"/>
    <w:rsid w:val="009F6143"/>
    <w:rsid w:val="00A14566"/>
    <w:rsid w:val="00A151CC"/>
    <w:rsid w:val="00A1562B"/>
    <w:rsid w:val="00A53819"/>
    <w:rsid w:val="00B2737F"/>
    <w:rsid w:val="00B958F8"/>
    <w:rsid w:val="00BD049A"/>
    <w:rsid w:val="00C4623A"/>
    <w:rsid w:val="00C66669"/>
    <w:rsid w:val="00C66E17"/>
    <w:rsid w:val="00CC2096"/>
    <w:rsid w:val="00CE4B3B"/>
    <w:rsid w:val="00D23D61"/>
    <w:rsid w:val="00D24E79"/>
    <w:rsid w:val="00D90FCD"/>
    <w:rsid w:val="00D91066"/>
    <w:rsid w:val="00D96E73"/>
    <w:rsid w:val="00DA52E7"/>
    <w:rsid w:val="00DA55F1"/>
    <w:rsid w:val="00DF13A2"/>
    <w:rsid w:val="00E30016"/>
    <w:rsid w:val="00E42E7D"/>
    <w:rsid w:val="00E61CC1"/>
    <w:rsid w:val="00EB53AE"/>
    <w:rsid w:val="00F27F9F"/>
    <w:rsid w:val="00F5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099F"/>
  <w15:docId w15:val="{842ABF93-261E-9540-B76A-B80CB35C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6669"/>
    <w:rPr>
      <w:b/>
      <w:bCs/>
    </w:rPr>
  </w:style>
  <w:style w:type="paragraph" w:styleId="Web">
    <w:name w:val="Normal (Web)"/>
    <w:basedOn w:val="a"/>
    <w:uiPriority w:val="99"/>
    <w:semiHidden/>
    <w:unhideWhenUsed/>
    <w:rsid w:val="00D9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  <w:style w:type="paragraph" w:styleId="a4">
    <w:name w:val="Balloon Text"/>
    <w:basedOn w:val="a"/>
    <w:link w:val="Char"/>
    <w:uiPriority w:val="99"/>
    <w:semiHidden/>
    <w:unhideWhenUsed/>
    <w:rsid w:val="00A5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538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05CD6D018EA23C4BA8493DF720874E51" ma:contentTypeVersion="14" ma:contentTypeDescription="Δημιουργία νέου εγγράφου" ma:contentTypeScope="" ma:versionID="45d909e1a4b62e9ee991e12c8d31a503">
  <xsd:schema xmlns:xsd="http://www.w3.org/2001/XMLSchema" xmlns:xs="http://www.w3.org/2001/XMLSchema" xmlns:p="http://schemas.microsoft.com/office/2006/metadata/properties" xmlns:ns3="295dc2ec-ae43-4178-98c1-a1d3ed294361" targetNamespace="http://schemas.microsoft.com/office/2006/metadata/properties" ma:root="true" ma:fieldsID="1a78d9b5925d9dc6c86a3f0747365082" ns3:_="">
    <xsd:import namespace="295dc2ec-ae43-4178-98c1-a1d3ed294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dc2ec-ae43-4178-98c1-a1d3ed294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CF046A-8535-4FD7-8960-0B912C7C5A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FD79E-379D-423A-9473-892F94A88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dc2ec-ae43-4178-98c1-a1d3ed29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85B5A-01B2-43A6-8272-3651D0F933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403</Words>
  <Characters>2718</Characters>
  <Application>Microsoft Office Word</Application>
  <DocSecurity>0</DocSecurity>
  <Lines>271</Lines>
  <Paragraphs>195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LEVIZOU EFTHYMIA</dc:creator>
  <cp:lastModifiedBy>ATHANASIADI KORALIA</cp:lastModifiedBy>
  <cp:revision>26</cp:revision>
  <cp:lastPrinted>2025-02-05T09:52:00Z</cp:lastPrinted>
  <dcterms:created xsi:type="dcterms:W3CDTF">2025-02-05T09:55:00Z</dcterms:created>
  <dcterms:modified xsi:type="dcterms:W3CDTF">2025-02-20T09:43:00Z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0x01010005CD6D018EA23C4BA8493DF720874E51</vt:lpwstr>
  </property>
</Properties>
</file>