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D0" w:rsidRPr="009A6A6D" w:rsidRDefault="002938D0" w:rsidP="00A023CD">
      <w:pPr>
        <w:spacing w:after="0" w:line="240" w:lineRule="auto"/>
        <w:contextualSpacing/>
        <w:rPr>
          <w:rFonts w:ascii="Arial Narrow" w:hAnsi="Arial Narrow" w:cstheme="minorHAnsi"/>
          <w:b/>
          <w:sz w:val="24"/>
          <w:szCs w:val="24"/>
        </w:rPr>
      </w:pPr>
    </w:p>
    <w:p w:rsidR="00B51CC2" w:rsidRPr="009A6A6D" w:rsidRDefault="00B51CC2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 w:rsidRPr="009A6A6D">
        <w:rPr>
          <w:rFonts w:ascii="Arial Narrow" w:hAnsi="Arial Narrow" w:cstheme="minorHAnsi"/>
          <w:b/>
          <w:sz w:val="24"/>
          <w:szCs w:val="24"/>
        </w:rPr>
        <w:t>ΑΝΟΙΧΤΕΣ ΘΥΡΕΣ</w:t>
      </w:r>
    </w:p>
    <w:p w:rsidR="003B60A7" w:rsidRPr="009A6A6D" w:rsidRDefault="00B51CC2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 w:rsidRPr="009A6A6D">
        <w:rPr>
          <w:rFonts w:ascii="Arial Narrow" w:hAnsi="Arial Narrow" w:cstheme="minorHAnsi"/>
          <w:b/>
          <w:sz w:val="24"/>
          <w:szCs w:val="24"/>
        </w:rPr>
        <w:t>ΠΡΟΓΡΑΜΜΑ ΕΚΔΗΛΩΣΕΩΝ</w:t>
      </w:r>
      <w:r w:rsidR="00245EE7" w:rsidRPr="009A6A6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:rsidR="00B51CC2" w:rsidRPr="009A6A6D" w:rsidRDefault="00B51CC2" w:rsidP="00B51CC2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 w:rsidRPr="009A6A6D">
        <w:rPr>
          <w:rFonts w:ascii="Arial Narrow" w:hAnsi="Arial Narrow" w:cstheme="minorHAnsi"/>
          <w:b/>
          <w:sz w:val="24"/>
          <w:szCs w:val="24"/>
        </w:rPr>
        <w:t xml:space="preserve">ΓΙΑ ΜΑΘΗΤΕΣ ΓΥΜΝΑΣΙΟΥ – ΛΥΚΕΙΟΥ </w:t>
      </w:r>
    </w:p>
    <w:p w:rsidR="00B51CC2" w:rsidRPr="009A6A6D" w:rsidRDefault="00B51CC2" w:rsidP="00B51CC2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 w:rsidRPr="009A6A6D">
        <w:rPr>
          <w:rFonts w:ascii="Arial Narrow" w:hAnsi="Arial Narrow" w:cstheme="minorHAnsi"/>
          <w:b/>
          <w:sz w:val="24"/>
          <w:szCs w:val="24"/>
        </w:rPr>
        <w:t>ΠΟΥ ΘΑ ΕΠΙΣΚΕΦΘΟΥΝ ΤΟ ΤΜΗΜΑ ΝΟΣΗΛΕΥΤΙΚΗΣ ΤΟΥ ΠΑΝΕΠΙΣΤΗΜΙΟΥ ΘΕΣΣΑΛΙΑΣ</w:t>
      </w:r>
    </w:p>
    <w:p w:rsidR="002938D0" w:rsidRPr="009A6A6D" w:rsidRDefault="002938D0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D35664" w:rsidRPr="009A6A6D" w:rsidRDefault="00D35664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021778" w:rsidRPr="009A6A6D" w:rsidRDefault="00B51CC2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sz w:val="24"/>
          <w:szCs w:val="24"/>
        </w:rPr>
      </w:pPr>
      <w:r w:rsidRPr="009A6A6D">
        <w:rPr>
          <w:rFonts w:ascii="Arial Narrow" w:hAnsi="Arial Narrow" w:cstheme="minorHAnsi"/>
          <w:sz w:val="24"/>
          <w:szCs w:val="24"/>
        </w:rPr>
        <w:t>Μικρό</w:t>
      </w:r>
      <w:r w:rsidR="002938D0" w:rsidRPr="009A6A6D">
        <w:rPr>
          <w:rFonts w:ascii="Arial Narrow" w:hAnsi="Arial Narrow" w:cstheme="minorHAnsi"/>
          <w:sz w:val="24"/>
          <w:szCs w:val="24"/>
        </w:rPr>
        <w:t xml:space="preserve"> Αμφιθέατρο Τμήματος Νοσηλευτικής Σχολής Επιστημών Υγείας </w:t>
      </w:r>
      <w:r w:rsidR="00FC5369" w:rsidRPr="009A6A6D">
        <w:rPr>
          <w:rFonts w:ascii="Arial Narrow" w:hAnsi="Arial Narrow" w:cstheme="minorHAnsi"/>
          <w:sz w:val="24"/>
          <w:szCs w:val="24"/>
        </w:rPr>
        <w:t>/</w:t>
      </w:r>
      <w:r w:rsidR="00C7023D" w:rsidRPr="009A6A6D">
        <w:rPr>
          <w:rFonts w:ascii="Arial Narrow" w:hAnsi="Arial Narrow" w:cstheme="minorHAnsi"/>
          <w:sz w:val="24"/>
          <w:szCs w:val="24"/>
        </w:rPr>
        <w:t xml:space="preserve"> </w:t>
      </w:r>
    </w:p>
    <w:p w:rsidR="00C7023D" w:rsidRPr="009A6A6D" w:rsidRDefault="00021778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sz w:val="24"/>
          <w:szCs w:val="24"/>
        </w:rPr>
      </w:pPr>
      <w:r w:rsidRPr="009A6A6D">
        <w:rPr>
          <w:rFonts w:ascii="Arial Narrow" w:hAnsi="Arial Narrow" w:cstheme="minorHAnsi"/>
          <w:sz w:val="24"/>
          <w:szCs w:val="24"/>
        </w:rPr>
        <w:t xml:space="preserve">ΓΑΙΟΠΟΛΙΣ – Π.Ο. ΛΑΡΙΣΑΣ ΤΡΙΚΑΛΩΝ – 41500 </w:t>
      </w:r>
      <w:r w:rsidR="00B51CC2" w:rsidRPr="009A6A6D">
        <w:rPr>
          <w:rFonts w:ascii="Arial Narrow" w:hAnsi="Arial Narrow" w:cstheme="minorHAnsi"/>
          <w:sz w:val="24"/>
          <w:szCs w:val="24"/>
        </w:rPr>
        <w:t>–</w:t>
      </w:r>
      <w:r w:rsidRPr="009A6A6D">
        <w:rPr>
          <w:rFonts w:ascii="Arial Narrow" w:hAnsi="Arial Narrow" w:cstheme="minorHAnsi"/>
          <w:sz w:val="24"/>
          <w:szCs w:val="24"/>
        </w:rPr>
        <w:t xml:space="preserve"> ΛΑΡΙΣΑ</w:t>
      </w:r>
    </w:p>
    <w:p w:rsidR="00B51CC2" w:rsidRPr="009A6A6D" w:rsidRDefault="00B51CC2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sz w:val="24"/>
          <w:szCs w:val="24"/>
        </w:rPr>
      </w:pPr>
    </w:p>
    <w:p w:rsidR="00D35664" w:rsidRPr="009A6A6D" w:rsidRDefault="00D35664" w:rsidP="009A6A6D">
      <w:pPr>
        <w:spacing w:after="0" w:line="240" w:lineRule="auto"/>
        <w:contextualSpacing/>
        <w:rPr>
          <w:rFonts w:ascii="Arial Narrow" w:hAnsi="Arial Narrow" w:cstheme="minorHAnsi"/>
          <w:sz w:val="24"/>
          <w:szCs w:val="24"/>
        </w:rPr>
      </w:pPr>
    </w:p>
    <w:p w:rsidR="0005123F" w:rsidRDefault="00F76786" w:rsidP="0005123F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  <w:u w:val="single"/>
        </w:rPr>
        <w:t xml:space="preserve">Δευτέρα </w:t>
      </w:r>
      <w:r w:rsidR="00177E8E">
        <w:rPr>
          <w:rFonts w:ascii="Arial Narrow" w:hAnsi="Arial Narrow" w:cstheme="minorHAnsi"/>
          <w:b/>
          <w:sz w:val="24"/>
          <w:szCs w:val="24"/>
          <w:u w:val="single"/>
        </w:rPr>
        <w:t>26</w:t>
      </w:r>
      <w:r>
        <w:rPr>
          <w:rFonts w:ascii="Arial Narrow" w:hAnsi="Arial Narrow" w:cstheme="minorHAnsi"/>
          <w:b/>
          <w:sz w:val="24"/>
          <w:szCs w:val="24"/>
          <w:u w:val="single"/>
        </w:rPr>
        <w:t>.</w:t>
      </w:r>
      <w:r w:rsidR="00177E8E">
        <w:rPr>
          <w:rFonts w:ascii="Arial Narrow" w:hAnsi="Arial Narrow" w:cstheme="minorHAnsi"/>
          <w:b/>
          <w:sz w:val="24"/>
          <w:szCs w:val="24"/>
          <w:u w:val="single"/>
        </w:rPr>
        <w:t>02</w:t>
      </w:r>
      <w:r>
        <w:rPr>
          <w:rFonts w:ascii="Arial Narrow" w:hAnsi="Arial Narrow" w:cstheme="minorHAnsi"/>
          <w:b/>
          <w:sz w:val="24"/>
          <w:szCs w:val="24"/>
          <w:u w:val="single"/>
        </w:rPr>
        <w:t>.202</w:t>
      </w:r>
      <w:r w:rsidR="00177E8E">
        <w:rPr>
          <w:rFonts w:ascii="Arial Narrow" w:hAnsi="Arial Narrow" w:cstheme="minorHAnsi"/>
          <w:b/>
          <w:sz w:val="24"/>
          <w:szCs w:val="24"/>
          <w:u w:val="single"/>
        </w:rPr>
        <w:t>4</w:t>
      </w:r>
      <w:r w:rsidR="009F4811">
        <w:rPr>
          <w:rFonts w:ascii="Arial Narrow" w:hAnsi="Arial Narrow" w:cstheme="minorHAnsi"/>
          <w:b/>
          <w:sz w:val="24"/>
          <w:szCs w:val="24"/>
          <w:u w:val="single"/>
        </w:rPr>
        <w:t xml:space="preserve"> </w:t>
      </w:r>
      <w:r w:rsidR="009F4811" w:rsidRPr="009F4811">
        <w:rPr>
          <w:rFonts w:ascii="Arial Narrow" w:hAnsi="Arial Narrow" w:cstheme="minorHAnsi"/>
          <w:b/>
          <w:sz w:val="24"/>
          <w:szCs w:val="24"/>
          <w:highlight w:val="yellow"/>
        </w:rPr>
        <w:t>[ΕΚΛΕΙΣΕ]</w:t>
      </w:r>
    </w:p>
    <w:p w:rsidR="007F2354" w:rsidRPr="009F4811" w:rsidRDefault="007F2354" w:rsidP="0005123F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05123F" w:rsidRPr="007F2354" w:rsidRDefault="0005123F" w:rsidP="0005123F">
      <w:pPr>
        <w:spacing w:after="0" w:line="240" w:lineRule="auto"/>
        <w:contextualSpacing/>
        <w:jc w:val="both"/>
        <w:rPr>
          <w:rFonts w:ascii="Arial Narrow" w:hAnsi="Arial Narrow" w:cstheme="minorHAnsi"/>
          <w:b/>
          <w:strike/>
          <w:color w:val="C00000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ab/>
      </w:r>
      <w:r w:rsidRPr="007F2354">
        <w:rPr>
          <w:rFonts w:ascii="Arial Narrow" w:hAnsi="Arial Narrow" w:cstheme="minorHAnsi"/>
          <w:b/>
          <w:strike/>
          <w:color w:val="C00000"/>
          <w:sz w:val="24"/>
          <w:szCs w:val="24"/>
        </w:rPr>
        <w:t>- 8</w:t>
      </w:r>
      <w:r w:rsidRPr="007F2354">
        <w:rPr>
          <w:rFonts w:ascii="Arial Narrow" w:hAnsi="Arial Narrow" w:cstheme="minorHAnsi"/>
          <w:b/>
          <w:strike/>
          <w:color w:val="C00000"/>
          <w:sz w:val="24"/>
          <w:szCs w:val="24"/>
          <w:vertAlign w:val="superscript"/>
        </w:rPr>
        <w:t>ο</w:t>
      </w:r>
      <w:r w:rsidRPr="007F2354">
        <w:rPr>
          <w:rFonts w:ascii="Arial Narrow" w:hAnsi="Arial Narrow" w:cstheme="minorHAnsi"/>
          <w:b/>
          <w:strike/>
          <w:color w:val="C00000"/>
          <w:sz w:val="24"/>
          <w:szCs w:val="24"/>
        </w:rPr>
        <w:t xml:space="preserve"> ΓΕΛ Λάρισας: 8 άτομα</w:t>
      </w:r>
      <w:r w:rsidR="007F2354" w:rsidRPr="007F2354">
        <w:rPr>
          <w:rFonts w:ascii="Arial Narrow" w:hAnsi="Arial Narrow" w:cstheme="minorHAnsi"/>
          <w:b/>
          <w:color w:val="C00000"/>
          <w:sz w:val="24"/>
          <w:szCs w:val="24"/>
        </w:rPr>
        <w:t xml:space="preserve">   ΑΚΥΡΩΣΕ</w:t>
      </w:r>
    </w:p>
    <w:p w:rsidR="003F5E0F" w:rsidRDefault="003F5E0F" w:rsidP="0005123F">
      <w:pPr>
        <w:spacing w:after="0" w:line="240" w:lineRule="auto"/>
        <w:contextualSpacing/>
        <w:jc w:val="both"/>
        <w:rPr>
          <w:rFonts w:ascii="Arial Narrow" w:hAnsi="Arial Narrow" w:cstheme="minorHAnsi"/>
          <w:b/>
          <w:color w:val="C00000"/>
          <w:sz w:val="24"/>
          <w:szCs w:val="24"/>
        </w:rPr>
      </w:pPr>
      <w:r>
        <w:rPr>
          <w:rFonts w:ascii="Arial Narrow" w:hAnsi="Arial Narrow" w:cstheme="minorHAnsi"/>
          <w:b/>
          <w:color w:val="C00000"/>
          <w:sz w:val="24"/>
          <w:szCs w:val="24"/>
        </w:rPr>
        <w:tab/>
        <w:t>- 8</w:t>
      </w:r>
      <w:r w:rsidRPr="003F5E0F">
        <w:rPr>
          <w:rFonts w:ascii="Arial Narrow" w:hAnsi="Arial Narrow" w:cstheme="minorHAnsi"/>
          <w:b/>
          <w:color w:val="C00000"/>
          <w:sz w:val="24"/>
          <w:szCs w:val="24"/>
          <w:vertAlign w:val="superscript"/>
        </w:rPr>
        <w:t>ο</w:t>
      </w:r>
      <w:r>
        <w:rPr>
          <w:rFonts w:ascii="Arial Narrow" w:hAnsi="Arial Narrow" w:cstheme="minorHAnsi"/>
          <w:b/>
          <w:color w:val="C00000"/>
          <w:sz w:val="24"/>
          <w:szCs w:val="24"/>
        </w:rPr>
        <w:t xml:space="preserve"> Γυμνάσιο Λάρισας: 60 άτομα</w:t>
      </w:r>
    </w:p>
    <w:p w:rsidR="00105BF9" w:rsidRPr="0005123F" w:rsidRDefault="00105BF9" w:rsidP="0005123F">
      <w:pPr>
        <w:spacing w:after="0"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color w:val="C00000"/>
          <w:sz w:val="24"/>
          <w:szCs w:val="24"/>
        </w:rPr>
        <w:tab/>
        <w:t>- 6</w:t>
      </w:r>
      <w:r w:rsidRPr="00105BF9">
        <w:rPr>
          <w:rFonts w:ascii="Arial Narrow" w:hAnsi="Arial Narrow" w:cstheme="minorHAnsi"/>
          <w:b/>
          <w:color w:val="C00000"/>
          <w:sz w:val="24"/>
          <w:szCs w:val="24"/>
          <w:vertAlign w:val="superscript"/>
        </w:rPr>
        <w:t>ο</w:t>
      </w:r>
      <w:r>
        <w:rPr>
          <w:rFonts w:ascii="Arial Narrow" w:hAnsi="Arial Narrow" w:cstheme="minorHAnsi"/>
          <w:b/>
          <w:color w:val="C00000"/>
          <w:sz w:val="24"/>
          <w:szCs w:val="24"/>
        </w:rPr>
        <w:t xml:space="preserve"> ΓΕΛ Λάρισας: 15 άτομα</w:t>
      </w:r>
      <w:bookmarkStart w:id="0" w:name="_GoBack"/>
      <w:bookmarkEnd w:id="0"/>
    </w:p>
    <w:p w:rsidR="00A933F4" w:rsidRPr="009A6A6D" w:rsidRDefault="00A933F4" w:rsidP="002938D0">
      <w:pPr>
        <w:spacing w:after="0" w:line="240" w:lineRule="auto"/>
        <w:contextualSpacing/>
        <w:rPr>
          <w:rFonts w:ascii="Arial Narrow" w:hAnsi="Arial Narrow" w:cstheme="minorHAnsi"/>
          <w:sz w:val="24"/>
          <w:szCs w:val="24"/>
        </w:rPr>
      </w:pPr>
    </w:p>
    <w:tbl>
      <w:tblPr>
        <w:tblStyle w:val="a3"/>
        <w:tblW w:w="896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977"/>
        <w:gridCol w:w="3585"/>
      </w:tblGrid>
      <w:tr w:rsidR="009A6A6D" w:rsidRPr="009A6A6D" w:rsidTr="009A6A6D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9A6A6D" w:rsidRPr="009A6A6D" w:rsidRDefault="009A6A6D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Ώρα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A6A6D" w:rsidRPr="009A6A6D" w:rsidRDefault="009A6A6D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Μέγιστος Αριθμός Μαθητών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A6A6D" w:rsidRPr="009A6A6D" w:rsidRDefault="009A6A6D" w:rsidP="00A933F4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Δράσεις</w:t>
            </w:r>
          </w:p>
        </w:tc>
        <w:tc>
          <w:tcPr>
            <w:tcW w:w="3585" w:type="dxa"/>
            <w:shd w:val="clear" w:color="auto" w:fill="F2F2F2" w:themeFill="background1" w:themeFillShade="F2"/>
          </w:tcPr>
          <w:p w:rsidR="009A6A6D" w:rsidRPr="009A6A6D" w:rsidRDefault="009A6A6D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>
              <w:rPr>
                <w:rFonts w:ascii="Arial Narrow" w:hAnsi="Arial Narrow" w:cstheme="minorHAnsi"/>
                <w:b/>
                <w:szCs w:val="24"/>
              </w:rPr>
              <w:t>Υπεύθυνος</w:t>
            </w:r>
          </w:p>
          <w:p w:rsidR="009A6A6D" w:rsidRPr="009A6A6D" w:rsidRDefault="009A6A6D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</w:p>
        </w:tc>
      </w:tr>
      <w:tr w:rsidR="00A933F4" w:rsidRPr="009A6A6D" w:rsidTr="009A6A6D">
        <w:trPr>
          <w:jc w:val="center"/>
        </w:trPr>
        <w:tc>
          <w:tcPr>
            <w:tcW w:w="1271" w:type="dxa"/>
          </w:tcPr>
          <w:p w:rsidR="00A933F4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09</w:t>
            </w:r>
            <w:r w:rsidR="00A933F4"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3</w:t>
            </w:r>
            <w:r w:rsidR="00A933F4" w:rsidRPr="009A6A6D">
              <w:rPr>
                <w:rFonts w:ascii="Arial Narrow" w:hAnsi="Arial Narrow" w:cstheme="minorHAnsi"/>
                <w:sz w:val="24"/>
                <w:szCs w:val="24"/>
              </w:rPr>
              <w:t>0-</w:t>
            </w:r>
            <w:r w:rsidR="00A933F4" w:rsidRPr="00F76786">
              <w:rPr>
                <w:rFonts w:ascii="Arial Narrow" w:hAnsi="Arial Narrow" w:cstheme="minorHAnsi"/>
                <w:sz w:val="24"/>
                <w:szCs w:val="24"/>
              </w:rPr>
              <w:t>10.30</w:t>
            </w:r>
          </w:p>
        </w:tc>
        <w:tc>
          <w:tcPr>
            <w:tcW w:w="1134" w:type="dxa"/>
            <w:vMerge w:val="restart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sz w:val="24"/>
                <w:szCs w:val="24"/>
              </w:rPr>
              <w:t>50-60</w:t>
            </w:r>
          </w:p>
          <w:p w:rsidR="00A933F4" w:rsidRPr="009A6A6D" w:rsidRDefault="00A933F4" w:rsidP="009A6A6D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933F4" w:rsidRPr="009A6A6D" w:rsidRDefault="00A933F4" w:rsidP="009A6A6D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</w:tcPr>
          <w:p w:rsidR="00A933F4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Υποδοχή Μαθητών</w:t>
            </w: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 xml:space="preserve"> – Καλωσόρισμα – Παρουσίαση Προγράμματος Σπουδών Τμήματος Νοσηλευτικής</w:t>
            </w:r>
          </w:p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D79AB" w:rsidRDefault="005D79AB" w:rsidP="00E44EE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Ιωάννα Παπαθανασίου  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Καθηγήτρια </w:t>
            </w:r>
          </w:p>
          <w:p w:rsidR="00DF207B" w:rsidRDefault="00DF207B" w:rsidP="00E44EE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Πρόεδρος Τμήματος</w:t>
            </w:r>
          </w:p>
          <w:p w:rsidR="005D79AB" w:rsidRPr="005D79AB" w:rsidRDefault="00274A05" w:rsidP="00E44EE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Διευθύντρια </w:t>
            </w:r>
            <w:r w:rsidRPr="00274A05">
              <w:rPr>
                <w:rFonts w:ascii="Arial Narrow" w:hAnsi="Arial Narrow" w:cstheme="minorHAnsi"/>
                <w:sz w:val="24"/>
                <w:szCs w:val="24"/>
              </w:rPr>
              <w:t>Εργαστ</w:t>
            </w:r>
            <w:r w:rsidR="00DF207B">
              <w:rPr>
                <w:rFonts w:ascii="Arial Narrow" w:hAnsi="Arial Narrow" w:cstheme="minorHAnsi"/>
                <w:sz w:val="24"/>
                <w:szCs w:val="24"/>
              </w:rPr>
              <w:t>ηρίου</w:t>
            </w:r>
            <w:r w:rsidRPr="00274A05">
              <w:rPr>
                <w:rFonts w:ascii="Arial Narrow" w:hAnsi="Arial Narrow" w:cstheme="minorHAnsi"/>
                <w:sz w:val="24"/>
                <w:szCs w:val="24"/>
              </w:rPr>
              <w:t xml:space="preserve"> Κοινοτικής Νοσηλευτικής</w:t>
            </w:r>
          </w:p>
        </w:tc>
      </w:tr>
      <w:tr w:rsidR="00A933F4" w:rsidRPr="009A6A6D" w:rsidTr="009A6A6D">
        <w:trPr>
          <w:jc w:val="center"/>
        </w:trPr>
        <w:tc>
          <w:tcPr>
            <w:tcW w:w="1271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10:30-11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A933F4" w:rsidRPr="009A6A6D" w:rsidRDefault="00A933F4" w:rsidP="009A6A6D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Επαγγελματικές Προοπτικές στο Χ</w:t>
            </w: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ώρο της Νοσηλευτικής</w:t>
            </w:r>
          </w:p>
        </w:tc>
        <w:tc>
          <w:tcPr>
            <w:tcW w:w="3585" w:type="dxa"/>
          </w:tcPr>
          <w:p w:rsidR="00274A05" w:rsidRPr="00274A05" w:rsidRDefault="006944A2" w:rsidP="00274A05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Αικατερίνη</w:t>
            </w:r>
            <w:r w:rsidR="00DF207B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DF207B">
              <w:rPr>
                <w:rFonts w:ascii="Arial Narrow" w:hAnsi="Arial Narrow" w:cstheme="minorHAnsi"/>
                <w:b/>
                <w:sz w:val="24"/>
                <w:szCs w:val="24"/>
              </w:rPr>
              <w:t>Τόσκα</w:t>
            </w:r>
            <w:proofErr w:type="spellEnd"/>
          </w:p>
          <w:p w:rsidR="00274A05" w:rsidRDefault="006944A2" w:rsidP="00274A05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Επίκουρος Καθηγήτρια</w:t>
            </w:r>
          </w:p>
          <w:p w:rsidR="0024209A" w:rsidRPr="00274A05" w:rsidRDefault="0024209A" w:rsidP="0024209A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Μαρία </w:t>
            </w:r>
            <w:proofErr w:type="spellStart"/>
            <w:r>
              <w:rPr>
                <w:rFonts w:ascii="Arial Narrow" w:hAnsi="Arial Narrow" w:cstheme="minorHAnsi"/>
                <w:b/>
                <w:sz w:val="24"/>
                <w:szCs w:val="24"/>
              </w:rPr>
              <w:t>Σαρίδη</w:t>
            </w:r>
            <w:proofErr w:type="spellEnd"/>
          </w:p>
          <w:p w:rsidR="0024209A" w:rsidRPr="0024209A" w:rsidRDefault="0024209A" w:rsidP="00274A05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Επίκουρος Καθηγήτρια</w:t>
            </w:r>
          </w:p>
        </w:tc>
      </w:tr>
      <w:tr w:rsidR="00F76786" w:rsidRPr="009A6A6D" w:rsidTr="009A6A6D">
        <w:trPr>
          <w:jc w:val="center"/>
        </w:trPr>
        <w:tc>
          <w:tcPr>
            <w:tcW w:w="1271" w:type="dxa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0-1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1:3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76786" w:rsidRPr="009A6A6D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85" w:type="dxa"/>
          </w:tcPr>
          <w:p w:rsidR="00482B8A" w:rsidRDefault="00F76786" w:rsidP="00F76786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Μαρία Μαλλιαρού</w:t>
            </w: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  <w:p w:rsidR="00F76786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Καθηγήτρια </w:t>
            </w:r>
          </w:p>
          <w:p w:rsidR="000F4777" w:rsidRDefault="000F4777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Διευθύντρια ΕΡ.ΕΚ.ΤΡ.ΑΣ </w:t>
            </w:r>
          </w:p>
          <w:p w:rsidR="00274A05" w:rsidRPr="00F76786" w:rsidRDefault="00274A05" w:rsidP="00274A05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Στέλ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λ</w:t>
            </w: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α Ζέττα </w:t>
            </w:r>
          </w:p>
          <w:p w:rsidR="00177E8E" w:rsidRPr="009A6A6D" w:rsidRDefault="00274A05" w:rsidP="00274A05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ΕΤΕΠ</w:t>
            </w:r>
          </w:p>
        </w:tc>
      </w:tr>
      <w:tr w:rsidR="00F76786" w:rsidRPr="009A6A6D" w:rsidTr="009A6A6D">
        <w:trPr>
          <w:jc w:val="center"/>
        </w:trPr>
        <w:tc>
          <w:tcPr>
            <w:tcW w:w="1271" w:type="dxa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11:30-12:0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76786" w:rsidRPr="009A6A6D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85" w:type="dxa"/>
          </w:tcPr>
          <w:p w:rsidR="00F76786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Δημήτριος Παπαγιάννης</w:t>
            </w: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theme="minorHAnsi"/>
                <w:sz w:val="24"/>
                <w:szCs w:val="24"/>
              </w:rPr>
              <w:t>Αναπληρωτής Καθηγητής</w:t>
            </w:r>
          </w:p>
          <w:p w:rsidR="00274A05" w:rsidRDefault="00274A05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274A05">
              <w:rPr>
                <w:rFonts w:ascii="Arial Narrow" w:hAnsi="Arial Narrow" w:cstheme="minorHAnsi"/>
                <w:sz w:val="24"/>
                <w:szCs w:val="24"/>
              </w:rPr>
              <w:t>Διευθυντής Εργαστ</w:t>
            </w:r>
            <w:r w:rsidR="00DF207B">
              <w:rPr>
                <w:rFonts w:ascii="Arial Narrow" w:hAnsi="Arial Narrow" w:cstheme="minorHAnsi"/>
                <w:sz w:val="24"/>
                <w:szCs w:val="24"/>
              </w:rPr>
              <w:t>ηρίου</w:t>
            </w:r>
            <w:r w:rsidRPr="00274A05">
              <w:rPr>
                <w:rFonts w:ascii="Arial Narrow" w:hAnsi="Arial Narrow" w:cstheme="minorHAnsi"/>
                <w:sz w:val="24"/>
                <w:szCs w:val="24"/>
              </w:rPr>
              <w:t xml:space="preserve"> Δημόσιας Υγείας - Ανοσοποίησης Ενηλίκων</w:t>
            </w:r>
          </w:p>
          <w:p w:rsidR="00F76786" w:rsidRDefault="00F76786" w:rsidP="00F76786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Χρήστος Α</w:t>
            </w:r>
            <w:r w:rsidR="00482B8A">
              <w:rPr>
                <w:rFonts w:ascii="Arial Narrow" w:hAnsi="Arial Narrow" w:cstheme="minorHAnsi"/>
                <w:b/>
                <w:sz w:val="24"/>
                <w:szCs w:val="24"/>
              </w:rPr>
              <w:t>γ</w:t>
            </w: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ναντής</w:t>
            </w:r>
          </w:p>
          <w:p w:rsidR="00F76786" w:rsidRPr="00F76786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sz w:val="24"/>
                <w:szCs w:val="24"/>
              </w:rPr>
              <w:t>ΕΤΕΠ</w:t>
            </w:r>
          </w:p>
        </w:tc>
      </w:tr>
      <w:tr w:rsidR="00F76786" w:rsidRPr="009A6A6D" w:rsidTr="009A6A6D">
        <w:trPr>
          <w:trHeight w:val="70"/>
          <w:jc w:val="center"/>
        </w:trPr>
        <w:tc>
          <w:tcPr>
            <w:tcW w:w="1271" w:type="dxa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12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:00</w:t>
            </w:r>
          </w:p>
        </w:tc>
        <w:tc>
          <w:tcPr>
            <w:tcW w:w="1134" w:type="dxa"/>
            <w:vMerge/>
          </w:tcPr>
          <w:p w:rsidR="00F76786" w:rsidRPr="009A6A6D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6562" w:type="dxa"/>
            <w:gridSpan w:val="2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Λήξη της εκδήλωσης</w:t>
            </w:r>
          </w:p>
        </w:tc>
      </w:tr>
    </w:tbl>
    <w:p w:rsidR="00C7023D" w:rsidRDefault="00C7023D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266360" w:rsidRDefault="00266360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266360" w:rsidRDefault="00266360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53398D" w:rsidRPr="009F4811" w:rsidRDefault="00E44EE9" w:rsidP="0053398D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  <w:u w:val="single"/>
        </w:rPr>
        <w:t>Τ</w:t>
      </w:r>
      <w:r w:rsidR="00F76786">
        <w:rPr>
          <w:rFonts w:ascii="Arial Narrow" w:hAnsi="Arial Narrow" w:cstheme="minorHAnsi"/>
          <w:b/>
          <w:sz w:val="24"/>
          <w:szCs w:val="24"/>
          <w:u w:val="single"/>
        </w:rPr>
        <w:t xml:space="preserve">ρίτη </w:t>
      </w:r>
      <w:r w:rsidR="00177E8E">
        <w:rPr>
          <w:rFonts w:ascii="Arial Narrow" w:hAnsi="Arial Narrow" w:cstheme="minorHAnsi"/>
          <w:b/>
          <w:sz w:val="24"/>
          <w:szCs w:val="24"/>
          <w:u w:val="single"/>
        </w:rPr>
        <w:t>2</w:t>
      </w:r>
      <w:r w:rsidR="00F76786">
        <w:rPr>
          <w:rFonts w:ascii="Arial Narrow" w:hAnsi="Arial Narrow" w:cstheme="minorHAnsi"/>
          <w:b/>
          <w:sz w:val="24"/>
          <w:szCs w:val="24"/>
          <w:u w:val="single"/>
        </w:rPr>
        <w:t>7</w:t>
      </w:r>
      <w:r w:rsidRPr="009A6A6D">
        <w:rPr>
          <w:rFonts w:ascii="Arial Narrow" w:hAnsi="Arial Narrow" w:cstheme="minorHAnsi"/>
          <w:b/>
          <w:sz w:val="24"/>
          <w:szCs w:val="24"/>
          <w:u w:val="single"/>
        </w:rPr>
        <w:t>-0</w:t>
      </w:r>
      <w:r w:rsidR="00177E8E">
        <w:rPr>
          <w:rFonts w:ascii="Arial Narrow" w:hAnsi="Arial Narrow" w:cstheme="minorHAnsi"/>
          <w:b/>
          <w:sz w:val="24"/>
          <w:szCs w:val="24"/>
          <w:u w:val="single"/>
        </w:rPr>
        <w:t>2</w:t>
      </w:r>
      <w:r w:rsidRPr="009A6A6D">
        <w:rPr>
          <w:rFonts w:ascii="Arial Narrow" w:hAnsi="Arial Narrow" w:cstheme="minorHAnsi"/>
          <w:b/>
          <w:sz w:val="24"/>
          <w:szCs w:val="24"/>
          <w:u w:val="single"/>
        </w:rPr>
        <w:t>-202</w:t>
      </w:r>
      <w:r w:rsidR="00177E8E">
        <w:rPr>
          <w:rFonts w:ascii="Arial Narrow" w:hAnsi="Arial Narrow" w:cstheme="minorHAnsi"/>
          <w:b/>
          <w:sz w:val="24"/>
          <w:szCs w:val="24"/>
          <w:u w:val="single"/>
        </w:rPr>
        <w:t>4</w:t>
      </w:r>
      <w:r w:rsidR="0053398D">
        <w:rPr>
          <w:rFonts w:ascii="Arial Narrow" w:hAnsi="Arial Narrow" w:cstheme="minorHAnsi"/>
          <w:b/>
          <w:sz w:val="24"/>
          <w:szCs w:val="24"/>
          <w:u w:val="single"/>
        </w:rPr>
        <w:t xml:space="preserve"> </w:t>
      </w:r>
      <w:r w:rsidR="0053398D" w:rsidRPr="009F4811">
        <w:rPr>
          <w:rFonts w:ascii="Arial Narrow" w:hAnsi="Arial Narrow" w:cstheme="minorHAnsi"/>
          <w:b/>
          <w:sz w:val="24"/>
          <w:szCs w:val="24"/>
          <w:highlight w:val="yellow"/>
        </w:rPr>
        <w:t>[ΕΚΛΕΙΣΕ]</w:t>
      </w:r>
    </w:p>
    <w:p w:rsidR="00E44EE9" w:rsidRDefault="00E44EE9" w:rsidP="00E44EE9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E72E98" w:rsidRDefault="00E72E98" w:rsidP="00E72E98">
      <w:pPr>
        <w:spacing w:after="0" w:line="240" w:lineRule="auto"/>
        <w:contextualSpacing/>
        <w:jc w:val="both"/>
        <w:rPr>
          <w:rFonts w:ascii="Arial Narrow" w:hAnsi="Arial Narrow" w:cstheme="minorHAnsi"/>
          <w:b/>
          <w:color w:val="C00000"/>
          <w:sz w:val="24"/>
          <w:szCs w:val="24"/>
        </w:rPr>
      </w:pPr>
      <w:r>
        <w:rPr>
          <w:rFonts w:ascii="Arial Narrow" w:hAnsi="Arial Narrow" w:cstheme="minorHAnsi"/>
          <w:b/>
          <w:color w:val="C00000"/>
          <w:sz w:val="24"/>
          <w:szCs w:val="24"/>
        </w:rPr>
        <w:t xml:space="preserve">- </w:t>
      </w:r>
      <w:r w:rsidRPr="00CB32B0">
        <w:rPr>
          <w:rFonts w:ascii="Arial Narrow" w:hAnsi="Arial Narrow" w:cstheme="minorHAnsi"/>
          <w:b/>
          <w:strike/>
          <w:color w:val="C00000"/>
          <w:sz w:val="24"/>
          <w:szCs w:val="24"/>
        </w:rPr>
        <w:t>3</w:t>
      </w:r>
      <w:r w:rsidRPr="00CB32B0">
        <w:rPr>
          <w:rFonts w:ascii="Arial Narrow" w:hAnsi="Arial Narrow" w:cstheme="minorHAnsi"/>
          <w:b/>
          <w:strike/>
          <w:color w:val="C00000"/>
          <w:sz w:val="24"/>
          <w:szCs w:val="24"/>
          <w:vertAlign w:val="superscript"/>
        </w:rPr>
        <w:t>ο</w:t>
      </w:r>
      <w:r w:rsidRPr="00CB32B0">
        <w:rPr>
          <w:rFonts w:ascii="Arial Narrow" w:hAnsi="Arial Narrow" w:cstheme="minorHAnsi"/>
          <w:b/>
          <w:strike/>
          <w:color w:val="C00000"/>
          <w:sz w:val="24"/>
          <w:szCs w:val="24"/>
        </w:rPr>
        <w:t xml:space="preserve"> Γυμνάσιο Καρδίτσας: 54 άτομα</w:t>
      </w:r>
      <w:r w:rsidR="00CB32B0">
        <w:rPr>
          <w:rFonts w:ascii="Arial Narrow" w:hAnsi="Arial Narrow" w:cstheme="minorHAnsi"/>
          <w:b/>
          <w:color w:val="C00000"/>
          <w:sz w:val="24"/>
          <w:szCs w:val="24"/>
        </w:rPr>
        <w:t xml:space="preserve"> - ΑΚΥΡΩΣΕ</w:t>
      </w:r>
    </w:p>
    <w:p w:rsidR="0053398D" w:rsidRPr="0005123F" w:rsidRDefault="0053398D" w:rsidP="00E72E98">
      <w:pPr>
        <w:spacing w:after="0"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color w:val="C00000"/>
          <w:sz w:val="24"/>
          <w:szCs w:val="24"/>
        </w:rPr>
        <w:t>- Μουσικό Σχολείο Βόλου: 25 άτομα</w:t>
      </w:r>
    </w:p>
    <w:p w:rsidR="00E72E98" w:rsidRDefault="00E72E98" w:rsidP="00E44EE9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E44EE9" w:rsidRPr="009A6A6D" w:rsidRDefault="00E44EE9" w:rsidP="00E44EE9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977"/>
        <w:gridCol w:w="3544"/>
      </w:tblGrid>
      <w:tr w:rsidR="00F76786" w:rsidRPr="009A6A6D" w:rsidTr="006F2BC9"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Ώρα</w:t>
            </w:r>
          </w:p>
        </w:tc>
        <w:tc>
          <w:tcPr>
            <w:tcW w:w="1134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Μέγιστος Αριθμός Μαθητών</w:t>
            </w:r>
          </w:p>
        </w:tc>
        <w:tc>
          <w:tcPr>
            <w:tcW w:w="2977" w:type="dxa"/>
          </w:tcPr>
          <w:p w:rsidR="00F76786" w:rsidRPr="009A6A6D" w:rsidRDefault="00F76786" w:rsidP="00AC4923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Δράσεις</w:t>
            </w:r>
          </w:p>
        </w:tc>
        <w:tc>
          <w:tcPr>
            <w:tcW w:w="3544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>
              <w:rPr>
                <w:rFonts w:ascii="Arial Narrow" w:hAnsi="Arial Narrow" w:cstheme="minorHAnsi"/>
                <w:b/>
                <w:szCs w:val="24"/>
              </w:rPr>
              <w:t>Υπεύθυνος</w:t>
            </w:r>
          </w:p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</w:p>
        </w:tc>
      </w:tr>
      <w:tr w:rsidR="00F76786" w:rsidRPr="009A6A6D" w:rsidTr="006F2BC9"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09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3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0-</w:t>
            </w:r>
            <w:r w:rsidRPr="00F76786">
              <w:rPr>
                <w:rFonts w:ascii="Arial Narrow" w:hAnsi="Arial Narrow" w:cstheme="minorHAnsi"/>
                <w:sz w:val="24"/>
                <w:szCs w:val="24"/>
              </w:rPr>
              <w:t>10.30</w:t>
            </w:r>
          </w:p>
        </w:tc>
        <w:tc>
          <w:tcPr>
            <w:tcW w:w="1134" w:type="dxa"/>
            <w:vMerge w:val="restart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sz w:val="24"/>
                <w:szCs w:val="24"/>
              </w:rPr>
              <w:t>50-60</w:t>
            </w:r>
          </w:p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</w:tcPr>
          <w:p w:rsidR="00F76786" w:rsidRPr="009A6A6D" w:rsidRDefault="00F76786" w:rsidP="004C1E21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Υποδοχή Μαθητών</w:t>
            </w: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 xml:space="preserve"> – Καλωσόρισμα – Παρουσίαση Προγράμματος Σπουδών Τμήματος Νοσηλευτικής</w:t>
            </w:r>
          </w:p>
        </w:tc>
        <w:tc>
          <w:tcPr>
            <w:tcW w:w="3544" w:type="dxa"/>
          </w:tcPr>
          <w:p w:rsidR="00177E8E" w:rsidRDefault="004C1E21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Τσάρας Κωνσταντίνος</w:t>
            </w:r>
            <w:r w:rsidR="00F76786"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</w:t>
            </w:r>
            <w:r w:rsidR="00F76786" w:rsidRPr="009A6A6D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177E8E" w:rsidRDefault="00177E8E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Καθηγητής</w:t>
            </w:r>
            <w:r w:rsidR="00DF207B">
              <w:rPr>
                <w:rFonts w:ascii="Arial Narrow" w:hAnsi="Arial Narrow" w:cstheme="minorHAnsi"/>
                <w:sz w:val="24"/>
                <w:szCs w:val="24"/>
              </w:rPr>
              <w:t>, Αντιπρόεδρος Τμήματος Νοσηλευτικής</w:t>
            </w:r>
          </w:p>
          <w:p w:rsidR="00F76786" w:rsidRPr="005D79AB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</w:tr>
      <w:tr w:rsidR="00F76786" w:rsidRPr="009A6A6D" w:rsidTr="006F2BC9"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10:30-11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Επαγγελματικές Προοπτικές στο Χ</w:t>
            </w: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ώρο της Νοσηλευτικής</w:t>
            </w:r>
          </w:p>
        </w:tc>
        <w:tc>
          <w:tcPr>
            <w:tcW w:w="3544" w:type="dxa"/>
          </w:tcPr>
          <w:p w:rsidR="006944A2" w:rsidRPr="00274A05" w:rsidRDefault="006944A2" w:rsidP="006944A2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Ευάγγελος Φραδέλος</w:t>
            </w:r>
          </w:p>
          <w:p w:rsidR="006944A2" w:rsidRDefault="006944A2" w:rsidP="006944A2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Επίκουρος Καθηγητής</w:t>
            </w:r>
          </w:p>
          <w:p w:rsidR="00F76786" w:rsidRPr="009A6A6D" w:rsidRDefault="006944A2" w:rsidP="006944A2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274A05">
              <w:rPr>
                <w:rFonts w:ascii="Arial Narrow" w:hAnsi="Arial Narrow" w:cstheme="minorHAnsi"/>
                <w:sz w:val="24"/>
                <w:szCs w:val="24"/>
              </w:rPr>
              <w:t>Διευθυντής Εργαστ</w:t>
            </w:r>
            <w:r w:rsidR="00496D92">
              <w:rPr>
                <w:rFonts w:ascii="Arial Narrow" w:hAnsi="Arial Narrow" w:cstheme="minorHAnsi"/>
                <w:sz w:val="24"/>
                <w:szCs w:val="24"/>
              </w:rPr>
              <w:t>ηρίου</w:t>
            </w:r>
            <w:r w:rsidRPr="00274A05">
              <w:rPr>
                <w:rFonts w:ascii="Arial Narrow" w:hAnsi="Arial Narrow" w:cstheme="minorHAnsi"/>
                <w:sz w:val="24"/>
                <w:szCs w:val="24"/>
              </w:rPr>
              <w:t xml:space="preserve"> Κλινικής Νοσηλευτικής</w:t>
            </w:r>
          </w:p>
        </w:tc>
      </w:tr>
      <w:tr w:rsidR="00F76786" w:rsidRPr="009A6A6D" w:rsidTr="006F2BC9"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0-1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1:3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44" w:type="dxa"/>
          </w:tcPr>
          <w:p w:rsidR="006F2BC9" w:rsidRDefault="006F2BC9" w:rsidP="006F2BC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Φωτεινή Μάλλη</w:t>
            </w:r>
            <w:r w:rsidR="00F76786"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  <w:p w:rsidR="00F76786" w:rsidRDefault="00F76786" w:rsidP="006F2BC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Καθηγήτρια </w:t>
            </w:r>
          </w:p>
          <w:p w:rsidR="006F2BC9" w:rsidRDefault="000F4777" w:rsidP="006F2BC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Διευθύντρια ΕΔΑΣ</w:t>
            </w:r>
          </w:p>
          <w:p w:rsidR="00274A05" w:rsidRPr="00F76786" w:rsidRDefault="00496D92" w:rsidP="00274A05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Λαμπρινή Κοντοπούλου</w:t>
            </w:r>
          </w:p>
          <w:p w:rsidR="00274A05" w:rsidRPr="00274A05" w:rsidRDefault="00274A05" w:rsidP="00274A05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Ε</w:t>
            </w:r>
            <w:r w:rsidR="00496D92">
              <w:rPr>
                <w:rFonts w:ascii="Arial Narrow" w:hAnsi="Arial Narrow" w:cstheme="minorHAnsi"/>
                <w:sz w:val="24"/>
                <w:szCs w:val="24"/>
              </w:rPr>
              <w:t>ΔΙΠ</w:t>
            </w:r>
          </w:p>
        </w:tc>
      </w:tr>
      <w:tr w:rsidR="00F76786" w:rsidRPr="009A6A6D" w:rsidTr="006F2BC9"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11:30-12:0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44" w:type="dxa"/>
          </w:tcPr>
          <w:p w:rsidR="006F2BC9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Ουρανία Κώτσιου</w:t>
            </w:r>
            <w:r w:rsidR="00F76786"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</w:t>
            </w:r>
          </w:p>
          <w:p w:rsidR="00F76786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Επίκουρος </w:t>
            </w:r>
            <w:r w:rsidR="00F76786">
              <w:rPr>
                <w:rFonts w:ascii="Arial Narrow" w:hAnsi="Arial Narrow" w:cstheme="minorHAnsi"/>
                <w:sz w:val="24"/>
                <w:szCs w:val="24"/>
              </w:rPr>
              <w:t>Καθηγή</w:t>
            </w:r>
            <w:r>
              <w:rPr>
                <w:rFonts w:ascii="Arial Narrow" w:hAnsi="Arial Narrow" w:cstheme="minorHAnsi"/>
                <w:sz w:val="24"/>
                <w:szCs w:val="24"/>
              </w:rPr>
              <w:t>τρια</w:t>
            </w:r>
          </w:p>
          <w:p w:rsidR="00F76786" w:rsidRDefault="00274A05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Διευθύντρια</w:t>
            </w:r>
            <w:r>
              <w:rPr>
                <w:rFonts w:ascii="orig_bahnschrift" w:hAnsi="orig_bahnschrift"/>
                <w:b/>
                <w:bCs/>
                <w:color w:val="000000"/>
              </w:rPr>
              <w:t xml:space="preserve"> </w:t>
            </w:r>
            <w:r w:rsidRPr="00274A05">
              <w:rPr>
                <w:rFonts w:ascii="Arial Narrow" w:hAnsi="Arial Narrow" w:cstheme="minorHAnsi"/>
                <w:sz w:val="24"/>
                <w:szCs w:val="24"/>
              </w:rPr>
              <w:t>Εργαστ</w:t>
            </w:r>
            <w:r w:rsidR="00496D92">
              <w:rPr>
                <w:rFonts w:ascii="Arial Narrow" w:hAnsi="Arial Narrow" w:cstheme="minorHAnsi"/>
                <w:sz w:val="24"/>
                <w:szCs w:val="24"/>
              </w:rPr>
              <w:t>ηρίου</w:t>
            </w:r>
            <w:r w:rsidRPr="00274A05">
              <w:rPr>
                <w:rFonts w:ascii="Arial Narrow" w:hAnsi="Arial Narrow" w:cstheme="minorHAnsi"/>
                <w:sz w:val="24"/>
                <w:szCs w:val="24"/>
              </w:rPr>
              <w:t xml:space="preserve"> Παθολογικής Φυσιολογίας του Ανθρώπου</w:t>
            </w:r>
          </w:p>
          <w:p w:rsidR="00274A05" w:rsidRDefault="00274A05" w:rsidP="00274A05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Χρήστος Α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γ</w:t>
            </w: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ναντής</w:t>
            </w:r>
          </w:p>
          <w:p w:rsidR="00274A05" w:rsidRPr="00F76786" w:rsidRDefault="00274A05" w:rsidP="00274A05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sz w:val="24"/>
                <w:szCs w:val="24"/>
              </w:rPr>
              <w:t>ΕΤΕΠ</w:t>
            </w:r>
          </w:p>
        </w:tc>
      </w:tr>
      <w:tr w:rsidR="00F76786" w:rsidRPr="00915417" w:rsidTr="006F2BC9">
        <w:trPr>
          <w:trHeight w:val="70"/>
        </w:trPr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12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:00</w:t>
            </w:r>
          </w:p>
        </w:tc>
        <w:tc>
          <w:tcPr>
            <w:tcW w:w="1134" w:type="dxa"/>
            <w:vMerge/>
          </w:tcPr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Λήξη της εκδήλωσης</w:t>
            </w:r>
          </w:p>
        </w:tc>
      </w:tr>
    </w:tbl>
    <w:p w:rsidR="003E3FF0" w:rsidRPr="0024209A" w:rsidRDefault="003E3FF0" w:rsidP="0024209A">
      <w:pPr>
        <w:rPr>
          <w:rFonts w:ascii="Arial Narrow" w:hAnsi="Arial Narrow"/>
          <w:sz w:val="24"/>
          <w:szCs w:val="24"/>
        </w:rPr>
      </w:pPr>
    </w:p>
    <w:sectPr w:rsidR="003E3FF0" w:rsidRPr="0024209A" w:rsidSect="00A933F4">
      <w:headerReference w:type="default" r:id="rId7"/>
      <w:pgSz w:w="11906" w:h="16838"/>
      <w:pgMar w:top="1032" w:right="1800" w:bottom="851" w:left="851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38" w:rsidRDefault="00CD3F38" w:rsidP="003B60A7">
      <w:pPr>
        <w:spacing w:after="0" w:line="240" w:lineRule="auto"/>
      </w:pPr>
      <w:r>
        <w:separator/>
      </w:r>
    </w:p>
  </w:endnote>
  <w:endnote w:type="continuationSeparator" w:id="0">
    <w:p w:rsidR="00CD3F38" w:rsidRDefault="00CD3F38" w:rsidP="003B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orig_bahnschrif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38" w:rsidRDefault="00CD3F38" w:rsidP="003B60A7">
      <w:pPr>
        <w:spacing w:after="0" w:line="240" w:lineRule="auto"/>
      </w:pPr>
      <w:r>
        <w:separator/>
      </w:r>
    </w:p>
  </w:footnote>
  <w:footnote w:type="continuationSeparator" w:id="0">
    <w:p w:rsidR="00CD3F38" w:rsidRDefault="00CD3F38" w:rsidP="003B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D0" w:rsidRDefault="008A7D94" w:rsidP="002938D0">
    <w:pPr>
      <w:ind w:left="-709" w:right="-625"/>
      <w:jc w:val="center"/>
      <w:rPr>
        <w:b/>
      </w:rPr>
    </w:pPr>
    <w:r>
      <w:rPr>
        <w:noProof/>
        <w:lang w:eastAsia="el-GR"/>
      </w:rPr>
      <w:drawing>
        <wp:inline distT="0" distB="0" distL="0" distR="0" wp14:anchorId="7C2B4E8E" wp14:editId="247187C3">
          <wp:extent cx="1341120" cy="145542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45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38D0">
      <w:rPr>
        <w:b/>
      </w:rPr>
      <w:t xml:space="preserve">                </w:t>
    </w:r>
  </w:p>
  <w:p w:rsidR="003B60A7" w:rsidRDefault="00E44EE9" w:rsidP="00E44EE9">
    <w:pPr>
      <w:spacing w:after="0" w:line="240" w:lineRule="auto"/>
      <w:ind w:left="-709" w:right="-624"/>
      <w:contextualSpacing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 xml:space="preserve">ΤΜΗΜΑ ΝΟΣΗΛΕΥΤΙΚΗΣ </w:t>
    </w:r>
  </w:p>
  <w:p w:rsidR="00E44EE9" w:rsidRPr="00E44EE9" w:rsidRDefault="00E44EE9" w:rsidP="00E44EE9">
    <w:pPr>
      <w:spacing w:after="0" w:line="240" w:lineRule="auto"/>
      <w:ind w:left="-709" w:right="-624"/>
      <w:contextualSpacing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ΠΑΝΕΠΙΣΤΗΜΙΟ ΘΕΣΣΑΛΙΑΣ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53149"/>
    <w:multiLevelType w:val="hybridMultilevel"/>
    <w:tmpl w:val="E940FD06"/>
    <w:lvl w:ilvl="0" w:tplc="7F14C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A7"/>
    <w:rsid w:val="00014C65"/>
    <w:rsid w:val="00021778"/>
    <w:rsid w:val="0004779F"/>
    <w:rsid w:val="0005123F"/>
    <w:rsid w:val="000C5690"/>
    <w:rsid w:val="000F358C"/>
    <w:rsid w:val="000F4636"/>
    <w:rsid w:val="000F4777"/>
    <w:rsid w:val="00105BF9"/>
    <w:rsid w:val="00117F00"/>
    <w:rsid w:val="0016390E"/>
    <w:rsid w:val="00177E8E"/>
    <w:rsid w:val="001B12D1"/>
    <w:rsid w:val="001C393D"/>
    <w:rsid w:val="001E0DED"/>
    <w:rsid w:val="001E4C7B"/>
    <w:rsid w:val="001E681A"/>
    <w:rsid w:val="001F3CEB"/>
    <w:rsid w:val="0024209A"/>
    <w:rsid w:val="00243B5E"/>
    <w:rsid w:val="00245EE7"/>
    <w:rsid w:val="0024770F"/>
    <w:rsid w:val="002514E4"/>
    <w:rsid w:val="00266360"/>
    <w:rsid w:val="00274A05"/>
    <w:rsid w:val="002938D0"/>
    <w:rsid w:val="002A0E23"/>
    <w:rsid w:val="002A117A"/>
    <w:rsid w:val="002B1469"/>
    <w:rsid w:val="002B6113"/>
    <w:rsid w:val="00327239"/>
    <w:rsid w:val="00356263"/>
    <w:rsid w:val="003854DE"/>
    <w:rsid w:val="003A3080"/>
    <w:rsid w:val="003A3092"/>
    <w:rsid w:val="003A788B"/>
    <w:rsid w:val="003B60A7"/>
    <w:rsid w:val="003C62ED"/>
    <w:rsid w:val="003D2CBC"/>
    <w:rsid w:val="003E0A92"/>
    <w:rsid w:val="003E3FF0"/>
    <w:rsid w:val="003F5E0F"/>
    <w:rsid w:val="0046645F"/>
    <w:rsid w:val="00482B8A"/>
    <w:rsid w:val="00496D92"/>
    <w:rsid w:val="004C1E21"/>
    <w:rsid w:val="004E6F3D"/>
    <w:rsid w:val="004F346E"/>
    <w:rsid w:val="004F5121"/>
    <w:rsid w:val="00512712"/>
    <w:rsid w:val="0051615E"/>
    <w:rsid w:val="0053398D"/>
    <w:rsid w:val="00535D4F"/>
    <w:rsid w:val="0053713A"/>
    <w:rsid w:val="0057420E"/>
    <w:rsid w:val="005A0A5E"/>
    <w:rsid w:val="005C68BE"/>
    <w:rsid w:val="005D79AB"/>
    <w:rsid w:val="00613D88"/>
    <w:rsid w:val="00637836"/>
    <w:rsid w:val="00644FA0"/>
    <w:rsid w:val="0067535D"/>
    <w:rsid w:val="00676CBD"/>
    <w:rsid w:val="006817D6"/>
    <w:rsid w:val="00683089"/>
    <w:rsid w:val="006944A2"/>
    <w:rsid w:val="006B549B"/>
    <w:rsid w:val="006D29EA"/>
    <w:rsid w:val="006F2BC9"/>
    <w:rsid w:val="00740331"/>
    <w:rsid w:val="007453F8"/>
    <w:rsid w:val="00751DE8"/>
    <w:rsid w:val="00767D1C"/>
    <w:rsid w:val="00773195"/>
    <w:rsid w:val="007A377E"/>
    <w:rsid w:val="007D4B1B"/>
    <w:rsid w:val="007E601D"/>
    <w:rsid w:val="007F009A"/>
    <w:rsid w:val="007F2354"/>
    <w:rsid w:val="007F240E"/>
    <w:rsid w:val="007F29A5"/>
    <w:rsid w:val="00825F74"/>
    <w:rsid w:val="00845B80"/>
    <w:rsid w:val="00855C01"/>
    <w:rsid w:val="00865C76"/>
    <w:rsid w:val="00870A18"/>
    <w:rsid w:val="008A198A"/>
    <w:rsid w:val="008A7D94"/>
    <w:rsid w:val="008D2A56"/>
    <w:rsid w:val="008F31A5"/>
    <w:rsid w:val="00915417"/>
    <w:rsid w:val="0092454D"/>
    <w:rsid w:val="00931AD8"/>
    <w:rsid w:val="0093588D"/>
    <w:rsid w:val="009646A7"/>
    <w:rsid w:val="009A285D"/>
    <w:rsid w:val="009A6A6D"/>
    <w:rsid w:val="009F4811"/>
    <w:rsid w:val="00A023CD"/>
    <w:rsid w:val="00A03790"/>
    <w:rsid w:val="00A04D56"/>
    <w:rsid w:val="00A07897"/>
    <w:rsid w:val="00A312AF"/>
    <w:rsid w:val="00A428E8"/>
    <w:rsid w:val="00A46CF5"/>
    <w:rsid w:val="00A62BB7"/>
    <w:rsid w:val="00A6432D"/>
    <w:rsid w:val="00A762E3"/>
    <w:rsid w:val="00A933F4"/>
    <w:rsid w:val="00AD13E2"/>
    <w:rsid w:val="00AF117F"/>
    <w:rsid w:val="00B50A60"/>
    <w:rsid w:val="00B51CC2"/>
    <w:rsid w:val="00B639E1"/>
    <w:rsid w:val="00B661BD"/>
    <w:rsid w:val="00B806F1"/>
    <w:rsid w:val="00BA657A"/>
    <w:rsid w:val="00BF2187"/>
    <w:rsid w:val="00C16F85"/>
    <w:rsid w:val="00C7023D"/>
    <w:rsid w:val="00C833BC"/>
    <w:rsid w:val="00C84B54"/>
    <w:rsid w:val="00CB32B0"/>
    <w:rsid w:val="00CC4BE0"/>
    <w:rsid w:val="00CD3F38"/>
    <w:rsid w:val="00D23CEB"/>
    <w:rsid w:val="00D3427C"/>
    <w:rsid w:val="00D35664"/>
    <w:rsid w:val="00D51F98"/>
    <w:rsid w:val="00D74282"/>
    <w:rsid w:val="00DF207B"/>
    <w:rsid w:val="00DF7803"/>
    <w:rsid w:val="00E26C38"/>
    <w:rsid w:val="00E31859"/>
    <w:rsid w:val="00E44BAD"/>
    <w:rsid w:val="00E44EE9"/>
    <w:rsid w:val="00E65149"/>
    <w:rsid w:val="00E65F7E"/>
    <w:rsid w:val="00E708B2"/>
    <w:rsid w:val="00E72E98"/>
    <w:rsid w:val="00E75940"/>
    <w:rsid w:val="00F0148F"/>
    <w:rsid w:val="00F12D34"/>
    <w:rsid w:val="00F358FF"/>
    <w:rsid w:val="00F5486D"/>
    <w:rsid w:val="00F76786"/>
    <w:rsid w:val="00F77A5E"/>
    <w:rsid w:val="00F81556"/>
    <w:rsid w:val="00FA41AD"/>
    <w:rsid w:val="00FA7F45"/>
    <w:rsid w:val="00FB16EC"/>
    <w:rsid w:val="00FB4CFC"/>
    <w:rsid w:val="00FC5369"/>
    <w:rsid w:val="00F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F53C9"/>
  <w15:docId w15:val="{905CB5CD-1585-41F9-B2B0-5CDA2A51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3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B60A7"/>
  </w:style>
  <w:style w:type="paragraph" w:styleId="a6">
    <w:name w:val="footer"/>
    <w:basedOn w:val="a"/>
    <w:link w:val="Char0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B60A7"/>
  </w:style>
  <w:style w:type="paragraph" w:styleId="a7">
    <w:name w:val="Balloon Text"/>
    <w:basedOn w:val="a"/>
    <w:link w:val="Char1"/>
    <w:uiPriority w:val="99"/>
    <w:semiHidden/>
    <w:unhideWhenUsed/>
    <w:rsid w:val="0024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5EE7"/>
    <w:rPr>
      <w:rFonts w:ascii="Tahoma" w:hAnsi="Tahoma" w:cs="Tahoma"/>
      <w:sz w:val="16"/>
      <w:szCs w:val="16"/>
    </w:rPr>
  </w:style>
  <w:style w:type="character" w:customStyle="1" w:styleId="kxbc">
    <w:name w:val="kxbc"/>
    <w:basedOn w:val="a0"/>
    <w:rsid w:val="00AF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Γ. Μαντάνης</dc:creator>
  <cp:lastModifiedBy>ATHANASIADI KORALIA</cp:lastModifiedBy>
  <cp:revision>11</cp:revision>
  <cp:lastPrinted>2019-09-25T11:10:00Z</cp:lastPrinted>
  <dcterms:created xsi:type="dcterms:W3CDTF">2024-01-16T14:44:00Z</dcterms:created>
  <dcterms:modified xsi:type="dcterms:W3CDTF">2024-02-22T12:08:00Z</dcterms:modified>
</cp:coreProperties>
</file>