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06"/>
        <w:tblW w:w="1031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080"/>
      </w:tblGrid>
      <w:tr w:rsidR="00D31F6A" w:rsidRPr="00D31F6A" w:rsidTr="00955636">
        <w:trPr>
          <w:trHeight w:val="1135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1F6A" w:rsidRPr="0056734D" w:rsidRDefault="00D31F6A" w:rsidP="00955636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145810B2" wp14:editId="11852CFF">
                  <wp:extent cx="1030605" cy="689610"/>
                  <wp:effectExtent l="0" t="0" r="0" b="0"/>
                  <wp:docPr id="3" name="Εικόνα 3" descr="UTH-logo-text-gr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UTH-logo-text-gre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1F6A" w:rsidRDefault="00D31F6A" w:rsidP="00D31F6A">
            <w:pPr>
              <w:spacing w:line="360" w:lineRule="auto"/>
              <w:rPr>
                <w:rFonts w:ascii="Cambria" w:hAnsi="Cambria"/>
                <w:sz w:val="24"/>
                <w:szCs w:val="24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3D1BEC2F" wp14:editId="73408DBB">
                  <wp:extent cx="2045777" cy="651387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474" cy="65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lang w:val="el-GR"/>
              </w:rPr>
              <w:t xml:space="preserve"> </w:t>
            </w:r>
          </w:p>
        </w:tc>
      </w:tr>
    </w:tbl>
    <w:p w:rsidR="00D31F6A" w:rsidRDefault="00D31F6A" w:rsidP="00D31F6A">
      <w:pPr>
        <w:spacing w:after="0" w:line="240" w:lineRule="auto"/>
        <w:rPr>
          <w:rFonts w:ascii="Cambria" w:hAnsi="Cambria"/>
          <w:noProof/>
          <w:lang w:val="el-GR"/>
        </w:rPr>
      </w:pPr>
    </w:p>
    <w:p w:rsidR="00D31F6A" w:rsidRDefault="00D31F6A" w:rsidP="00D31F6A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</w:p>
    <w:p w:rsidR="00D00644" w:rsidRDefault="00D00644" w:rsidP="00EB0E75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</w:p>
    <w:p w:rsidR="00D00644" w:rsidRDefault="00D00644" w:rsidP="00EB0E75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</w:p>
    <w:p w:rsidR="00D00644" w:rsidRDefault="00D00644" w:rsidP="00EB0E75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</w:p>
    <w:p w:rsidR="00D31F6A" w:rsidRPr="00B83108" w:rsidRDefault="007355A7" w:rsidP="00EB0E75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  <w:r w:rsidRPr="007355A7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Θέμα: « </w:t>
      </w:r>
      <w:r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>Διοργάνωση</w:t>
      </w:r>
      <w:r w:rsidRPr="00B83108">
        <w:rPr>
          <w:rFonts w:ascii="Book Antiqua" w:eastAsia="Times New Roman" w:hAnsi="Book Antiqua" w:cs="Times New Roman"/>
          <w:b/>
          <w:bCs/>
          <w:sz w:val="24"/>
          <w:szCs w:val="24"/>
        </w:rPr>
        <w:t> </w:t>
      </w:r>
      <w:r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 </w:t>
      </w:r>
      <w:r w:rsidRPr="00B83108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val="el-GR"/>
        </w:rPr>
        <w:t>ΑΝΟΙΧΤΩΝ ΘΥΡΩΝ 202</w:t>
      </w:r>
      <w:r w:rsidR="001A3F89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val="el-GR"/>
        </w:rPr>
        <w:t>4</w:t>
      </w:r>
      <w:r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 </w:t>
      </w:r>
      <w:r w:rsidR="00EB0E75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 </w:t>
      </w:r>
      <w:r w:rsidR="00D31F6A"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>σ</w:t>
      </w:r>
      <w:r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το </w:t>
      </w:r>
    </w:p>
    <w:p w:rsidR="007355A7" w:rsidRPr="007355A7" w:rsidRDefault="007355A7" w:rsidP="007355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  <w:r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>Τμήμα Επιστήμης Τροφίμων και Διατροφής του Πανεπιστημίου Θεσσαλίας,</w:t>
      </w:r>
    </w:p>
    <w:p w:rsidR="007355A7" w:rsidRDefault="007355A7" w:rsidP="007355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  <w:r w:rsidRPr="007355A7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>για τους μαθητές Γυμνασίων και Λυκείων»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 </w:t>
      </w:r>
    </w:p>
    <w:p w:rsidR="001649A7" w:rsidRDefault="001649A7" w:rsidP="007355A7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</w:pPr>
    </w:p>
    <w:p w:rsidR="004A6EB8" w:rsidRDefault="000B7EE6" w:rsidP="007355A7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</w:pPr>
      <w:r w:rsidRPr="00F77280">
        <w:rPr>
          <w:highlight w:val="green"/>
        </w:rPr>
        <w:fldChar w:fldCharType="begin"/>
      </w:r>
      <w:r w:rsidRPr="00F77280">
        <w:rPr>
          <w:highlight w:val="green"/>
          <w:lang w:val="el-GR"/>
        </w:rPr>
        <w:instrText xml:space="preserve"> </w:instrText>
      </w:r>
      <w:r w:rsidRPr="00F77280">
        <w:rPr>
          <w:highlight w:val="green"/>
        </w:rPr>
        <w:instrText>HYPERLINK</w:instrText>
      </w:r>
      <w:r w:rsidRPr="00F77280">
        <w:rPr>
          <w:highlight w:val="green"/>
          <w:lang w:val="el-GR"/>
        </w:rPr>
        <w:instrText xml:space="preserve"> "</w:instrText>
      </w:r>
      <w:r w:rsidRPr="00F77280">
        <w:rPr>
          <w:highlight w:val="green"/>
        </w:rPr>
        <w:instrText>https</w:instrText>
      </w:r>
      <w:r w:rsidRPr="00F77280">
        <w:rPr>
          <w:highlight w:val="green"/>
          <w:lang w:val="el-GR"/>
        </w:rPr>
        <w:instrText>://</w:instrText>
      </w:r>
      <w:r w:rsidRPr="00F77280">
        <w:rPr>
          <w:highlight w:val="green"/>
        </w:rPr>
        <w:instrText>food</w:instrText>
      </w:r>
      <w:r w:rsidRPr="00F77280">
        <w:rPr>
          <w:highlight w:val="green"/>
          <w:lang w:val="el-GR"/>
        </w:rPr>
        <w:instrText>.</w:instrText>
      </w:r>
      <w:r w:rsidRPr="00F77280">
        <w:rPr>
          <w:highlight w:val="green"/>
        </w:rPr>
        <w:instrText>uth</w:instrText>
      </w:r>
      <w:r w:rsidRPr="00F77280">
        <w:rPr>
          <w:highlight w:val="green"/>
          <w:lang w:val="el-GR"/>
        </w:rPr>
        <w:instrText>.</w:instrText>
      </w:r>
      <w:r w:rsidRPr="00F77280">
        <w:rPr>
          <w:highlight w:val="green"/>
        </w:rPr>
        <w:instrText>gr</w:instrText>
      </w:r>
      <w:r w:rsidRPr="00F77280">
        <w:rPr>
          <w:highlight w:val="green"/>
          <w:lang w:val="el-GR"/>
        </w:rPr>
        <w:instrText xml:space="preserve">/" </w:instrText>
      </w:r>
      <w:r w:rsidRPr="00F77280">
        <w:rPr>
          <w:highlight w:val="green"/>
        </w:rPr>
        <w:fldChar w:fldCharType="separate"/>
      </w:r>
      <w:r w:rsidR="004A6EB8" w:rsidRPr="00F77280">
        <w:rPr>
          <w:rStyle w:val="-"/>
          <w:rFonts w:ascii="Arial" w:hAnsi="Arial" w:cs="Arial"/>
          <w:sz w:val="23"/>
          <w:szCs w:val="23"/>
          <w:highlight w:val="green"/>
          <w:shd w:val="clear" w:color="auto" w:fill="FFFFFF"/>
          <w:lang w:val="el-GR"/>
        </w:rPr>
        <w:t>https://food.uth.gr/</w:t>
      </w:r>
      <w:r w:rsidRPr="00F77280">
        <w:rPr>
          <w:rStyle w:val="-"/>
          <w:rFonts w:ascii="Arial" w:hAnsi="Arial" w:cs="Arial"/>
          <w:sz w:val="23"/>
          <w:szCs w:val="23"/>
          <w:highlight w:val="green"/>
          <w:shd w:val="clear" w:color="auto" w:fill="FFFFFF"/>
          <w:lang w:val="el-GR"/>
        </w:rPr>
        <w:fldChar w:fldCharType="end"/>
      </w:r>
    </w:p>
    <w:p w:rsidR="007355A7" w:rsidRPr="001649A7" w:rsidRDefault="001649A7" w:rsidP="007355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 xml:space="preserve">Δ/ΝΣΗ: </w:t>
      </w:r>
      <w:r w:rsidRPr="001649A7"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>ΤΕΡΜΑ Ν. ΤΕΜΠΟΝΕΡΑ 43100 ΚΑΡΔΙΤΣΑ</w:t>
      </w:r>
    </w:p>
    <w:p w:rsidR="005B239E" w:rsidRPr="00D00644" w:rsidRDefault="0065169F" w:rsidP="00D00644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</w:pPr>
      <w:r w:rsidRPr="0065169F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>Π</w:t>
      </w:r>
      <w:r w:rsidR="007355A7" w:rsidRPr="007355A7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 xml:space="preserve">ρόγραμμα </w:t>
      </w:r>
      <w:r w:rsidRPr="0065169F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>Υ</w:t>
      </w:r>
      <w:r w:rsidR="007355A7" w:rsidRPr="007355A7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 xml:space="preserve">ποδοχής </w:t>
      </w:r>
      <w:r w:rsidRPr="0065169F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>Σ</w:t>
      </w:r>
      <w:r w:rsidR="007355A7" w:rsidRPr="007355A7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 xml:space="preserve">χολείων </w:t>
      </w:r>
      <w:r w:rsidR="007355A7" w:rsidRPr="007355A7">
        <w:rPr>
          <w:rFonts w:ascii="Book Antiqua" w:eastAsia="Times New Roman" w:hAnsi="Book Antiqua" w:cs="Times New Roman"/>
          <w:b/>
          <w:sz w:val="28"/>
          <w:szCs w:val="28"/>
          <w:u w:val="single"/>
        </w:rPr>
        <w:t> 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63"/>
        <w:gridCol w:w="1097"/>
        <w:gridCol w:w="1600"/>
        <w:gridCol w:w="2799"/>
        <w:gridCol w:w="2130"/>
      </w:tblGrid>
      <w:tr w:rsidR="00701638" w:rsidTr="005B239E">
        <w:tc>
          <w:tcPr>
            <w:tcW w:w="2263" w:type="dxa"/>
            <w:vAlign w:val="center"/>
          </w:tcPr>
          <w:p w:rsidR="00701638" w:rsidRPr="00D31F6A" w:rsidRDefault="00701638" w:rsidP="00D31F6A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  <w:r w:rsidRPr="00D31F6A">
              <w:rPr>
                <w:rFonts w:ascii="Book Antiqua" w:eastAsia="Times New Roman" w:hAnsi="Book Antiqua" w:cs="Times New Roman"/>
                <w:b/>
                <w:bCs/>
                <w:lang w:val="el-GR"/>
              </w:rPr>
              <w:t>ημερομηνία</w:t>
            </w:r>
          </w:p>
        </w:tc>
        <w:tc>
          <w:tcPr>
            <w:tcW w:w="1097" w:type="dxa"/>
            <w:vAlign w:val="center"/>
          </w:tcPr>
          <w:p w:rsidR="00701638" w:rsidRPr="00D31F6A" w:rsidRDefault="00701638" w:rsidP="00D31F6A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  <w:r w:rsidRPr="00D31F6A">
              <w:rPr>
                <w:rFonts w:ascii="Book Antiqua" w:eastAsia="Times New Roman" w:hAnsi="Book Antiqua" w:cs="Times New Roman"/>
                <w:b/>
                <w:bCs/>
                <w:lang w:val="el-GR"/>
              </w:rPr>
              <w:t>χώροι</w:t>
            </w:r>
          </w:p>
        </w:tc>
        <w:tc>
          <w:tcPr>
            <w:tcW w:w="1600" w:type="dxa"/>
            <w:vAlign w:val="center"/>
          </w:tcPr>
          <w:p w:rsidR="00701638" w:rsidRPr="00D31F6A" w:rsidRDefault="00701638" w:rsidP="00D31F6A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  <w:r w:rsidRPr="00D31F6A">
              <w:rPr>
                <w:rFonts w:ascii="Book Antiqua" w:eastAsia="Times New Roman" w:hAnsi="Book Antiqua" w:cs="Times New Roman"/>
                <w:b/>
                <w:bCs/>
                <w:lang w:val="el-GR"/>
              </w:rPr>
              <w:t>Ώρες επίσκεψης</w:t>
            </w:r>
          </w:p>
        </w:tc>
        <w:tc>
          <w:tcPr>
            <w:tcW w:w="2799" w:type="dxa"/>
            <w:vAlign w:val="center"/>
          </w:tcPr>
          <w:p w:rsidR="00701638" w:rsidRPr="00D31F6A" w:rsidRDefault="00701638" w:rsidP="00D31F6A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  <w:r w:rsidRPr="00D31F6A">
              <w:rPr>
                <w:rFonts w:ascii="Book Antiqua" w:eastAsia="Times New Roman" w:hAnsi="Book Antiqua" w:cs="Times New Roman"/>
                <w:b/>
                <w:lang w:val="el-GR"/>
              </w:rPr>
              <w:t>Ωρολόγιο πρόγραμμα</w:t>
            </w:r>
            <w:r w:rsidRPr="00D31F6A">
              <w:rPr>
                <w:rFonts w:ascii="Book Antiqua" w:eastAsia="Times New Roman" w:hAnsi="Book Antiqua" w:cs="Times New Roman"/>
                <w:b/>
              </w:rPr>
              <w:t> </w:t>
            </w:r>
            <w:r w:rsidRPr="00D31F6A">
              <w:rPr>
                <w:rFonts w:ascii="Book Antiqua" w:eastAsia="Times New Roman" w:hAnsi="Book Antiqua" w:cs="Times New Roman"/>
                <w:b/>
                <w:lang w:val="el-GR"/>
              </w:rPr>
              <w:t xml:space="preserve"> επίσκεψης</w:t>
            </w:r>
          </w:p>
        </w:tc>
        <w:tc>
          <w:tcPr>
            <w:tcW w:w="2130" w:type="dxa"/>
            <w:vAlign w:val="center"/>
          </w:tcPr>
          <w:p w:rsidR="00701638" w:rsidRPr="00D31F6A" w:rsidRDefault="0065169F" w:rsidP="00D31F6A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  <w:r w:rsidRPr="00D31F6A">
              <w:rPr>
                <w:rFonts w:ascii="Book Antiqua" w:eastAsia="Times New Roman" w:hAnsi="Book Antiqua" w:cs="Times New Roman"/>
                <w:b/>
                <w:lang w:val="el-GR"/>
              </w:rPr>
              <w:t>Θ</w:t>
            </w:r>
            <w:r w:rsidR="00CA4845" w:rsidRPr="00D31F6A">
              <w:rPr>
                <w:rFonts w:ascii="Book Antiqua" w:eastAsia="Times New Roman" w:hAnsi="Book Antiqua" w:cs="Times New Roman"/>
                <w:b/>
                <w:lang w:val="el-GR"/>
              </w:rPr>
              <w:t>εματικοί άξονες</w:t>
            </w:r>
            <w:r w:rsidRPr="00D31F6A">
              <w:rPr>
                <w:rFonts w:ascii="Book Antiqua" w:eastAsia="Times New Roman" w:hAnsi="Book Antiqua" w:cs="Times New Roman"/>
                <w:b/>
                <w:lang w:val="el-GR"/>
              </w:rPr>
              <w:t xml:space="preserve"> σε π</w:t>
            </w:r>
            <w:r w:rsidR="00701638" w:rsidRPr="00D31F6A">
              <w:rPr>
                <w:rFonts w:ascii="Book Antiqua" w:eastAsia="Times New Roman" w:hAnsi="Book Antiqua" w:cs="Times New Roman"/>
                <w:b/>
                <w:lang w:val="el-GR"/>
              </w:rPr>
              <w:t>αρουσ</w:t>
            </w:r>
            <w:r w:rsidRPr="00D31F6A">
              <w:rPr>
                <w:rFonts w:ascii="Book Antiqua" w:eastAsia="Times New Roman" w:hAnsi="Book Antiqua" w:cs="Times New Roman"/>
                <w:b/>
                <w:lang w:val="el-GR"/>
              </w:rPr>
              <w:t>ίαση</w:t>
            </w:r>
          </w:p>
        </w:tc>
      </w:tr>
      <w:tr w:rsidR="00D31F6A" w:rsidRPr="00F77280" w:rsidTr="005B239E">
        <w:trPr>
          <w:trHeight w:val="2169"/>
        </w:trPr>
        <w:tc>
          <w:tcPr>
            <w:tcW w:w="2263" w:type="dxa"/>
            <w:vAlign w:val="center"/>
          </w:tcPr>
          <w:p w:rsidR="00D31F6A" w:rsidRDefault="00D31F6A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  <w:r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 xml:space="preserve">Δευτέρα </w:t>
            </w:r>
            <w:r w:rsidR="001A3F89"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2</w:t>
            </w:r>
            <w:r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6/0</w:t>
            </w:r>
            <w:r w:rsidR="001A3F89"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2</w:t>
            </w:r>
            <w:r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/202</w:t>
            </w:r>
            <w:r w:rsidR="001A3F89"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4</w:t>
            </w:r>
          </w:p>
          <w:p w:rsidR="00F90752" w:rsidRDefault="00F90752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  <w:p w:rsidR="00F90752" w:rsidRDefault="00F90752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  <w:p w:rsidR="002B3957" w:rsidRPr="002B3957" w:rsidRDefault="002B3957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D31F6A" w:rsidRPr="0065169F" w:rsidRDefault="00D31F6A" w:rsidP="00D31F6A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</w:pPr>
            <w:r w:rsidRPr="0065169F"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  <w:t xml:space="preserve">Αίθουσα Α1 και εργαστήρια του Τμήματος </w:t>
            </w:r>
          </w:p>
        </w:tc>
        <w:tc>
          <w:tcPr>
            <w:tcW w:w="1600" w:type="dxa"/>
            <w:vMerge w:val="restart"/>
            <w:vAlign w:val="center"/>
          </w:tcPr>
          <w:p w:rsidR="00D31F6A" w:rsidRPr="0065169F" w:rsidRDefault="00D31F6A" w:rsidP="001A3F89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</w:pPr>
            <w:r w:rsidRPr="0065169F"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  <w:t>Προγράμματα 1 ώρας, με έναρξη 09:30 και 11:00</w:t>
            </w:r>
          </w:p>
        </w:tc>
        <w:tc>
          <w:tcPr>
            <w:tcW w:w="2799" w:type="dxa"/>
          </w:tcPr>
          <w:p w:rsidR="00D31F6A" w:rsidRPr="00D31F6A" w:rsidRDefault="00D31F6A" w:rsidP="00955636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83108">
              <w:rPr>
                <w:rFonts w:ascii="Book Antiqua" w:hAnsi="Book Antiqua"/>
                <w:b/>
                <w:sz w:val="18"/>
                <w:szCs w:val="18"/>
                <w:lang w:val="el-GR"/>
              </w:rPr>
              <w:t>9:30-10:00</w:t>
            </w: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: Υποδοχή όλων των μαθητών, και ακολούθως, με ομάδες των 20 μαθητών,</w:t>
            </w:r>
          </w:p>
          <w:p w:rsidR="00B83108" w:rsidRDefault="00D31F6A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83108">
              <w:rPr>
                <w:rFonts w:ascii="Book Antiqua" w:hAnsi="Book Antiqua"/>
                <w:b/>
                <w:sz w:val="18"/>
                <w:szCs w:val="18"/>
                <w:lang w:val="el-GR"/>
              </w:rPr>
              <w:t>10:00-11:00</w:t>
            </w: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: </w:t>
            </w:r>
          </w:p>
          <w:p w:rsidR="00B83108" w:rsidRDefault="00D31F6A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1-&gt;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1, </w:t>
            </w:r>
          </w:p>
          <w:p w:rsidR="00B83108" w:rsidRDefault="00D31F6A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2-&gt;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2, </w:t>
            </w:r>
          </w:p>
          <w:p w:rsidR="00B83108" w:rsidRDefault="00D31F6A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3-&gt;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3, </w:t>
            </w:r>
          </w:p>
          <w:p w:rsidR="00D31F6A" w:rsidRDefault="00D31F6A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1-&gt;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4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κ.ο.κ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.</w:t>
            </w:r>
          </w:p>
          <w:p w:rsidR="009431B2" w:rsidRDefault="009431B2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  <w:p w:rsidR="009431B2" w:rsidRPr="009431B2" w:rsidRDefault="009431B2" w:rsidP="0065169F">
            <w:pPr>
              <w:jc w:val="both"/>
              <w:rPr>
                <w:rFonts w:ascii="Book Antiqua" w:hAnsi="Book Antiqua"/>
                <w:b/>
                <w:sz w:val="18"/>
                <w:szCs w:val="18"/>
                <w:lang w:val="el-GR"/>
              </w:rPr>
            </w:pPr>
            <w:r w:rsidRPr="009431B2">
              <w:rPr>
                <w:rFonts w:ascii="Book Antiqua" w:hAnsi="Book Antiqua"/>
                <w:b/>
                <w:sz w:val="18"/>
                <w:szCs w:val="18"/>
                <w:lang w:val="el-GR"/>
              </w:rPr>
              <w:t>ΣΥΝΟΛΙΚΑ: 3 ΟΜΑΔΕΣ δηλ. 60 ΜΑΘΗΤΕΣ ΣΕ ΚΑΘΕ ΠΡΟΓΡΑΜΜΑ</w:t>
            </w:r>
          </w:p>
        </w:tc>
        <w:tc>
          <w:tcPr>
            <w:tcW w:w="2130" w:type="dxa"/>
            <w:vMerge w:val="restart"/>
            <w:vAlign w:val="center"/>
          </w:tcPr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Χαιρετισμός</w:t>
            </w:r>
          </w:p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65169F">
              <w:rPr>
                <w:rFonts w:ascii="Book Antiqua" w:hAnsi="Book Antiqua"/>
                <w:sz w:val="20"/>
                <w:szCs w:val="20"/>
              </w:rPr>
              <w:t>Ιστότοπος</w:t>
            </w:r>
            <w:proofErr w:type="spellEnd"/>
            <w:r w:rsidRPr="0065169F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 w:rsidRPr="0065169F">
              <w:rPr>
                <w:rFonts w:ascii="Book Antiqua" w:hAnsi="Book Antiqua"/>
                <w:sz w:val="20"/>
                <w:szCs w:val="20"/>
              </w:rPr>
              <w:t>Επαγγελματικά Δικαιώματα</w:t>
            </w:r>
          </w:p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 w:rsidRPr="0065169F">
              <w:rPr>
                <w:rFonts w:ascii="Book Antiqua" w:hAnsi="Book Antiqua"/>
                <w:sz w:val="20"/>
                <w:szCs w:val="20"/>
              </w:rPr>
              <w:t>Προγράμματα Σπουδών</w:t>
            </w:r>
          </w:p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 w:rsidRPr="0065169F">
              <w:rPr>
                <w:rFonts w:ascii="Book Antiqua" w:hAnsi="Book Antiqua"/>
                <w:sz w:val="20"/>
                <w:szCs w:val="20"/>
              </w:rPr>
              <w:t>Πρακτική Άσκηση</w:t>
            </w:r>
          </w:p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 w:rsidRPr="0065169F">
              <w:rPr>
                <w:rFonts w:ascii="Book Antiqua" w:hAnsi="Book Antiqua"/>
                <w:sz w:val="20"/>
                <w:szCs w:val="20"/>
                <w:lang w:val="en-US"/>
              </w:rPr>
              <w:t>Erasmus</w:t>
            </w:r>
          </w:p>
          <w:p w:rsidR="00D31F6A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Ερευνητικές Δραστηριότητες</w:t>
            </w:r>
          </w:p>
          <w:p w:rsidR="00D31F6A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Διακρίσεις</w:t>
            </w:r>
          </w:p>
          <w:p w:rsidR="00D31F6A" w:rsidRPr="0065169F" w:rsidRDefault="00D31F6A" w:rsidP="00CA4845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Γνώμες φοιτητών, ε</w:t>
            </w:r>
            <w:r w:rsidRPr="0065169F">
              <w:rPr>
                <w:rFonts w:ascii="Book Antiqua" w:hAnsi="Book Antiqua"/>
                <w:sz w:val="20"/>
                <w:szCs w:val="20"/>
              </w:rPr>
              <w:t>ρωτήσεις και συζήτηση</w:t>
            </w:r>
          </w:p>
        </w:tc>
      </w:tr>
      <w:tr w:rsidR="001A3F89" w:rsidRPr="00F77280" w:rsidTr="00BE42F6">
        <w:trPr>
          <w:trHeight w:val="3292"/>
        </w:trPr>
        <w:tc>
          <w:tcPr>
            <w:tcW w:w="2263" w:type="dxa"/>
            <w:vAlign w:val="center"/>
          </w:tcPr>
          <w:p w:rsidR="001A3F89" w:rsidRDefault="001A3F89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  <w:r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Τρίτη 27/02/2024</w:t>
            </w:r>
          </w:p>
          <w:p w:rsidR="001A3F89" w:rsidRDefault="001A3F89" w:rsidP="001A3F89">
            <w:pP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  <w:br/>
              <w:t xml:space="preserve"> </w:t>
            </w:r>
          </w:p>
          <w:p w:rsidR="001A3F89" w:rsidRDefault="001A3F89" w:rsidP="00CA4845">
            <w:pP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</w:pPr>
          </w:p>
          <w:p w:rsidR="001A3F89" w:rsidRDefault="001A3F89" w:rsidP="00CA4845">
            <w:pP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</w:pPr>
          </w:p>
          <w:p w:rsidR="001A3F89" w:rsidRDefault="001A3F89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  <w:p w:rsidR="001A3F89" w:rsidRPr="00033C32" w:rsidRDefault="001A3F89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097" w:type="dxa"/>
            <w:vMerge/>
          </w:tcPr>
          <w:p w:rsidR="001A3F89" w:rsidRPr="0065169F" w:rsidRDefault="001A3F89" w:rsidP="009071E6">
            <w:pPr>
              <w:jc w:val="center"/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600" w:type="dxa"/>
            <w:vMerge/>
          </w:tcPr>
          <w:p w:rsidR="001A3F89" w:rsidRPr="0065169F" w:rsidRDefault="001A3F89" w:rsidP="007355A7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799" w:type="dxa"/>
          </w:tcPr>
          <w:p w:rsidR="001A3F89" w:rsidRPr="00D31F6A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  <w:p w:rsidR="001A3F89" w:rsidRPr="00D31F6A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83108">
              <w:rPr>
                <w:rFonts w:ascii="Book Antiqua" w:hAnsi="Book Antiqua"/>
                <w:b/>
                <w:sz w:val="18"/>
                <w:szCs w:val="18"/>
                <w:lang w:val="el-GR"/>
              </w:rPr>
              <w:t>11:00-11:30:</w:t>
            </w: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 Υποδοχή όλων των μαθητών, και ακολούθως, με ομάδες των 20 μαθητών,</w:t>
            </w:r>
          </w:p>
          <w:p w:rsidR="001A3F89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83108">
              <w:rPr>
                <w:rFonts w:ascii="Book Antiqua" w:hAnsi="Book Antiqua"/>
                <w:b/>
                <w:sz w:val="18"/>
                <w:szCs w:val="18"/>
                <w:lang w:val="el-GR"/>
              </w:rPr>
              <w:t>11:30-12:30</w:t>
            </w: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: </w:t>
            </w:r>
          </w:p>
          <w:p w:rsidR="001A3F89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1-&gt;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1, </w:t>
            </w:r>
          </w:p>
          <w:p w:rsidR="001A3F89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Ομάδα</w:t>
            </w:r>
            <w:r>
              <w:rPr>
                <w:rFonts w:ascii="Book Antiqua" w:hAnsi="Book Antiqua"/>
                <w:sz w:val="18"/>
                <w:szCs w:val="18"/>
                <w:lang w:val="el-GR"/>
              </w:rPr>
              <w:t xml:space="preserve"> </w:t>
            </w: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2-&gt;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2, </w:t>
            </w:r>
          </w:p>
          <w:p w:rsidR="001A3F89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3-&gt;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3, </w:t>
            </w:r>
          </w:p>
          <w:p w:rsidR="001A3F89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1-&gt;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4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κ.ο.κ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.</w:t>
            </w:r>
          </w:p>
          <w:p w:rsidR="001A3F89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  <w:p w:rsidR="001A3F89" w:rsidRPr="009431B2" w:rsidRDefault="001A3F89" w:rsidP="00D31F6A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val="el-GR"/>
              </w:rPr>
            </w:pPr>
            <w:r w:rsidRPr="009431B2">
              <w:rPr>
                <w:rFonts w:ascii="Book Antiqua" w:hAnsi="Book Antiqua"/>
                <w:b/>
                <w:sz w:val="18"/>
                <w:szCs w:val="18"/>
                <w:lang w:val="el-GR"/>
              </w:rPr>
              <w:t>ΣΥΝΟΛΙΚΑ: 3 ΟΜΑΔΕΣ δηλ. 60 ΜΑΘΗΤΕΣ ΣΕ ΚΑΘΕ ΠΡΟΓΡΑΜΜΑ</w:t>
            </w:r>
          </w:p>
        </w:tc>
        <w:tc>
          <w:tcPr>
            <w:tcW w:w="2130" w:type="dxa"/>
            <w:vMerge/>
          </w:tcPr>
          <w:p w:rsidR="001A3F89" w:rsidRPr="0065169F" w:rsidRDefault="001A3F89" w:rsidP="00F73159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7355A7" w:rsidRPr="007355A7" w:rsidRDefault="00F73159" w:rsidP="00735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Book Antiqua" w:eastAsia="Times New Roman" w:hAnsi="Book Antiqua" w:cs="Times New Roman"/>
          <w:bCs/>
          <w:lang w:val="el-GR"/>
        </w:rPr>
        <w:t xml:space="preserve"> </w:t>
      </w:r>
    </w:p>
    <w:p w:rsidR="00190940" w:rsidRPr="007355A7" w:rsidRDefault="000B7EE6">
      <w:pPr>
        <w:rPr>
          <w:lang w:val="el-GR"/>
        </w:rPr>
      </w:pPr>
    </w:p>
    <w:sectPr w:rsidR="00190940" w:rsidRPr="007355A7" w:rsidSect="00D006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7512"/>
    <w:multiLevelType w:val="hybridMultilevel"/>
    <w:tmpl w:val="B32C513E"/>
    <w:lvl w:ilvl="0" w:tplc="58D0910A">
      <w:start w:val="1"/>
      <w:numFmt w:val="decimal"/>
      <w:lvlText w:val="%1."/>
      <w:lvlJc w:val="left"/>
      <w:pPr>
        <w:ind w:left="408" w:hanging="360"/>
      </w:pPr>
      <w:rPr>
        <w:rFonts w:eastAsia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A7"/>
    <w:rsid w:val="00033C32"/>
    <w:rsid w:val="000A6919"/>
    <w:rsid w:val="000B7EE6"/>
    <w:rsid w:val="000E13C7"/>
    <w:rsid w:val="001649A7"/>
    <w:rsid w:val="001743E5"/>
    <w:rsid w:val="001A3F89"/>
    <w:rsid w:val="00236442"/>
    <w:rsid w:val="00281CA6"/>
    <w:rsid w:val="002B3957"/>
    <w:rsid w:val="00471942"/>
    <w:rsid w:val="004A6EB8"/>
    <w:rsid w:val="005B239E"/>
    <w:rsid w:val="005B49C8"/>
    <w:rsid w:val="0064265F"/>
    <w:rsid w:val="0065169F"/>
    <w:rsid w:val="0066033B"/>
    <w:rsid w:val="00701638"/>
    <w:rsid w:val="007355A7"/>
    <w:rsid w:val="00771FB4"/>
    <w:rsid w:val="009071E6"/>
    <w:rsid w:val="009431B2"/>
    <w:rsid w:val="00B17345"/>
    <w:rsid w:val="00B62A64"/>
    <w:rsid w:val="00B83108"/>
    <w:rsid w:val="00BB42C9"/>
    <w:rsid w:val="00BD322B"/>
    <w:rsid w:val="00CA4845"/>
    <w:rsid w:val="00D00644"/>
    <w:rsid w:val="00D31F6A"/>
    <w:rsid w:val="00DD3164"/>
    <w:rsid w:val="00E641C6"/>
    <w:rsid w:val="00EB0E75"/>
    <w:rsid w:val="00F37429"/>
    <w:rsid w:val="00F73159"/>
    <w:rsid w:val="00F77280"/>
    <w:rsid w:val="00F90752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73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7355A7"/>
    <w:rPr>
      <w:color w:val="0000FF"/>
      <w:u w:val="single"/>
    </w:rPr>
  </w:style>
  <w:style w:type="table" w:styleId="a3">
    <w:name w:val="Table Grid"/>
    <w:basedOn w:val="a1"/>
    <w:uiPriority w:val="59"/>
    <w:rsid w:val="0073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3C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val="el-GR"/>
    </w:rPr>
  </w:style>
  <w:style w:type="paragraph" w:styleId="a5">
    <w:name w:val="Balloon Text"/>
    <w:basedOn w:val="a"/>
    <w:link w:val="Char"/>
    <w:uiPriority w:val="99"/>
    <w:semiHidden/>
    <w:unhideWhenUsed/>
    <w:rsid w:val="00D3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31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73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7355A7"/>
    <w:rPr>
      <w:color w:val="0000FF"/>
      <w:u w:val="single"/>
    </w:rPr>
  </w:style>
  <w:style w:type="table" w:styleId="a3">
    <w:name w:val="Table Grid"/>
    <w:basedOn w:val="a1"/>
    <w:uiPriority w:val="59"/>
    <w:rsid w:val="0073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3C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val="el-GR"/>
    </w:rPr>
  </w:style>
  <w:style w:type="paragraph" w:styleId="a5">
    <w:name w:val="Balloon Text"/>
    <w:basedOn w:val="a"/>
    <w:link w:val="Char"/>
    <w:uiPriority w:val="99"/>
    <w:semiHidden/>
    <w:unhideWhenUsed/>
    <w:rsid w:val="00D3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31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SFF i5</dc:creator>
  <cp:lastModifiedBy>HP SFF i5</cp:lastModifiedBy>
  <cp:revision>6</cp:revision>
  <dcterms:created xsi:type="dcterms:W3CDTF">2023-03-02T05:58:00Z</dcterms:created>
  <dcterms:modified xsi:type="dcterms:W3CDTF">2024-01-26T05:58:00Z</dcterms:modified>
</cp:coreProperties>
</file>