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EF4BE" w14:textId="04FBD806" w:rsidR="00477084" w:rsidRDefault="00477084" w:rsidP="00494E9E">
      <w:pPr>
        <w:spacing w:after="0" w:line="394" w:lineRule="exact"/>
        <w:jc w:val="both"/>
        <w:rPr>
          <w:rFonts w:eastAsiaTheme="minorEastAsia"/>
          <w:b/>
          <w:bCs/>
          <w:color w:val="000000" w:themeColor="text1"/>
          <w:sz w:val="24"/>
          <w:szCs w:val="24"/>
          <w:lang w:val="el-GR"/>
        </w:rPr>
      </w:pPr>
      <w:r>
        <w:rPr>
          <w:rFonts w:eastAsiaTheme="minorEastAsia"/>
          <w:b/>
          <w:bCs/>
          <w:noProof/>
          <w:color w:val="000000" w:themeColor="text1"/>
          <w:sz w:val="24"/>
          <w:szCs w:val="24"/>
          <w:lang w:val="el-GR"/>
          <w14:ligatures w14:val="standardContextual"/>
        </w:rPr>
        <w:drawing>
          <wp:anchor distT="0" distB="0" distL="114300" distR="114300" simplePos="0" relativeHeight="251658240" behindDoc="0" locked="0" layoutInCell="1" allowOverlap="1" wp14:anchorId="4C9B0DAF" wp14:editId="5E6EFFAB">
            <wp:simplePos x="0" y="0"/>
            <wp:positionH relativeFrom="margin">
              <wp:posOffset>-78740</wp:posOffset>
            </wp:positionH>
            <wp:positionV relativeFrom="paragraph">
              <wp:posOffset>0</wp:posOffset>
            </wp:positionV>
            <wp:extent cx="5881370" cy="3078480"/>
            <wp:effectExtent l="0" t="0" r="5080" b="7620"/>
            <wp:wrapSquare wrapText="bothSides"/>
            <wp:docPr id="196657489" name="Εικόνα 1" descr="Εικόνα που περιέχει κείμενο, στιγμιότυπο οθόνης, γραμματοσειρά, γραμμ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7489" name="Εικόνα 1" descr="Εικόνα που περιέχει κείμενο, στιγμιότυπο οθόνης, γραμματοσειρά, γραμμή&#10;&#10;Περιγραφή που δημιουργήθηκε αυτόματ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81370" cy="3078480"/>
                    </a:xfrm>
                    <a:prstGeom prst="rect">
                      <a:avLst/>
                    </a:prstGeom>
                  </pic:spPr>
                </pic:pic>
              </a:graphicData>
            </a:graphic>
            <wp14:sizeRelH relativeFrom="margin">
              <wp14:pctWidth>0</wp14:pctWidth>
            </wp14:sizeRelH>
            <wp14:sizeRelV relativeFrom="margin">
              <wp14:pctHeight>0</wp14:pctHeight>
            </wp14:sizeRelV>
          </wp:anchor>
        </w:drawing>
      </w:r>
    </w:p>
    <w:p w14:paraId="65A2F8D6" w14:textId="0CDF69C2" w:rsidR="00A45697" w:rsidRPr="00477084" w:rsidRDefault="00477084" w:rsidP="00477084">
      <w:pPr>
        <w:spacing w:after="0" w:line="394" w:lineRule="exact"/>
        <w:jc w:val="both"/>
        <w:rPr>
          <w:rStyle w:val="normaltextrun"/>
          <w:rFonts w:ascii="Calibri" w:hAnsi="Calibri" w:cs="Calibri"/>
          <w:lang w:val="el-GR"/>
        </w:rPr>
      </w:pPr>
      <w:r>
        <w:rPr>
          <w:rFonts w:eastAsiaTheme="minorEastAsia"/>
          <w:b/>
          <w:bCs/>
          <w:color w:val="000000" w:themeColor="text1"/>
          <w:sz w:val="24"/>
          <w:szCs w:val="24"/>
          <w:lang w:val="el-GR"/>
        </w:rPr>
        <w:t>Παράταση Συμμετοχών στο</w:t>
      </w:r>
      <w:r w:rsidR="002B0494">
        <w:rPr>
          <w:rFonts w:eastAsiaTheme="minorEastAsia"/>
          <w:b/>
          <w:bCs/>
          <w:color w:val="000000" w:themeColor="text1"/>
          <w:sz w:val="24"/>
          <w:szCs w:val="24"/>
          <w:lang w:val="el-GR"/>
        </w:rPr>
        <w:t xml:space="preserve"> Μαραθώνιο Καινοτομία</w:t>
      </w:r>
      <w:r>
        <w:rPr>
          <w:rFonts w:eastAsiaTheme="minorEastAsia"/>
          <w:b/>
          <w:bCs/>
          <w:color w:val="000000" w:themeColor="text1"/>
          <w:sz w:val="24"/>
          <w:szCs w:val="24"/>
          <w:lang w:val="el-GR"/>
        </w:rPr>
        <w:t xml:space="preserve">ς </w:t>
      </w:r>
      <w:r w:rsidR="002B0494">
        <w:rPr>
          <w:rFonts w:eastAsiaTheme="minorEastAsia"/>
          <w:b/>
          <w:bCs/>
          <w:color w:val="000000" w:themeColor="text1"/>
          <w:sz w:val="24"/>
          <w:szCs w:val="24"/>
          <w:lang w:val="el-GR"/>
        </w:rPr>
        <w:t xml:space="preserve">του </w:t>
      </w:r>
      <w:r w:rsidR="002B0494">
        <w:rPr>
          <w:rFonts w:eastAsiaTheme="minorEastAsia"/>
          <w:b/>
          <w:bCs/>
          <w:color w:val="000000" w:themeColor="text1"/>
          <w:sz w:val="24"/>
          <w:szCs w:val="24"/>
          <w:lang w:val="fr-FR"/>
        </w:rPr>
        <w:t>Innovent</w:t>
      </w:r>
      <w:r w:rsidR="002B0494" w:rsidRPr="002B0494">
        <w:rPr>
          <w:rFonts w:eastAsiaTheme="minorEastAsia"/>
          <w:b/>
          <w:bCs/>
          <w:color w:val="000000" w:themeColor="text1"/>
          <w:sz w:val="24"/>
          <w:szCs w:val="24"/>
          <w:lang w:val="el-GR"/>
        </w:rPr>
        <w:t xml:space="preserve"> </w:t>
      </w:r>
      <w:proofErr w:type="spellStart"/>
      <w:r w:rsidR="002B0494">
        <w:rPr>
          <w:rFonts w:eastAsiaTheme="minorEastAsia"/>
          <w:b/>
          <w:bCs/>
          <w:color w:val="000000" w:themeColor="text1"/>
          <w:sz w:val="24"/>
          <w:szCs w:val="24"/>
          <w:lang w:val="el-GR"/>
        </w:rPr>
        <w:t>Foru</w:t>
      </w:r>
      <w:proofErr w:type="spellEnd"/>
      <w:r w:rsidR="002B0494">
        <w:rPr>
          <w:rFonts w:eastAsiaTheme="minorEastAsia"/>
          <w:b/>
          <w:bCs/>
          <w:color w:val="000000" w:themeColor="text1"/>
          <w:sz w:val="24"/>
          <w:szCs w:val="24"/>
        </w:rPr>
        <w:t>m</w:t>
      </w:r>
      <w:r w:rsidR="002B0494" w:rsidRPr="002B0494">
        <w:rPr>
          <w:rFonts w:eastAsiaTheme="minorEastAsia"/>
          <w:b/>
          <w:bCs/>
          <w:color w:val="000000" w:themeColor="text1"/>
          <w:sz w:val="24"/>
          <w:szCs w:val="24"/>
          <w:lang w:val="el-GR"/>
        </w:rPr>
        <w:t xml:space="preserve"> </w:t>
      </w:r>
      <w:r w:rsidR="002B0494">
        <w:rPr>
          <w:rFonts w:eastAsiaTheme="minorEastAsia"/>
          <w:b/>
          <w:bCs/>
          <w:color w:val="000000" w:themeColor="text1"/>
          <w:sz w:val="24"/>
          <w:szCs w:val="24"/>
          <w:lang w:val="el-GR"/>
        </w:rPr>
        <w:t>2024</w:t>
      </w:r>
      <w:r>
        <w:rPr>
          <w:rFonts w:eastAsiaTheme="minorEastAsia"/>
          <w:b/>
          <w:bCs/>
          <w:color w:val="000000" w:themeColor="text1"/>
          <w:sz w:val="24"/>
          <w:szCs w:val="24"/>
          <w:lang w:val="el-GR"/>
        </w:rPr>
        <w:t xml:space="preserve"> </w:t>
      </w:r>
      <w:r>
        <w:rPr>
          <w:rFonts w:eastAsiaTheme="minorEastAsia"/>
          <w:b/>
          <w:bCs/>
          <w:color w:val="000000" w:themeColor="text1"/>
          <w:sz w:val="24"/>
          <w:szCs w:val="24"/>
          <w:lang w:val="el-GR"/>
        </w:rPr>
        <w:t>έως τις 5 Φεβρουαρίου</w:t>
      </w:r>
    </w:p>
    <w:p w14:paraId="0BC9DA2B" w14:textId="40E67B5F" w:rsidR="00713CE3" w:rsidRDefault="00A45697" w:rsidP="00A45697">
      <w:pPr>
        <w:pStyle w:val="paragraph"/>
        <w:spacing w:before="0" w:beforeAutospacing="0" w:after="0" w:afterAutospacing="0"/>
        <w:ind w:right="-435"/>
        <w:jc w:val="both"/>
        <w:textAlignment w:val="baseline"/>
        <w:rPr>
          <w:rStyle w:val="normaltextrun"/>
          <w:rFonts w:ascii="Calibri" w:hAnsi="Calibri" w:cs="Calibri"/>
          <w:sz w:val="22"/>
          <w:szCs w:val="22"/>
        </w:rPr>
      </w:pPr>
      <w:r w:rsidRPr="00A45697">
        <w:rPr>
          <w:rStyle w:val="normaltextrun"/>
          <w:rFonts w:ascii="Calibri" w:hAnsi="Calibri" w:cs="Calibri"/>
          <w:sz w:val="22"/>
          <w:szCs w:val="22"/>
        </w:rPr>
        <w:t xml:space="preserve"> </w:t>
      </w:r>
    </w:p>
    <w:p w14:paraId="114772C1" w14:textId="425DD823" w:rsidR="002B0494" w:rsidRDefault="00477084" w:rsidP="00A45697">
      <w:pPr>
        <w:pStyle w:val="paragraph"/>
        <w:spacing w:before="0" w:beforeAutospacing="0" w:after="0" w:afterAutospacing="0"/>
        <w:ind w:right="-435"/>
        <w:jc w:val="both"/>
        <w:textAlignment w:val="baseline"/>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Παρατείνεται η ημερομηνία υποβολής προτάσεων και ιδεών για την ανάπτυξη της Θεσσαλίας, στον ανοιχτό Μαραθώνιο Καινοτομίας </w:t>
      </w:r>
      <w:r w:rsidRPr="002B0494">
        <w:rPr>
          <w:rFonts w:asciiTheme="minorHAnsi" w:hAnsiTheme="minorHAnsi" w:cstheme="minorHAnsi"/>
          <w:color w:val="000000"/>
          <w:shd w:val="clear" w:color="auto" w:fill="FFFFFF"/>
        </w:rPr>
        <w:t>(</w:t>
      </w:r>
      <w:proofErr w:type="spellStart"/>
      <w:r w:rsidRPr="002B0494">
        <w:rPr>
          <w:rFonts w:asciiTheme="minorHAnsi" w:hAnsiTheme="minorHAnsi" w:cstheme="minorHAnsi"/>
          <w:color w:val="000000"/>
          <w:shd w:val="clear" w:color="auto" w:fill="FFFFFF"/>
        </w:rPr>
        <w:t>Hackathon</w:t>
      </w:r>
      <w:proofErr w:type="spellEnd"/>
      <w:r w:rsidRPr="002B0494">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που διοργανώνουν η</w:t>
      </w:r>
      <w:r w:rsidR="002B0494" w:rsidRPr="002B0494">
        <w:rPr>
          <w:rFonts w:asciiTheme="minorHAnsi" w:hAnsiTheme="minorHAnsi" w:cstheme="minorHAnsi"/>
          <w:color w:val="000000"/>
          <w:shd w:val="clear" w:color="auto" w:fill="FFFFFF"/>
        </w:rPr>
        <w:t xml:space="preserve"> Μονάδα Καινοτομίας – Μεταφοράς Τεχνολογίας και Κέντρο Επιχειρηματικότητας του Πανεπιστημίου Θεσσαλίας και η Περιφέρεια Θεσσαλίας</w:t>
      </w:r>
      <w:r>
        <w:rPr>
          <w:rFonts w:asciiTheme="minorHAnsi" w:hAnsiTheme="minorHAnsi" w:cstheme="minorHAnsi"/>
          <w:color w:val="000000"/>
          <w:shd w:val="clear" w:color="auto" w:fill="FFFFFF"/>
        </w:rPr>
        <w:t xml:space="preserve">, </w:t>
      </w:r>
      <w:r w:rsidR="002B0494" w:rsidRPr="002B0494">
        <w:rPr>
          <w:rFonts w:asciiTheme="minorHAnsi" w:hAnsiTheme="minorHAnsi" w:cstheme="minorHAnsi"/>
          <w:color w:val="000000"/>
          <w:shd w:val="clear" w:color="auto" w:fill="FFFFFF"/>
        </w:rPr>
        <w:t xml:space="preserve">στο πλαίσιο του </w:t>
      </w:r>
      <w:hyperlink r:id="rId9" w:history="1">
        <w:r w:rsidR="002B0494" w:rsidRPr="00477084">
          <w:rPr>
            <w:rStyle w:val="-"/>
            <w:rFonts w:ascii="Calibri" w:hAnsi="Calibri" w:cs="Calibri"/>
            <w:b/>
            <w:bCs/>
            <w:lang w:val="fr-FR"/>
          </w:rPr>
          <w:t>Innovent</w:t>
        </w:r>
        <w:r w:rsidR="002B0494" w:rsidRPr="00477084">
          <w:rPr>
            <w:rStyle w:val="-"/>
            <w:rFonts w:ascii="Calibri" w:hAnsi="Calibri" w:cs="Calibri"/>
            <w:b/>
            <w:bCs/>
          </w:rPr>
          <w:t xml:space="preserve"> </w:t>
        </w:r>
        <w:proofErr w:type="spellStart"/>
        <w:r w:rsidR="002B0494" w:rsidRPr="00477084">
          <w:rPr>
            <w:rStyle w:val="-"/>
            <w:rFonts w:ascii="Calibri" w:hAnsi="Calibri" w:cs="Calibri"/>
            <w:b/>
            <w:bCs/>
            <w:lang w:val="fr-FR"/>
          </w:rPr>
          <w:t>Foru</w:t>
        </w:r>
        <w:proofErr w:type="spellEnd"/>
        <w:r w:rsidR="002B0494" w:rsidRPr="00477084">
          <w:rPr>
            <w:rStyle w:val="-"/>
            <w:rFonts w:ascii="Calibri" w:hAnsi="Calibri" w:cs="Calibri"/>
            <w:b/>
            <w:bCs/>
            <w:lang w:val="en-US"/>
          </w:rPr>
          <w:t>m</w:t>
        </w:r>
        <w:r w:rsidR="002B0494" w:rsidRPr="00477084">
          <w:rPr>
            <w:rStyle w:val="-"/>
            <w:rFonts w:ascii="Calibri" w:hAnsi="Calibri" w:cs="Calibri"/>
            <w:b/>
            <w:bCs/>
          </w:rPr>
          <w:t xml:space="preserve"> 2024</w:t>
        </w:r>
      </w:hyperlink>
      <w:r>
        <w:rPr>
          <w:rFonts w:asciiTheme="minorHAnsi" w:hAnsiTheme="minorHAnsi" w:cstheme="minorHAnsi"/>
          <w:color w:val="000000"/>
          <w:shd w:val="clear" w:color="auto" w:fill="FFFFFF"/>
        </w:rPr>
        <w:t xml:space="preserve">, </w:t>
      </w:r>
      <w:r w:rsidR="002B0494" w:rsidRPr="002B0494">
        <w:rPr>
          <w:rFonts w:asciiTheme="minorHAnsi" w:hAnsiTheme="minorHAnsi" w:cstheme="minorHAnsi"/>
          <w:color w:val="000000"/>
          <w:shd w:val="clear" w:color="auto" w:fill="FFFFFF"/>
        </w:rPr>
        <w:t>στο Πάρκο Καινοτομίας JOIST στη Λάρισα</w:t>
      </w:r>
      <w:r>
        <w:rPr>
          <w:rFonts w:asciiTheme="minorHAnsi" w:hAnsiTheme="minorHAnsi" w:cstheme="minorHAnsi"/>
          <w:color w:val="000000"/>
          <w:shd w:val="clear" w:color="auto" w:fill="FFFFFF"/>
        </w:rPr>
        <w:t xml:space="preserve"> </w:t>
      </w:r>
      <w:r w:rsidR="002B0494" w:rsidRPr="002B0494">
        <w:rPr>
          <w:rFonts w:asciiTheme="minorHAnsi" w:hAnsiTheme="minorHAnsi" w:cstheme="minorHAnsi"/>
          <w:color w:val="000000"/>
          <w:shd w:val="clear" w:color="auto" w:fill="FFFFFF"/>
        </w:rPr>
        <w:t xml:space="preserve">το </w:t>
      </w:r>
      <w:r w:rsidR="002B0494" w:rsidRPr="002B0494">
        <w:rPr>
          <w:rFonts w:asciiTheme="minorHAnsi" w:hAnsiTheme="minorHAnsi" w:cstheme="minorHAnsi"/>
          <w:b/>
          <w:bCs/>
          <w:color w:val="000000"/>
          <w:shd w:val="clear" w:color="auto" w:fill="FFFFFF"/>
        </w:rPr>
        <w:t>Σάββατο 10 Φεβρουαρίου 2024</w:t>
      </w:r>
      <w:r w:rsidR="002B0494" w:rsidRPr="002B0494">
        <w:rPr>
          <w:rFonts w:asciiTheme="minorHAnsi" w:hAnsiTheme="minorHAnsi" w:cstheme="minorHAnsi"/>
          <w:color w:val="000000"/>
          <w:shd w:val="clear" w:color="auto" w:fill="FFFFFF"/>
        </w:rPr>
        <w:t>.</w:t>
      </w:r>
      <w:r w:rsidR="002B0494">
        <w:rPr>
          <w:rFonts w:asciiTheme="minorHAnsi" w:hAnsiTheme="minorHAnsi" w:cstheme="minorHAnsi"/>
          <w:color w:val="000000"/>
          <w:shd w:val="clear" w:color="auto" w:fill="FFFFFF"/>
        </w:rPr>
        <w:t xml:space="preserve"> </w:t>
      </w:r>
    </w:p>
    <w:p w14:paraId="556851AD" w14:textId="77777777" w:rsidR="00A72DD7" w:rsidRDefault="00A72DD7" w:rsidP="00A45697">
      <w:pPr>
        <w:pStyle w:val="paragraph"/>
        <w:spacing w:before="0" w:beforeAutospacing="0" w:after="0" w:afterAutospacing="0"/>
        <w:ind w:right="-435"/>
        <w:jc w:val="both"/>
        <w:textAlignment w:val="baseline"/>
        <w:rPr>
          <w:rFonts w:asciiTheme="minorHAnsi" w:hAnsiTheme="minorHAnsi" w:cstheme="minorHAnsi"/>
          <w:color w:val="000000"/>
          <w:shd w:val="clear" w:color="auto" w:fill="FFFFFF"/>
        </w:rPr>
      </w:pPr>
    </w:p>
    <w:p w14:paraId="06BF84C7" w14:textId="47C79CB1" w:rsidR="002B0494" w:rsidRPr="002B0494" w:rsidRDefault="002B0494" w:rsidP="00A45697">
      <w:pPr>
        <w:pStyle w:val="paragraph"/>
        <w:spacing w:before="0" w:beforeAutospacing="0" w:after="0" w:afterAutospacing="0"/>
        <w:ind w:right="-435"/>
        <w:jc w:val="both"/>
        <w:textAlignment w:val="baseline"/>
        <w:rPr>
          <w:rFonts w:asciiTheme="minorHAnsi" w:hAnsiTheme="minorHAnsi" w:cstheme="minorHAnsi"/>
          <w:color w:val="000000"/>
          <w:shd w:val="clear" w:color="auto" w:fill="FFFFFF"/>
        </w:rPr>
      </w:pPr>
      <w:r w:rsidRPr="002B0494">
        <w:rPr>
          <w:rFonts w:asciiTheme="minorHAnsi" w:hAnsiTheme="minorHAnsi" w:cstheme="minorHAnsi"/>
          <w:color w:val="000000"/>
          <w:shd w:val="clear" w:color="auto" w:fill="FFFFFF"/>
        </w:rPr>
        <w:t xml:space="preserve">Στόχος του </w:t>
      </w:r>
      <w:proofErr w:type="spellStart"/>
      <w:r w:rsidRPr="002B0494">
        <w:rPr>
          <w:rFonts w:asciiTheme="minorHAnsi" w:hAnsiTheme="minorHAnsi" w:cstheme="minorHAnsi"/>
          <w:color w:val="000000"/>
          <w:shd w:val="clear" w:color="auto" w:fill="FFFFFF"/>
        </w:rPr>
        <w:t>Hackathon</w:t>
      </w:r>
      <w:proofErr w:type="spellEnd"/>
      <w:r w:rsidRPr="002B0494">
        <w:rPr>
          <w:rFonts w:asciiTheme="minorHAnsi" w:hAnsiTheme="minorHAnsi" w:cstheme="minorHAnsi"/>
          <w:color w:val="000000"/>
          <w:shd w:val="clear" w:color="auto" w:fill="FFFFFF"/>
        </w:rPr>
        <w:t xml:space="preserve"> είναι η </w:t>
      </w:r>
      <w:r w:rsidR="00477084">
        <w:rPr>
          <w:rFonts w:asciiTheme="minorHAnsi" w:hAnsiTheme="minorHAnsi" w:cstheme="minorHAnsi"/>
          <w:color w:val="000000"/>
          <w:shd w:val="clear" w:color="auto" w:fill="FFFFFF"/>
        </w:rPr>
        <w:t xml:space="preserve">ανάδειξη </w:t>
      </w:r>
      <w:r w:rsidRPr="002B0494">
        <w:rPr>
          <w:rFonts w:asciiTheme="minorHAnsi" w:hAnsiTheme="minorHAnsi" w:cstheme="minorHAnsi"/>
          <w:color w:val="000000"/>
          <w:shd w:val="clear" w:color="auto" w:fill="FFFFFF"/>
        </w:rPr>
        <w:t xml:space="preserve">και </w:t>
      </w:r>
      <w:r w:rsidR="00477084">
        <w:rPr>
          <w:rFonts w:asciiTheme="minorHAnsi" w:hAnsiTheme="minorHAnsi" w:cstheme="minorHAnsi"/>
          <w:color w:val="000000"/>
          <w:shd w:val="clear" w:color="auto" w:fill="FFFFFF"/>
        </w:rPr>
        <w:t xml:space="preserve">η </w:t>
      </w:r>
      <w:r w:rsidRPr="002B0494">
        <w:rPr>
          <w:rFonts w:asciiTheme="minorHAnsi" w:hAnsiTheme="minorHAnsi" w:cstheme="minorHAnsi"/>
          <w:color w:val="000000"/>
          <w:shd w:val="clear" w:color="auto" w:fill="FFFFFF"/>
        </w:rPr>
        <w:t xml:space="preserve">βράβευση ιδεών, προτάσεων και εφαρμογών που συμβάλλουν στην καινοτόμο επίλυση προβλημάτων και σημαντικών ζητημάτων για την ανάπτυξη της Θεσσαλίας, μέσω της κινητοποίησης του δημιουργικού ανθρώπινου </w:t>
      </w:r>
      <w:r w:rsidR="00477084" w:rsidRPr="002B0494">
        <w:rPr>
          <w:rFonts w:asciiTheme="minorHAnsi" w:hAnsiTheme="minorHAnsi" w:cstheme="minorHAnsi"/>
          <w:color w:val="000000"/>
          <w:shd w:val="clear" w:color="auto" w:fill="FFFFFF"/>
        </w:rPr>
        <w:t>κεφαλαίου</w:t>
      </w:r>
      <w:r w:rsidRPr="002B0494">
        <w:rPr>
          <w:rFonts w:asciiTheme="minorHAnsi" w:hAnsiTheme="minorHAnsi" w:cstheme="minorHAnsi"/>
          <w:color w:val="000000"/>
          <w:shd w:val="clear" w:color="auto" w:fill="FFFFFF"/>
        </w:rPr>
        <w:t xml:space="preserve"> των </w:t>
      </w:r>
      <w:r w:rsidR="00477084">
        <w:rPr>
          <w:rFonts w:asciiTheme="minorHAnsi" w:hAnsiTheme="minorHAnsi" w:cstheme="minorHAnsi"/>
          <w:color w:val="000000"/>
          <w:shd w:val="clear" w:color="auto" w:fill="FFFFFF"/>
        </w:rPr>
        <w:t>Πανεπιστημίων</w:t>
      </w:r>
      <w:r w:rsidRPr="002B0494">
        <w:rPr>
          <w:rFonts w:asciiTheme="minorHAnsi" w:hAnsiTheme="minorHAnsi" w:cstheme="minorHAnsi"/>
          <w:color w:val="000000"/>
          <w:shd w:val="clear" w:color="auto" w:fill="FFFFFF"/>
        </w:rPr>
        <w:t>, των ερευνητικών κέντρων και των επιχειρήσεων. Οι πρόσφατες πλημμύρες που έπληξαν σημαντικά τις περιοχές της Θεσσαλίας, έθεσαν σε πρώτο πλάνο την ανάγκη για στρατηγικό σχεδιασμό και ένωση όλων των δυνάμεων, για την αποτελεσματική αντιμετώπιση των επιπτώσεων που φέρει η κλιματική αλλαγή. Στη διαδικασία της επανατοποθέτησης και αναδιοργάνωσης, η τεχνολογία διαδραματίζει καίριο ρόλο.</w:t>
      </w:r>
    </w:p>
    <w:p w14:paraId="279A7B76" w14:textId="77777777" w:rsidR="002B0494" w:rsidRDefault="002B0494" w:rsidP="00A45697">
      <w:pPr>
        <w:pStyle w:val="paragraph"/>
        <w:spacing w:before="0" w:beforeAutospacing="0" w:after="0" w:afterAutospacing="0"/>
        <w:ind w:right="-435"/>
        <w:jc w:val="both"/>
        <w:textAlignment w:val="baseline"/>
        <w:rPr>
          <w:rStyle w:val="normaltextrun"/>
          <w:rFonts w:ascii="Calibri" w:hAnsi="Calibri" w:cs="Calibri"/>
          <w:sz w:val="22"/>
          <w:szCs w:val="22"/>
        </w:rPr>
      </w:pPr>
    </w:p>
    <w:p w14:paraId="4210A622" w14:textId="1D945434" w:rsidR="00A72DD7" w:rsidRDefault="00A72DD7" w:rsidP="00A45697">
      <w:pPr>
        <w:pStyle w:val="paragraph"/>
        <w:spacing w:before="0" w:beforeAutospacing="0" w:after="0" w:afterAutospacing="0"/>
        <w:ind w:right="-435"/>
        <w:jc w:val="both"/>
        <w:textAlignment w:val="baseline"/>
        <w:rPr>
          <w:rFonts w:asciiTheme="minorHAnsi" w:hAnsiTheme="minorHAnsi" w:cstheme="minorHAnsi"/>
          <w:color w:val="000000"/>
          <w:shd w:val="clear" w:color="auto" w:fill="FFFFFF"/>
        </w:rPr>
      </w:pPr>
      <w:r w:rsidRPr="00A72DD7">
        <w:rPr>
          <w:rFonts w:asciiTheme="minorHAnsi" w:hAnsiTheme="minorHAnsi" w:cstheme="minorHAnsi"/>
          <w:color w:val="000000"/>
          <w:shd w:val="clear" w:color="auto" w:fill="FFFFFF"/>
        </w:rPr>
        <w:t xml:space="preserve">Στο </w:t>
      </w:r>
      <w:proofErr w:type="spellStart"/>
      <w:r w:rsidRPr="00A72DD7">
        <w:rPr>
          <w:rFonts w:asciiTheme="minorHAnsi" w:hAnsiTheme="minorHAnsi" w:cstheme="minorHAnsi"/>
          <w:color w:val="000000"/>
          <w:shd w:val="clear" w:color="auto" w:fill="FFFFFF"/>
        </w:rPr>
        <w:t>Hackathon</w:t>
      </w:r>
      <w:proofErr w:type="spellEnd"/>
      <w:r w:rsidRPr="00A72DD7">
        <w:rPr>
          <w:rFonts w:asciiTheme="minorHAnsi" w:hAnsiTheme="minorHAnsi" w:cstheme="minorHAnsi"/>
          <w:color w:val="000000"/>
          <w:shd w:val="clear" w:color="auto" w:fill="FFFFFF"/>
        </w:rPr>
        <w:t xml:space="preserve"> μπορούν να διαγωνιστούν ομάδες ενδιαφερομένων</w:t>
      </w:r>
      <w:r w:rsidR="00477084">
        <w:rPr>
          <w:rFonts w:asciiTheme="minorHAnsi" w:hAnsiTheme="minorHAnsi" w:cstheme="minorHAnsi"/>
          <w:color w:val="000000"/>
          <w:shd w:val="clear" w:color="auto" w:fill="FFFFFF"/>
        </w:rPr>
        <w:t xml:space="preserve">, αποτελούμενες από 2 έως τ άτομα άνω των 18 ετών, </w:t>
      </w:r>
      <w:r w:rsidRPr="00A72DD7">
        <w:rPr>
          <w:rFonts w:asciiTheme="minorHAnsi" w:hAnsiTheme="minorHAnsi" w:cstheme="minorHAnsi"/>
          <w:color w:val="000000"/>
          <w:shd w:val="clear" w:color="auto" w:fill="FFFFFF"/>
        </w:rPr>
        <w:t>οι οποίες θα αναπτύξουν μια πρόταση σχετική με την θεματική: </w:t>
      </w:r>
      <w:r>
        <w:rPr>
          <w:rFonts w:asciiTheme="minorHAnsi" w:hAnsiTheme="minorHAnsi" w:cstheme="minorHAnsi"/>
          <w:color w:val="000000"/>
          <w:shd w:val="clear" w:color="auto" w:fill="FFFFFF"/>
        </w:rPr>
        <w:t>«</w:t>
      </w:r>
      <w:r w:rsidRPr="00A72DD7">
        <w:rPr>
          <w:rStyle w:val="a6"/>
          <w:rFonts w:asciiTheme="minorHAnsi" w:hAnsiTheme="minorHAnsi" w:cstheme="minorHAnsi"/>
          <w:i/>
          <w:iCs/>
          <w:color w:val="000000" w:themeColor="text1"/>
          <w:shd w:val="clear" w:color="auto" w:fill="FFFFFF"/>
        </w:rPr>
        <w:t>Η τεχνολογία ως μέσο για τη διαχείριση των επιπτώσεων της κλιματικής αλλαγής: Πρόληψη, αντιμετώπιση, ανάκαμψη</w:t>
      </w:r>
      <w:r>
        <w:rPr>
          <w:rStyle w:val="a6"/>
          <w:rFonts w:asciiTheme="minorHAnsi" w:hAnsiTheme="minorHAnsi" w:cstheme="minorHAnsi"/>
          <w:color w:val="000000" w:themeColor="text1"/>
          <w:shd w:val="clear" w:color="auto" w:fill="FFFFFF"/>
        </w:rPr>
        <w:t>»</w:t>
      </w:r>
      <w:r w:rsidRPr="00A72DD7">
        <w:rPr>
          <w:rStyle w:val="a6"/>
          <w:rFonts w:asciiTheme="minorHAnsi" w:hAnsiTheme="minorHAnsi" w:cstheme="minorHAnsi"/>
          <w:color w:val="000000" w:themeColor="text1"/>
          <w:shd w:val="clear" w:color="auto" w:fill="FFFFFF"/>
        </w:rPr>
        <w:t>.</w:t>
      </w:r>
      <w:r>
        <w:rPr>
          <w:rStyle w:val="a6"/>
          <w:rFonts w:asciiTheme="minorHAnsi" w:hAnsiTheme="minorHAnsi" w:cstheme="minorHAnsi"/>
          <w:color w:val="000000" w:themeColor="text1"/>
          <w:shd w:val="clear" w:color="auto" w:fill="FFFFFF"/>
        </w:rPr>
        <w:t xml:space="preserve"> </w:t>
      </w:r>
      <w:r w:rsidRPr="00A72DD7">
        <w:rPr>
          <w:rFonts w:asciiTheme="minorHAnsi" w:hAnsiTheme="minorHAnsi" w:cstheme="minorHAnsi"/>
          <w:color w:val="000000"/>
          <w:shd w:val="clear" w:color="auto" w:fill="FFFFFF"/>
        </w:rPr>
        <w:t xml:space="preserve">Ο Μαραθώνιος Καινοτομίας απευθύνεται σε ομάδες που μπορεί να αποτελούνται από ερευνητές ή φοιτητές (προπτυχιακούς, μεταπτυχιακούς, διδακτορικούς) ενός ή περισσότερων ακαδημαϊκών/ερευνητικών ιδρυμάτων, στελέχη επιχειρήσεων, </w:t>
      </w:r>
      <w:proofErr w:type="spellStart"/>
      <w:r w:rsidRPr="00A72DD7">
        <w:rPr>
          <w:rFonts w:asciiTheme="minorHAnsi" w:hAnsiTheme="minorHAnsi" w:cstheme="minorHAnsi"/>
          <w:color w:val="000000"/>
          <w:shd w:val="clear" w:color="auto" w:fill="FFFFFF"/>
        </w:rPr>
        <w:t>startupers</w:t>
      </w:r>
      <w:proofErr w:type="spellEnd"/>
      <w:r w:rsidRPr="00A72DD7">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και </w:t>
      </w:r>
      <w:r w:rsidRPr="00A72DD7">
        <w:rPr>
          <w:rFonts w:asciiTheme="minorHAnsi" w:hAnsiTheme="minorHAnsi" w:cstheme="minorHAnsi"/>
          <w:color w:val="000000"/>
          <w:shd w:val="clear" w:color="auto" w:fill="FFFFFF"/>
        </w:rPr>
        <w:t>κάθε ενδιαφερόμενο.</w:t>
      </w:r>
      <w:r>
        <w:rPr>
          <w:rFonts w:asciiTheme="minorHAnsi" w:hAnsiTheme="minorHAnsi" w:cstheme="minorHAnsi"/>
          <w:color w:val="000000"/>
          <w:shd w:val="clear" w:color="auto" w:fill="FFFFFF"/>
        </w:rPr>
        <w:t xml:space="preserve"> </w:t>
      </w:r>
      <w:r w:rsidRPr="00A72DD7">
        <w:rPr>
          <w:rFonts w:asciiTheme="minorHAnsi" w:hAnsiTheme="minorHAnsi" w:cstheme="minorHAnsi"/>
          <w:b/>
          <w:bCs/>
          <w:color w:val="000000"/>
          <w:shd w:val="clear" w:color="auto" w:fill="FFFFFF"/>
        </w:rPr>
        <w:t>Οι προτάσεις των ομάδων μπορούν να υποβάλλονται</w:t>
      </w:r>
      <w:r w:rsidR="00477084">
        <w:rPr>
          <w:rFonts w:asciiTheme="minorHAnsi" w:hAnsiTheme="minorHAnsi" w:cstheme="minorHAnsi"/>
          <w:b/>
          <w:bCs/>
          <w:color w:val="000000"/>
          <w:shd w:val="clear" w:color="auto" w:fill="FFFFFF"/>
        </w:rPr>
        <w:t xml:space="preserve"> ηλεκτρονικά</w:t>
      </w:r>
      <w:r w:rsidRPr="00A72DD7">
        <w:rPr>
          <w:rFonts w:asciiTheme="minorHAnsi" w:hAnsiTheme="minorHAnsi" w:cstheme="minorHAnsi"/>
          <w:b/>
          <w:bCs/>
          <w:color w:val="000000"/>
          <w:shd w:val="clear" w:color="auto" w:fill="FFFFFF"/>
        </w:rPr>
        <w:t xml:space="preserve"> έως τις </w:t>
      </w:r>
      <w:r w:rsidR="00DD4B1C">
        <w:rPr>
          <w:rFonts w:asciiTheme="minorHAnsi" w:hAnsiTheme="minorHAnsi" w:cstheme="minorHAnsi"/>
          <w:b/>
          <w:bCs/>
          <w:color w:val="000000"/>
          <w:shd w:val="clear" w:color="auto" w:fill="FFFFFF"/>
        </w:rPr>
        <w:t>5 Φεβρουαρίου</w:t>
      </w:r>
      <w:r w:rsidR="00477084">
        <w:rPr>
          <w:rFonts w:asciiTheme="minorHAnsi" w:hAnsiTheme="minorHAnsi" w:cstheme="minorHAnsi"/>
          <w:b/>
          <w:bCs/>
          <w:color w:val="000000"/>
          <w:shd w:val="clear" w:color="auto" w:fill="FFFFFF"/>
        </w:rPr>
        <w:t xml:space="preserve"> στις 20:00, μέσω της </w:t>
      </w:r>
      <w:hyperlink r:id="rId10" w:history="1">
        <w:r w:rsidR="00477084" w:rsidRPr="00477084">
          <w:rPr>
            <w:rStyle w:val="-"/>
            <w:rFonts w:asciiTheme="minorHAnsi" w:hAnsiTheme="minorHAnsi" w:cstheme="minorHAnsi"/>
            <w:b/>
            <w:bCs/>
            <w:shd w:val="clear" w:color="auto" w:fill="FFFFFF"/>
          </w:rPr>
          <w:t xml:space="preserve">ειδικής σελίδας του </w:t>
        </w:r>
        <w:proofErr w:type="spellStart"/>
        <w:r w:rsidR="00477084" w:rsidRPr="00477084">
          <w:rPr>
            <w:rStyle w:val="-"/>
            <w:rFonts w:asciiTheme="minorHAnsi" w:hAnsiTheme="minorHAnsi" w:cstheme="minorHAnsi"/>
            <w:b/>
            <w:bCs/>
            <w:shd w:val="clear" w:color="auto" w:fill="FFFFFF"/>
          </w:rPr>
          <w:t>Hackathon</w:t>
        </w:r>
        <w:proofErr w:type="spellEnd"/>
      </w:hyperlink>
      <w:r>
        <w:rPr>
          <w:rFonts w:asciiTheme="minorHAnsi" w:hAnsiTheme="minorHAnsi" w:cstheme="minorHAnsi"/>
          <w:color w:val="000000"/>
          <w:shd w:val="clear" w:color="auto" w:fill="FFFFFF"/>
        </w:rPr>
        <w:t>.</w:t>
      </w:r>
    </w:p>
    <w:p w14:paraId="6795341F" w14:textId="77777777" w:rsidR="00A72DD7" w:rsidRDefault="00A72DD7" w:rsidP="00A45697">
      <w:pPr>
        <w:pStyle w:val="paragraph"/>
        <w:spacing w:before="0" w:beforeAutospacing="0" w:after="0" w:afterAutospacing="0"/>
        <w:ind w:right="-435"/>
        <w:jc w:val="both"/>
        <w:textAlignment w:val="baseline"/>
        <w:rPr>
          <w:rFonts w:asciiTheme="minorHAnsi" w:hAnsiTheme="minorHAnsi" w:cstheme="minorHAnsi"/>
          <w:color w:val="000000"/>
          <w:shd w:val="clear" w:color="auto" w:fill="FFFFFF"/>
        </w:rPr>
      </w:pPr>
    </w:p>
    <w:p w14:paraId="551C9C96" w14:textId="33CCAEE4" w:rsidR="00A72DD7" w:rsidRDefault="00C05581" w:rsidP="00A45697">
      <w:pPr>
        <w:pStyle w:val="paragraph"/>
        <w:spacing w:before="0" w:beforeAutospacing="0" w:after="0" w:afterAutospacing="0"/>
        <w:ind w:right="-435"/>
        <w:jc w:val="both"/>
        <w:textAlignment w:val="baseline"/>
        <w:rPr>
          <w:rFonts w:asciiTheme="minorHAnsi" w:hAnsiTheme="minorHAnsi" w:cstheme="minorHAnsi"/>
          <w:color w:val="000000" w:themeColor="text1"/>
          <w:shd w:val="clear" w:color="auto" w:fill="FFFFFF"/>
        </w:rPr>
      </w:pPr>
      <w:r w:rsidRPr="00C05581">
        <w:rPr>
          <w:rStyle w:val="a6"/>
          <w:rFonts w:asciiTheme="minorHAnsi" w:hAnsiTheme="minorHAnsi" w:cstheme="minorHAnsi"/>
          <w:b w:val="0"/>
          <w:bCs w:val="0"/>
          <w:color w:val="000000"/>
          <w:shd w:val="clear" w:color="auto" w:fill="FFFFFF"/>
        </w:rPr>
        <w:t>Ο μέγιστος αριθμός ομάδων που θα συμμετάσχ</w:t>
      </w:r>
      <w:r>
        <w:rPr>
          <w:rStyle w:val="a6"/>
          <w:rFonts w:asciiTheme="minorHAnsi" w:hAnsiTheme="minorHAnsi" w:cstheme="minorHAnsi"/>
          <w:b w:val="0"/>
          <w:bCs w:val="0"/>
          <w:color w:val="000000"/>
          <w:shd w:val="clear" w:color="auto" w:fill="FFFFFF"/>
        </w:rPr>
        <w:t>ει</w:t>
      </w:r>
      <w:r w:rsidRPr="00C05581">
        <w:rPr>
          <w:rStyle w:val="a6"/>
          <w:rFonts w:asciiTheme="minorHAnsi" w:hAnsiTheme="minorHAnsi" w:cstheme="minorHAnsi"/>
          <w:b w:val="0"/>
          <w:bCs w:val="0"/>
          <w:color w:val="000000"/>
          <w:shd w:val="clear" w:color="auto" w:fill="FFFFFF"/>
        </w:rPr>
        <w:t xml:space="preserve"> στο Μαραθώνιο Καινοτομίας</w:t>
      </w:r>
      <w:r>
        <w:rPr>
          <w:rStyle w:val="a6"/>
          <w:rFonts w:asciiTheme="minorHAnsi" w:hAnsiTheme="minorHAnsi" w:cstheme="minorHAnsi"/>
          <w:b w:val="0"/>
          <w:bCs w:val="0"/>
          <w:color w:val="000000"/>
          <w:shd w:val="clear" w:color="auto" w:fill="FFFFFF"/>
        </w:rPr>
        <w:t>, κατόπιν επιλογής των προτάσεων,</w:t>
      </w:r>
      <w:r w:rsidRPr="00C05581">
        <w:rPr>
          <w:rStyle w:val="a6"/>
          <w:rFonts w:asciiTheme="minorHAnsi" w:hAnsiTheme="minorHAnsi" w:cstheme="minorHAnsi"/>
          <w:b w:val="0"/>
          <w:bCs w:val="0"/>
          <w:color w:val="000000"/>
          <w:shd w:val="clear" w:color="auto" w:fill="FFFFFF"/>
        </w:rPr>
        <w:t xml:space="preserve"> είναι οκτώ</w:t>
      </w:r>
      <w:r>
        <w:rPr>
          <w:rStyle w:val="a6"/>
          <w:rFonts w:asciiTheme="minorHAnsi" w:hAnsiTheme="minorHAnsi" w:cstheme="minorHAnsi"/>
          <w:b w:val="0"/>
          <w:bCs w:val="0"/>
          <w:color w:val="000000"/>
          <w:shd w:val="clear" w:color="auto" w:fill="FFFFFF"/>
        </w:rPr>
        <w:t xml:space="preserve">. </w:t>
      </w:r>
      <w:r>
        <w:rPr>
          <w:rFonts w:asciiTheme="minorHAnsi" w:hAnsiTheme="minorHAnsi" w:cstheme="minorHAnsi"/>
          <w:color w:val="000000" w:themeColor="text1"/>
          <w:shd w:val="clear" w:color="auto" w:fill="FFFFFF"/>
        </w:rPr>
        <w:t>Οι</w:t>
      </w:r>
      <w:r w:rsidR="00466D48" w:rsidRPr="00466D48">
        <w:rPr>
          <w:rFonts w:asciiTheme="minorHAnsi" w:hAnsiTheme="minorHAnsi" w:cstheme="minorHAnsi"/>
          <w:color w:val="000000" w:themeColor="text1"/>
          <w:shd w:val="clear" w:color="auto" w:fill="FFFFFF"/>
        </w:rPr>
        <w:t xml:space="preserve"> </w:t>
      </w:r>
      <w:r>
        <w:rPr>
          <w:rFonts w:asciiTheme="minorHAnsi" w:hAnsiTheme="minorHAnsi" w:cstheme="minorHAnsi"/>
          <w:color w:val="000000" w:themeColor="text1"/>
          <w:shd w:val="clear" w:color="auto" w:fill="FFFFFF"/>
        </w:rPr>
        <w:t xml:space="preserve">ομάδες που θα επιλεγούν θα </w:t>
      </w:r>
      <w:r w:rsidRPr="00C05581">
        <w:rPr>
          <w:rFonts w:asciiTheme="minorHAnsi" w:hAnsiTheme="minorHAnsi" w:cstheme="minorHAnsi"/>
          <w:color w:val="000000" w:themeColor="text1"/>
          <w:shd w:val="clear" w:color="auto" w:fill="FFFFFF"/>
        </w:rPr>
        <w:t>κληθ</w:t>
      </w:r>
      <w:r>
        <w:rPr>
          <w:rFonts w:asciiTheme="minorHAnsi" w:hAnsiTheme="minorHAnsi" w:cstheme="minorHAnsi"/>
          <w:color w:val="000000" w:themeColor="text1"/>
          <w:shd w:val="clear" w:color="auto" w:fill="FFFFFF"/>
        </w:rPr>
        <w:t>ούν</w:t>
      </w:r>
      <w:r w:rsidRPr="00C05581">
        <w:rPr>
          <w:rFonts w:asciiTheme="minorHAnsi" w:hAnsiTheme="minorHAnsi" w:cstheme="minorHAnsi"/>
          <w:color w:val="000000" w:themeColor="text1"/>
          <w:shd w:val="clear" w:color="auto" w:fill="FFFFFF"/>
        </w:rPr>
        <w:t xml:space="preserve"> -σε χρονικό διάστημα </w:t>
      </w:r>
      <w:r w:rsidRPr="00C05581">
        <w:rPr>
          <w:rFonts w:asciiTheme="minorHAnsi" w:hAnsiTheme="minorHAnsi" w:cstheme="minorHAnsi"/>
          <w:color w:val="000000" w:themeColor="text1"/>
          <w:shd w:val="clear" w:color="auto" w:fill="FFFFFF"/>
        </w:rPr>
        <w:lastRenderedPageBreak/>
        <w:t>περίπου 4 ωρών- να σχηματοποιήσ</w:t>
      </w:r>
      <w:r>
        <w:rPr>
          <w:rFonts w:asciiTheme="minorHAnsi" w:hAnsiTheme="minorHAnsi" w:cstheme="minorHAnsi"/>
          <w:color w:val="000000" w:themeColor="text1"/>
          <w:shd w:val="clear" w:color="auto" w:fill="FFFFFF"/>
        </w:rPr>
        <w:t>ουν</w:t>
      </w:r>
      <w:r w:rsidRPr="00C05581">
        <w:rPr>
          <w:rFonts w:asciiTheme="minorHAnsi" w:hAnsiTheme="minorHAnsi" w:cstheme="minorHAnsi"/>
          <w:color w:val="000000" w:themeColor="text1"/>
          <w:shd w:val="clear" w:color="auto" w:fill="FFFFFF"/>
        </w:rPr>
        <w:t xml:space="preserve"> και να διαμορφώσ</w:t>
      </w:r>
      <w:r>
        <w:rPr>
          <w:rFonts w:asciiTheme="minorHAnsi" w:hAnsiTheme="minorHAnsi" w:cstheme="minorHAnsi"/>
          <w:color w:val="000000" w:themeColor="text1"/>
          <w:shd w:val="clear" w:color="auto" w:fill="FFFFFF"/>
        </w:rPr>
        <w:t>ουν</w:t>
      </w:r>
      <w:r w:rsidRPr="00C05581">
        <w:rPr>
          <w:rFonts w:asciiTheme="minorHAnsi" w:hAnsiTheme="minorHAnsi" w:cstheme="minorHAnsi"/>
          <w:color w:val="000000" w:themeColor="text1"/>
          <w:shd w:val="clear" w:color="auto" w:fill="FFFFFF"/>
        </w:rPr>
        <w:t xml:space="preserve"> την ιδέα τ</w:t>
      </w:r>
      <w:r w:rsidR="00DD4B1C">
        <w:rPr>
          <w:rFonts w:asciiTheme="minorHAnsi" w:hAnsiTheme="minorHAnsi" w:cstheme="minorHAnsi"/>
          <w:color w:val="000000" w:themeColor="text1"/>
          <w:shd w:val="clear" w:color="auto" w:fill="FFFFFF"/>
        </w:rPr>
        <w:t>ους</w:t>
      </w:r>
      <w:r w:rsidRPr="00C05581">
        <w:rPr>
          <w:rFonts w:asciiTheme="minorHAnsi" w:hAnsiTheme="minorHAnsi" w:cstheme="minorHAnsi"/>
          <w:color w:val="000000" w:themeColor="text1"/>
          <w:shd w:val="clear" w:color="auto" w:fill="FFFFFF"/>
        </w:rPr>
        <w:t xml:space="preserve">, υπό την καθοδήγηση ειδικού μέντορα, ανάλογα με το πεδίο εστίασης της κάθε ομάδας. Με την ολοκλήρωση της συγκεκριμένης εργασίας, η κάθε ομάδα θα παρουσιάσει την πρότασή της σε Επιτροπή Αξιολόγησης, η οποία θα έχει συσταθεί αποκλειστικά </w:t>
      </w:r>
      <w:r w:rsidR="00466D48" w:rsidRPr="00C05581">
        <w:rPr>
          <w:rFonts w:asciiTheme="minorHAnsi" w:hAnsiTheme="minorHAnsi" w:cstheme="minorHAnsi"/>
          <w:color w:val="000000" w:themeColor="text1"/>
          <w:shd w:val="clear" w:color="auto" w:fill="FFFFFF"/>
        </w:rPr>
        <w:t>γι’</w:t>
      </w:r>
      <w:r w:rsidRPr="00C05581">
        <w:rPr>
          <w:rFonts w:asciiTheme="minorHAnsi" w:hAnsiTheme="minorHAnsi" w:cstheme="minorHAnsi"/>
          <w:color w:val="000000" w:themeColor="text1"/>
          <w:shd w:val="clear" w:color="auto" w:fill="FFFFFF"/>
        </w:rPr>
        <w:t xml:space="preserve"> αυτό τον σκοπό και η οποία θα αποτελείται από ακαδημαϊκούς, εκπροσώπους φορέων και επιχειρήσεων.</w:t>
      </w:r>
    </w:p>
    <w:p w14:paraId="3C76C2B2" w14:textId="77777777" w:rsidR="00C05581" w:rsidRDefault="00C05581" w:rsidP="00A45697">
      <w:pPr>
        <w:pStyle w:val="paragraph"/>
        <w:spacing w:before="0" w:beforeAutospacing="0" w:after="0" w:afterAutospacing="0"/>
        <w:ind w:right="-435"/>
        <w:jc w:val="both"/>
        <w:textAlignment w:val="baseline"/>
        <w:rPr>
          <w:rFonts w:asciiTheme="minorHAnsi" w:hAnsiTheme="minorHAnsi" w:cstheme="minorHAnsi"/>
          <w:color w:val="000000" w:themeColor="text1"/>
          <w:shd w:val="clear" w:color="auto" w:fill="FFFFFF"/>
        </w:rPr>
      </w:pPr>
    </w:p>
    <w:p w14:paraId="6122C2FC" w14:textId="782ADF18" w:rsidR="00C05581" w:rsidRPr="00C05581" w:rsidRDefault="00C05581" w:rsidP="00C05581">
      <w:pPr>
        <w:shd w:val="clear" w:color="auto" w:fill="FFFFFF"/>
        <w:spacing w:after="0" w:line="240" w:lineRule="auto"/>
        <w:jc w:val="both"/>
        <w:rPr>
          <w:rFonts w:eastAsia="Times New Roman" w:cstheme="minorHAnsi"/>
          <w:color w:val="000000"/>
          <w:sz w:val="24"/>
          <w:szCs w:val="24"/>
          <w:lang w:val="el-GR" w:eastAsia="el-GR"/>
        </w:rPr>
      </w:pPr>
      <w:r w:rsidRPr="00C05581">
        <w:rPr>
          <w:rFonts w:eastAsia="Times New Roman" w:cstheme="minorHAnsi"/>
          <w:color w:val="000000"/>
          <w:sz w:val="24"/>
          <w:szCs w:val="24"/>
          <w:lang w:val="el-GR" w:eastAsia="el-GR"/>
        </w:rPr>
        <w:t xml:space="preserve">Με την ολοκλήρωση της αξιολόγησης, στις τρεις πρώτες προτάσεις στη συνολική βαθμολογία, θα </w:t>
      </w:r>
      <w:r w:rsidR="00466D48">
        <w:rPr>
          <w:rFonts w:eastAsia="Times New Roman" w:cstheme="minorHAnsi"/>
          <w:color w:val="000000"/>
          <w:sz w:val="24"/>
          <w:szCs w:val="24"/>
          <w:lang w:val="el-GR" w:eastAsia="el-GR"/>
        </w:rPr>
        <w:t>απονεμηθούν</w:t>
      </w:r>
      <w:r w:rsidRPr="00C05581">
        <w:rPr>
          <w:rFonts w:eastAsia="Times New Roman" w:cstheme="minorHAnsi"/>
          <w:color w:val="000000"/>
          <w:sz w:val="24"/>
          <w:szCs w:val="24"/>
          <w:lang w:val="el-GR" w:eastAsia="el-GR"/>
        </w:rPr>
        <w:t xml:space="preserve"> τρία βραβεία:</w:t>
      </w:r>
    </w:p>
    <w:p w14:paraId="2C800668" w14:textId="77777777" w:rsidR="00C05581" w:rsidRPr="00C05581" w:rsidRDefault="00C05581" w:rsidP="00C05581">
      <w:pPr>
        <w:pStyle w:val="a7"/>
        <w:numPr>
          <w:ilvl w:val="0"/>
          <w:numId w:val="2"/>
        </w:numPr>
        <w:shd w:val="clear" w:color="auto" w:fill="FFFFFF"/>
        <w:spacing w:after="0" w:line="240" w:lineRule="auto"/>
        <w:jc w:val="both"/>
        <w:rPr>
          <w:rFonts w:eastAsia="Times New Roman" w:cstheme="minorHAnsi"/>
          <w:b/>
          <w:bCs/>
          <w:color w:val="000000"/>
          <w:sz w:val="24"/>
          <w:szCs w:val="24"/>
          <w:lang w:val="el-GR" w:eastAsia="el-GR"/>
        </w:rPr>
      </w:pPr>
      <w:r w:rsidRPr="00C05581">
        <w:rPr>
          <w:rFonts w:eastAsia="Times New Roman" w:cstheme="minorHAnsi"/>
          <w:b/>
          <w:bCs/>
          <w:color w:val="000000"/>
          <w:sz w:val="24"/>
          <w:szCs w:val="24"/>
          <w:lang w:val="el-GR" w:eastAsia="el-GR"/>
        </w:rPr>
        <w:t>Πρώτη Θέση: 2.000€</w:t>
      </w:r>
    </w:p>
    <w:p w14:paraId="62956FAB" w14:textId="77777777" w:rsidR="00C05581" w:rsidRPr="00C05581" w:rsidRDefault="00C05581" w:rsidP="00C05581">
      <w:pPr>
        <w:pStyle w:val="a7"/>
        <w:numPr>
          <w:ilvl w:val="0"/>
          <w:numId w:val="2"/>
        </w:numPr>
        <w:shd w:val="clear" w:color="auto" w:fill="FFFFFF"/>
        <w:spacing w:after="0" w:line="240" w:lineRule="auto"/>
        <w:jc w:val="both"/>
        <w:rPr>
          <w:rFonts w:eastAsia="Times New Roman" w:cstheme="minorHAnsi"/>
          <w:b/>
          <w:bCs/>
          <w:color w:val="000000"/>
          <w:sz w:val="24"/>
          <w:szCs w:val="24"/>
          <w:lang w:val="el-GR" w:eastAsia="el-GR"/>
        </w:rPr>
      </w:pPr>
      <w:r w:rsidRPr="00C05581">
        <w:rPr>
          <w:rFonts w:eastAsia="Times New Roman" w:cstheme="minorHAnsi"/>
          <w:b/>
          <w:bCs/>
          <w:color w:val="000000"/>
          <w:sz w:val="24"/>
          <w:szCs w:val="24"/>
          <w:lang w:val="el-GR" w:eastAsia="el-GR"/>
        </w:rPr>
        <w:t>Δεύτερη Θέση: 1.000€</w:t>
      </w:r>
    </w:p>
    <w:p w14:paraId="2041F1AD" w14:textId="68041A29" w:rsidR="00C05581" w:rsidRPr="00C05581" w:rsidRDefault="00C05581" w:rsidP="00C05581">
      <w:pPr>
        <w:pStyle w:val="a7"/>
        <w:numPr>
          <w:ilvl w:val="0"/>
          <w:numId w:val="2"/>
        </w:numPr>
        <w:shd w:val="clear" w:color="auto" w:fill="FFFFFF"/>
        <w:spacing w:after="0" w:line="240" w:lineRule="auto"/>
        <w:jc w:val="both"/>
        <w:rPr>
          <w:rFonts w:eastAsia="Times New Roman" w:cstheme="minorHAnsi"/>
          <w:b/>
          <w:bCs/>
          <w:color w:val="000000"/>
          <w:sz w:val="24"/>
          <w:szCs w:val="24"/>
          <w:lang w:val="el-GR" w:eastAsia="el-GR"/>
        </w:rPr>
      </w:pPr>
      <w:r w:rsidRPr="00C05581">
        <w:rPr>
          <w:rFonts w:eastAsia="Times New Roman" w:cstheme="minorHAnsi"/>
          <w:b/>
          <w:bCs/>
          <w:color w:val="000000"/>
          <w:sz w:val="24"/>
          <w:szCs w:val="24"/>
          <w:lang w:val="el-GR" w:eastAsia="el-GR"/>
        </w:rPr>
        <w:t xml:space="preserve">Τρίτη Θέση: 2 δωρεάν θέσεις στο </w:t>
      </w:r>
      <w:proofErr w:type="spellStart"/>
      <w:r w:rsidRPr="00C05581">
        <w:rPr>
          <w:rFonts w:eastAsia="Times New Roman" w:cstheme="minorHAnsi"/>
          <w:b/>
          <w:bCs/>
          <w:color w:val="000000"/>
          <w:sz w:val="24"/>
          <w:szCs w:val="24"/>
          <w:lang w:val="el-GR" w:eastAsia="el-GR"/>
        </w:rPr>
        <w:t>Coworking</w:t>
      </w:r>
      <w:proofErr w:type="spellEnd"/>
      <w:r w:rsidRPr="00C05581">
        <w:rPr>
          <w:rFonts w:eastAsia="Times New Roman" w:cstheme="minorHAnsi"/>
          <w:b/>
          <w:bCs/>
          <w:color w:val="000000"/>
          <w:sz w:val="24"/>
          <w:szCs w:val="24"/>
          <w:lang w:val="el-GR" w:eastAsia="el-GR"/>
        </w:rPr>
        <w:t xml:space="preserve"> </w:t>
      </w:r>
      <w:proofErr w:type="spellStart"/>
      <w:r w:rsidRPr="00C05581">
        <w:rPr>
          <w:rFonts w:eastAsia="Times New Roman" w:cstheme="minorHAnsi"/>
          <w:b/>
          <w:bCs/>
          <w:color w:val="000000"/>
          <w:sz w:val="24"/>
          <w:szCs w:val="24"/>
          <w:lang w:val="el-GR" w:eastAsia="el-GR"/>
        </w:rPr>
        <w:t>Space</w:t>
      </w:r>
      <w:proofErr w:type="spellEnd"/>
      <w:r w:rsidRPr="00C05581">
        <w:rPr>
          <w:rFonts w:eastAsia="Times New Roman" w:cstheme="minorHAnsi"/>
          <w:b/>
          <w:bCs/>
          <w:color w:val="000000"/>
          <w:sz w:val="24"/>
          <w:szCs w:val="24"/>
          <w:lang w:val="el-GR" w:eastAsia="el-GR"/>
        </w:rPr>
        <w:t xml:space="preserve"> του Πάρκου Καινοτομίας JOIST</w:t>
      </w:r>
      <w:r w:rsidR="00466D48">
        <w:rPr>
          <w:rFonts w:eastAsia="Times New Roman" w:cstheme="minorHAnsi"/>
          <w:b/>
          <w:bCs/>
          <w:color w:val="000000"/>
          <w:sz w:val="24"/>
          <w:szCs w:val="24"/>
          <w:lang w:val="el-GR" w:eastAsia="el-GR"/>
        </w:rPr>
        <w:t xml:space="preserve"> </w:t>
      </w:r>
      <w:r w:rsidRPr="00C05581">
        <w:rPr>
          <w:rFonts w:eastAsia="Times New Roman" w:cstheme="minorHAnsi"/>
          <w:b/>
          <w:bCs/>
          <w:color w:val="000000"/>
          <w:sz w:val="24"/>
          <w:szCs w:val="24"/>
          <w:lang w:val="el-GR" w:eastAsia="el-GR"/>
        </w:rPr>
        <w:t>&amp; δωρεάν συμβουλευτική καθοδήγηση για την υλοποίηση της ιδέας τους για 3 μήνες</w:t>
      </w:r>
    </w:p>
    <w:p w14:paraId="552FA963" w14:textId="77777777" w:rsidR="00A72DD7" w:rsidRDefault="00A72DD7" w:rsidP="00A45697">
      <w:pPr>
        <w:pStyle w:val="paragraph"/>
        <w:spacing w:before="0" w:beforeAutospacing="0" w:after="0" w:afterAutospacing="0"/>
        <w:ind w:right="-435"/>
        <w:jc w:val="both"/>
        <w:textAlignment w:val="baseline"/>
        <w:rPr>
          <w:rFonts w:asciiTheme="minorHAnsi" w:hAnsiTheme="minorHAnsi" w:cstheme="minorHAnsi"/>
          <w:b/>
          <w:bCs/>
          <w:color w:val="000000"/>
          <w:shd w:val="clear" w:color="auto" w:fill="FFFFFF"/>
        </w:rPr>
      </w:pPr>
    </w:p>
    <w:p w14:paraId="236BDE15" w14:textId="7C40CBA7" w:rsidR="00466D48" w:rsidRPr="00466D48" w:rsidRDefault="00466D48" w:rsidP="00A45697">
      <w:pPr>
        <w:pStyle w:val="paragraph"/>
        <w:spacing w:before="0" w:beforeAutospacing="0" w:after="0" w:afterAutospacing="0"/>
        <w:ind w:right="-435"/>
        <w:jc w:val="both"/>
        <w:textAlignment w:val="baseline"/>
        <w:rPr>
          <w:rFonts w:asciiTheme="minorHAnsi" w:hAnsiTheme="minorHAnsi" w:cstheme="minorHAnsi"/>
          <w:color w:val="000000"/>
          <w:shd w:val="clear" w:color="auto" w:fill="FFFFFF"/>
        </w:rPr>
      </w:pPr>
      <w:r w:rsidRPr="00466D48">
        <w:rPr>
          <w:rFonts w:asciiTheme="minorHAnsi" w:hAnsiTheme="minorHAnsi" w:cstheme="minorHAnsi"/>
          <w:color w:val="000000"/>
          <w:shd w:val="clear" w:color="auto" w:fill="FFFFFF"/>
        </w:rPr>
        <w:t xml:space="preserve">Υποστηρικτές του </w:t>
      </w:r>
      <w:r w:rsidRPr="00466D48">
        <w:rPr>
          <w:rFonts w:asciiTheme="minorHAnsi" w:hAnsiTheme="minorHAnsi" w:cstheme="minorHAnsi"/>
          <w:color w:val="000000"/>
          <w:shd w:val="clear" w:color="auto" w:fill="FFFFFF"/>
          <w:lang w:val="en-US"/>
        </w:rPr>
        <w:t>Hackathon</w:t>
      </w:r>
      <w:r w:rsidRPr="00466D48">
        <w:rPr>
          <w:rFonts w:asciiTheme="minorHAnsi" w:hAnsiTheme="minorHAnsi" w:cstheme="minorHAnsi"/>
          <w:color w:val="000000"/>
          <w:shd w:val="clear" w:color="auto" w:fill="FFFFFF"/>
        </w:rPr>
        <w:t xml:space="preserve"> Καινοτομίας είναι το Πάρκο Καινοτομίας </w:t>
      </w:r>
      <w:r w:rsidRPr="00466D48">
        <w:rPr>
          <w:rFonts w:asciiTheme="minorHAnsi" w:hAnsiTheme="minorHAnsi" w:cstheme="minorHAnsi"/>
          <w:color w:val="000000"/>
          <w:shd w:val="clear" w:color="auto" w:fill="FFFFFF"/>
          <w:lang w:val="en-US"/>
        </w:rPr>
        <w:t>JOIST</w:t>
      </w:r>
      <w:r w:rsidRPr="00466D48">
        <w:rPr>
          <w:rFonts w:asciiTheme="minorHAnsi" w:hAnsiTheme="minorHAnsi" w:cstheme="minorHAnsi"/>
          <w:color w:val="000000"/>
          <w:shd w:val="clear" w:color="auto" w:fill="FFFFFF"/>
        </w:rPr>
        <w:t xml:space="preserve"> και το Ινστιτούτο Ανάπτυξης Επιχειρηματικότητας</w:t>
      </w:r>
      <w:r w:rsidR="007D7B47">
        <w:rPr>
          <w:rFonts w:asciiTheme="minorHAnsi" w:hAnsiTheme="minorHAnsi" w:cstheme="minorHAnsi"/>
          <w:color w:val="000000"/>
          <w:shd w:val="clear" w:color="auto" w:fill="FFFFFF"/>
        </w:rPr>
        <w:t xml:space="preserve"> </w:t>
      </w:r>
      <w:r w:rsidR="007D7B47">
        <w:rPr>
          <w:rFonts w:asciiTheme="minorHAnsi" w:hAnsiTheme="minorHAnsi" w:cstheme="minorHAnsi"/>
          <w:color w:val="000000"/>
          <w:shd w:val="clear" w:color="auto" w:fill="FFFFFF"/>
          <w:lang w:val="en-US"/>
        </w:rPr>
        <w:t>iED</w:t>
      </w:r>
      <w:r w:rsidRPr="00466D48">
        <w:rPr>
          <w:rFonts w:asciiTheme="minorHAnsi" w:hAnsiTheme="minorHAnsi" w:cstheme="minorHAnsi"/>
          <w:color w:val="000000"/>
          <w:shd w:val="clear" w:color="auto" w:fill="FFFFFF"/>
        </w:rPr>
        <w:t>.</w:t>
      </w:r>
    </w:p>
    <w:p w14:paraId="4DB6537A" w14:textId="77777777" w:rsidR="00466D48" w:rsidRPr="00C05581" w:rsidRDefault="00466D48" w:rsidP="00A45697">
      <w:pPr>
        <w:pStyle w:val="paragraph"/>
        <w:spacing w:before="0" w:beforeAutospacing="0" w:after="0" w:afterAutospacing="0"/>
        <w:ind w:right="-435"/>
        <w:jc w:val="both"/>
        <w:textAlignment w:val="baseline"/>
        <w:rPr>
          <w:rFonts w:asciiTheme="minorHAnsi" w:hAnsiTheme="minorHAnsi" w:cstheme="minorHAnsi"/>
          <w:b/>
          <w:bCs/>
          <w:color w:val="000000"/>
          <w:shd w:val="clear" w:color="auto" w:fill="FFFFFF"/>
        </w:rPr>
      </w:pPr>
    </w:p>
    <w:p w14:paraId="583412FF" w14:textId="2B617AAF" w:rsidR="00C830D0" w:rsidRPr="00397938" w:rsidRDefault="00397938" w:rsidP="00397938">
      <w:pPr>
        <w:pStyle w:val="paragraph"/>
        <w:spacing w:before="0" w:beforeAutospacing="0" w:after="0" w:afterAutospacing="0"/>
        <w:ind w:right="-435"/>
        <w:jc w:val="both"/>
        <w:textAlignment w:val="baseline"/>
        <w:rPr>
          <w:rFonts w:asciiTheme="minorHAnsi" w:hAnsiTheme="minorHAnsi" w:cstheme="minorHAnsi"/>
        </w:rPr>
      </w:pPr>
      <w:r>
        <w:rPr>
          <w:rFonts w:asciiTheme="minorHAnsi" w:hAnsiTheme="minorHAnsi" w:cstheme="minorHAnsi"/>
          <w:color w:val="000000"/>
          <w:shd w:val="clear" w:color="auto" w:fill="FFFFFF"/>
        </w:rPr>
        <w:t>Για περισσότερες πληροφορίες, και κατάθεση των προτάσεων,</w:t>
      </w:r>
      <w:r w:rsidR="00466D48">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επισκεφθείτε τον</w:t>
      </w:r>
      <w:r w:rsidR="00A72DD7">
        <w:rPr>
          <w:rFonts w:asciiTheme="minorHAnsi" w:hAnsiTheme="minorHAnsi" w:cstheme="minorHAnsi"/>
          <w:color w:val="000000"/>
          <w:shd w:val="clear" w:color="auto" w:fill="FFFFFF"/>
        </w:rPr>
        <w:t xml:space="preserve"> σχετικό σύνδεσμο: </w:t>
      </w:r>
      <w:hyperlink r:id="rId11" w:history="1">
        <w:r>
          <w:rPr>
            <w:rFonts w:asciiTheme="minorHAnsi" w:eastAsiaTheme="minorHAnsi" w:hAnsiTheme="minorHAnsi" w:cstheme="minorBidi"/>
            <w:color w:val="0000FF"/>
            <w:sz w:val="22"/>
            <w:szCs w:val="22"/>
            <w:u w:val="single"/>
            <w:lang w:eastAsia="en-US"/>
          </w:rPr>
          <w:t xml:space="preserve">Μαραθώνιος Καινοτομίας </w:t>
        </w:r>
      </w:hyperlink>
    </w:p>
    <w:sectPr w:rsidR="00C830D0" w:rsidRPr="003979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B89A" w14:textId="77777777" w:rsidR="006F6940" w:rsidRDefault="006F6940" w:rsidP="00494E9E">
      <w:pPr>
        <w:spacing w:after="0" w:line="240" w:lineRule="auto"/>
      </w:pPr>
      <w:r>
        <w:separator/>
      </w:r>
    </w:p>
  </w:endnote>
  <w:endnote w:type="continuationSeparator" w:id="0">
    <w:p w14:paraId="3C6AD06F" w14:textId="77777777" w:rsidR="006F6940" w:rsidRDefault="006F6940" w:rsidP="00494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F51FA" w14:textId="77777777" w:rsidR="006F6940" w:rsidRDefault="006F6940" w:rsidP="00494E9E">
      <w:pPr>
        <w:spacing w:after="0" w:line="240" w:lineRule="auto"/>
      </w:pPr>
      <w:r>
        <w:separator/>
      </w:r>
    </w:p>
  </w:footnote>
  <w:footnote w:type="continuationSeparator" w:id="0">
    <w:p w14:paraId="05A9CADA" w14:textId="77777777" w:rsidR="006F6940" w:rsidRDefault="006F6940" w:rsidP="00494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A7673"/>
    <w:multiLevelType w:val="hybridMultilevel"/>
    <w:tmpl w:val="F88E24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0CD6499"/>
    <w:multiLevelType w:val="multilevel"/>
    <w:tmpl w:val="33D8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6225468">
    <w:abstractNumId w:val="1"/>
  </w:num>
  <w:num w:numId="2" w16cid:durableId="912423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0D0"/>
    <w:rsid w:val="00125650"/>
    <w:rsid w:val="00195ECB"/>
    <w:rsid w:val="00257C87"/>
    <w:rsid w:val="002624CE"/>
    <w:rsid w:val="002773D8"/>
    <w:rsid w:val="002B0494"/>
    <w:rsid w:val="002C317D"/>
    <w:rsid w:val="00397938"/>
    <w:rsid w:val="003A4F91"/>
    <w:rsid w:val="00422193"/>
    <w:rsid w:val="00466D48"/>
    <w:rsid w:val="00477084"/>
    <w:rsid w:val="00494E9E"/>
    <w:rsid w:val="005D4EE0"/>
    <w:rsid w:val="005E6F72"/>
    <w:rsid w:val="005F490F"/>
    <w:rsid w:val="006631FF"/>
    <w:rsid w:val="006B41A1"/>
    <w:rsid w:val="006C493F"/>
    <w:rsid w:val="006F6940"/>
    <w:rsid w:val="00713CE3"/>
    <w:rsid w:val="00722A2B"/>
    <w:rsid w:val="007352F2"/>
    <w:rsid w:val="007913B8"/>
    <w:rsid w:val="007C76CC"/>
    <w:rsid w:val="007D7B47"/>
    <w:rsid w:val="00807FA0"/>
    <w:rsid w:val="008F0E7C"/>
    <w:rsid w:val="009B24B8"/>
    <w:rsid w:val="00A20928"/>
    <w:rsid w:val="00A45697"/>
    <w:rsid w:val="00A72DD7"/>
    <w:rsid w:val="00AF39C9"/>
    <w:rsid w:val="00B250D7"/>
    <w:rsid w:val="00B474CA"/>
    <w:rsid w:val="00C05581"/>
    <w:rsid w:val="00C72B1D"/>
    <w:rsid w:val="00C76E0B"/>
    <w:rsid w:val="00C830D0"/>
    <w:rsid w:val="00D443A0"/>
    <w:rsid w:val="00D903D5"/>
    <w:rsid w:val="00DD4B1C"/>
    <w:rsid w:val="00DF5D09"/>
    <w:rsid w:val="00E27B4B"/>
    <w:rsid w:val="00E9388B"/>
    <w:rsid w:val="00EA14DA"/>
    <w:rsid w:val="212FE360"/>
    <w:rsid w:val="37C22F76"/>
    <w:rsid w:val="3A4538E9"/>
    <w:rsid w:val="3DCC24A8"/>
    <w:rsid w:val="41D592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37FB"/>
  <w15:chartTrackingRefBased/>
  <w15:docId w15:val="{47863967-2B83-4580-BC4E-9634933E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E9E"/>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4E9E"/>
    <w:pPr>
      <w:tabs>
        <w:tab w:val="center" w:pos="4513"/>
        <w:tab w:val="right" w:pos="9026"/>
      </w:tabs>
      <w:spacing w:after="0" w:line="240" w:lineRule="auto"/>
    </w:pPr>
    <w:rPr>
      <w:kern w:val="2"/>
      <w:lang w:val="el-GR"/>
      <w14:ligatures w14:val="standardContextual"/>
    </w:rPr>
  </w:style>
  <w:style w:type="character" w:customStyle="1" w:styleId="Char">
    <w:name w:val="Κεφαλίδα Char"/>
    <w:basedOn w:val="a0"/>
    <w:link w:val="a3"/>
    <w:uiPriority w:val="99"/>
    <w:rsid w:val="00494E9E"/>
  </w:style>
  <w:style w:type="paragraph" w:styleId="a4">
    <w:name w:val="footer"/>
    <w:basedOn w:val="a"/>
    <w:link w:val="Char0"/>
    <w:uiPriority w:val="99"/>
    <w:unhideWhenUsed/>
    <w:rsid w:val="00494E9E"/>
    <w:pPr>
      <w:tabs>
        <w:tab w:val="center" w:pos="4513"/>
        <w:tab w:val="right" w:pos="9026"/>
      </w:tabs>
      <w:spacing w:after="0" w:line="240" w:lineRule="auto"/>
    </w:pPr>
    <w:rPr>
      <w:kern w:val="2"/>
      <w:lang w:val="el-GR"/>
      <w14:ligatures w14:val="standardContextual"/>
    </w:rPr>
  </w:style>
  <w:style w:type="character" w:customStyle="1" w:styleId="Char0">
    <w:name w:val="Υποσέλιδο Char"/>
    <w:basedOn w:val="a0"/>
    <w:link w:val="a4"/>
    <w:uiPriority w:val="99"/>
    <w:rsid w:val="00494E9E"/>
  </w:style>
  <w:style w:type="character" w:customStyle="1" w:styleId="normaltextrun">
    <w:name w:val="normaltextrun"/>
    <w:basedOn w:val="a0"/>
    <w:rsid w:val="007352F2"/>
  </w:style>
  <w:style w:type="character" w:customStyle="1" w:styleId="eop">
    <w:name w:val="eop"/>
    <w:basedOn w:val="a0"/>
    <w:rsid w:val="007352F2"/>
  </w:style>
  <w:style w:type="character" w:styleId="-">
    <w:name w:val="Hyperlink"/>
    <w:basedOn w:val="a0"/>
    <w:uiPriority w:val="99"/>
    <w:unhideWhenUsed/>
    <w:rsid w:val="007352F2"/>
    <w:rPr>
      <w:color w:val="0563C1" w:themeColor="hyperlink"/>
      <w:u w:val="single"/>
    </w:rPr>
  </w:style>
  <w:style w:type="paragraph" w:customStyle="1" w:styleId="paragraph">
    <w:name w:val="paragraph"/>
    <w:basedOn w:val="a"/>
    <w:rsid w:val="00422193"/>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5">
    <w:name w:val="Unresolved Mention"/>
    <w:basedOn w:val="a0"/>
    <w:uiPriority w:val="99"/>
    <w:semiHidden/>
    <w:unhideWhenUsed/>
    <w:rsid w:val="00257C87"/>
    <w:rPr>
      <w:color w:val="605E5C"/>
      <w:shd w:val="clear" w:color="auto" w:fill="E1DFDD"/>
    </w:rPr>
  </w:style>
  <w:style w:type="character" w:styleId="a6">
    <w:name w:val="Strong"/>
    <w:basedOn w:val="a0"/>
    <w:uiPriority w:val="22"/>
    <w:qFormat/>
    <w:rsid w:val="00A72DD7"/>
    <w:rPr>
      <w:b/>
      <w:bCs/>
    </w:rPr>
  </w:style>
  <w:style w:type="paragraph" w:styleId="a7">
    <w:name w:val="List Paragraph"/>
    <w:basedOn w:val="a"/>
    <w:uiPriority w:val="34"/>
    <w:qFormat/>
    <w:rsid w:val="00C05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8997">
      <w:bodyDiv w:val="1"/>
      <w:marLeft w:val="0"/>
      <w:marRight w:val="0"/>
      <w:marTop w:val="0"/>
      <w:marBottom w:val="0"/>
      <w:divBdr>
        <w:top w:val="none" w:sz="0" w:space="0" w:color="auto"/>
        <w:left w:val="none" w:sz="0" w:space="0" w:color="auto"/>
        <w:bottom w:val="none" w:sz="0" w:space="0" w:color="auto"/>
        <w:right w:val="none" w:sz="0" w:space="0" w:color="auto"/>
      </w:divBdr>
      <w:divsChild>
        <w:div w:id="865480444">
          <w:marLeft w:val="0"/>
          <w:marRight w:val="0"/>
          <w:marTop w:val="0"/>
          <w:marBottom w:val="0"/>
          <w:divBdr>
            <w:top w:val="none" w:sz="0" w:space="0" w:color="auto"/>
            <w:left w:val="none" w:sz="0" w:space="0" w:color="auto"/>
            <w:bottom w:val="none" w:sz="0" w:space="0" w:color="auto"/>
            <w:right w:val="none" w:sz="0" w:space="0" w:color="auto"/>
          </w:divBdr>
        </w:div>
        <w:div w:id="332227766">
          <w:marLeft w:val="0"/>
          <w:marRight w:val="0"/>
          <w:marTop w:val="0"/>
          <w:marBottom w:val="0"/>
          <w:divBdr>
            <w:top w:val="none" w:sz="0" w:space="0" w:color="auto"/>
            <w:left w:val="none" w:sz="0" w:space="0" w:color="auto"/>
            <w:bottom w:val="none" w:sz="0" w:space="0" w:color="auto"/>
            <w:right w:val="none" w:sz="0" w:space="0" w:color="auto"/>
          </w:divBdr>
        </w:div>
        <w:div w:id="774788239">
          <w:marLeft w:val="0"/>
          <w:marRight w:val="0"/>
          <w:marTop w:val="0"/>
          <w:marBottom w:val="0"/>
          <w:divBdr>
            <w:top w:val="none" w:sz="0" w:space="0" w:color="auto"/>
            <w:left w:val="none" w:sz="0" w:space="0" w:color="auto"/>
            <w:bottom w:val="none" w:sz="0" w:space="0" w:color="auto"/>
            <w:right w:val="none" w:sz="0" w:space="0" w:color="auto"/>
          </w:divBdr>
        </w:div>
      </w:divsChild>
    </w:div>
    <w:div w:id="278221126">
      <w:bodyDiv w:val="1"/>
      <w:marLeft w:val="0"/>
      <w:marRight w:val="0"/>
      <w:marTop w:val="0"/>
      <w:marBottom w:val="0"/>
      <w:divBdr>
        <w:top w:val="none" w:sz="0" w:space="0" w:color="auto"/>
        <w:left w:val="none" w:sz="0" w:space="0" w:color="auto"/>
        <w:bottom w:val="none" w:sz="0" w:space="0" w:color="auto"/>
        <w:right w:val="none" w:sz="0" w:space="0" w:color="auto"/>
      </w:divBdr>
      <w:divsChild>
        <w:div w:id="2045014170">
          <w:marLeft w:val="0"/>
          <w:marRight w:val="0"/>
          <w:marTop w:val="0"/>
          <w:marBottom w:val="0"/>
          <w:divBdr>
            <w:top w:val="none" w:sz="0" w:space="0" w:color="auto"/>
            <w:left w:val="none" w:sz="0" w:space="0" w:color="auto"/>
            <w:bottom w:val="none" w:sz="0" w:space="0" w:color="auto"/>
            <w:right w:val="none" w:sz="0" w:space="0" w:color="auto"/>
          </w:divBdr>
        </w:div>
        <w:div w:id="1779064810">
          <w:marLeft w:val="0"/>
          <w:marRight w:val="0"/>
          <w:marTop w:val="0"/>
          <w:marBottom w:val="0"/>
          <w:divBdr>
            <w:top w:val="none" w:sz="0" w:space="0" w:color="auto"/>
            <w:left w:val="none" w:sz="0" w:space="0" w:color="auto"/>
            <w:bottom w:val="none" w:sz="0" w:space="0" w:color="auto"/>
            <w:right w:val="none" w:sz="0" w:space="0" w:color="auto"/>
          </w:divBdr>
        </w:div>
        <w:div w:id="757096465">
          <w:marLeft w:val="0"/>
          <w:marRight w:val="0"/>
          <w:marTop w:val="0"/>
          <w:marBottom w:val="0"/>
          <w:divBdr>
            <w:top w:val="none" w:sz="0" w:space="0" w:color="auto"/>
            <w:left w:val="none" w:sz="0" w:space="0" w:color="auto"/>
            <w:bottom w:val="none" w:sz="0" w:space="0" w:color="auto"/>
            <w:right w:val="none" w:sz="0" w:space="0" w:color="auto"/>
          </w:divBdr>
        </w:div>
        <w:div w:id="377515227">
          <w:marLeft w:val="0"/>
          <w:marRight w:val="0"/>
          <w:marTop w:val="0"/>
          <w:marBottom w:val="0"/>
          <w:divBdr>
            <w:top w:val="none" w:sz="0" w:space="0" w:color="auto"/>
            <w:left w:val="none" w:sz="0" w:space="0" w:color="auto"/>
            <w:bottom w:val="none" w:sz="0" w:space="0" w:color="auto"/>
            <w:right w:val="none" w:sz="0" w:space="0" w:color="auto"/>
          </w:divBdr>
        </w:div>
        <w:div w:id="628366880">
          <w:marLeft w:val="0"/>
          <w:marRight w:val="0"/>
          <w:marTop w:val="0"/>
          <w:marBottom w:val="0"/>
          <w:divBdr>
            <w:top w:val="none" w:sz="0" w:space="0" w:color="auto"/>
            <w:left w:val="none" w:sz="0" w:space="0" w:color="auto"/>
            <w:bottom w:val="none" w:sz="0" w:space="0" w:color="auto"/>
            <w:right w:val="none" w:sz="0" w:space="0" w:color="auto"/>
          </w:divBdr>
        </w:div>
        <w:div w:id="923077509">
          <w:marLeft w:val="0"/>
          <w:marRight w:val="0"/>
          <w:marTop w:val="0"/>
          <w:marBottom w:val="0"/>
          <w:divBdr>
            <w:top w:val="none" w:sz="0" w:space="0" w:color="auto"/>
            <w:left w:val="none" w:sz="0" w:space="0" w:color="auto"/>
            <w:bottom w:val="none" w:sz="0" w:space="0" w:color="auto"/>
            <w:right w:val="none" w:sz="0" w:space="0" w:color="auto"/>
          </w:divBdr>
        </w:div>
        <w:div w:id="1800032072">
          <w:marLeft w:val="0"/>
          <w:marRight w:val="0"/>
          <w:marTop w:val="0"/>
          <w:marBottom w:val="0"/>
          <w:divBdr>
            <w:top w:val="none" w:sz="0" w:space="0" w:color="auto"/>
            <w:left w:val="none" w:sz="0" w:space="0" w:color="auto"/>
            <w:bottom w:val="none" w:sz="0" w:space="0" w:color="auto"/>
            <w:right w:val="none" w:sz="0" w:space="0" w:color="auto"/>
          </w:divBdr>
        </w:div>
        <w:div w:id="400911926">
          <w:marLeft w:val="0"/>
          <w:marRight w:val="0"/>
          <w:marTop w:val="0"/>
          <w:marBottom w:val="0"/>
          <w:divBdr>
            <w:top w:val="none" w:sz="0" w:space="0" w:color="auto"/>
            <w:left w:val="none" w:sz="0" w:space="0" w:color="auto"/>
            <w:bottom w:val="none" w:sz="0" w:space="0" w:color="auto"/>
            <w:right w:val="none" w:sz="0" w:space="0" w:color="auto"/>
          </w:divBdr>
        </w:div>
        <w:div w:id="964962634">
          <w:marLeft w:val="0"/>
          <w:marRight w:val="0"/>
          <w:marTop w:val="0"/>
          <w:marBottom w:val="0"/>
          <w:divBdr>
            <w:top w:val="none" w:sz="0" w:space="0" w:color="auto"/>
            <w:left w:val="none" w:sz="0" w:space="0" w:color="auto"/>
            <w:bottom w:val="none" w:sz="0" w:space="0" w:color="auto"/>
            <w:right w:val="none" w:sz="0" w:space="0" w:color="auto"/>
          </w:divBdr>
        </w:div>
        <w:div w:id="299582041">
          <w:marLeft w:val="0"/>
          <w:marRight w:val="0"/>
          <w:marTop w:val="0"/>
          <w:marBottom w:val="0"/>
          <w:divBdr>
            <w:top w:val="none" w:sz="0" w:space="0" w:color="auto"/>
            <w:left w:val="none" w:sz="0" w:space="0" w:color="auto"/>
            <w:bottom w:val="none" w:sz="0" w:space="0" w:color="auto"/>
            <w:right w:val="none" w:sz="0" w:space="0" w:color="auto"/>
          </w:divBdr>
        </w:div>
        <w:div w:id="1768623569">
          <w:marLeft w:val="0"/>
          <w:marRight w:val="0"/>
          <w:marTop w:val="0"/>
          <w:marBottom w:val="0"/>
          <w:divBdr>
            <w:top w:val="none" w:sz="0" w:space="0" w:color="auto"/>
            <w:left w:val="none" w:sz="0" w:space="0" w:color="auto"/>
            <w:bottom w:val="none" w:sz="0" w:space="0" w:color="auto"/>
            <w:right w:val="none" w:sz="0" w:space="0" w:color="auto"/>
          </w:divBdr>
        </w:div>
        <w:div w:id="517353897">
          <w:marLeft w:val="0"/>
          <w:marRight w:val="0"/>
          <w:marTop w:val="0"/>
          <w:marBottom w:val="0"/>
          <w:divBdr>
            <w:top w:val="none" w:sz="0" w:space="0" w:color="auto"/>
            <w:left w:val="none" w:sz="0" w:space="0" w:color="auto"/>
            <w:bottom w:val="none" w:sz="0" w:space="0" w:color="auto"/>
            <w:right w:val="none" w:sz="0" w:space="0" w:color="auto"/>
          </w:divBdr>
        </w:div>
        <w:div w:id="1137919796">
          <w:marLeft w:val="0"/>
          <w:marRight w:val="0"/>
          <w:marTop w:val="0"/>
          <w:marBottom w:val="0"/>
          <w:divBdr>
            <w:top w:val="none" w:sz="0" w:space="0" w:color="auto"/>
            <w:left w:val="none" w:sz="0" w:space="0" w:color="auto"/>
            <w:bottom w:val="none" w:sz="0" w:space="0" w:color="auto"/>
            <w:right w:val="none" w:sz="0" w:space="0" w:color="auto"/>
          </w:divBdr>
        </w:div>
        <w:div w:id="1159467707">
          <w:marLeft w:val="0"/>
          <w:marRight w:val="0"/>
          <w:marTop w:val="0"/>
          <w:marBottom w:val="0"/>
          <w:divBdr>
            <w:top w:val="none" w:sz="0" w:space="0" w:color="auto"/>
            <w:left w:val="none" w:sz="0" w:space="0" w:color="auto"/>
            <w:bottom w:val="none" w:sz="0" w:space="0" w:color="auto"/>
            <w:right w:val="none" w:sz="0" w:space="0" w:color="auto"/>
          </w:divBdr>
        </w:div>
      </w:divsChild>
    </w:div>
    <w:div w:id="108838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aterinaDiminikou\Desktop\INNOVENT%202024\&#916;&#949;&#955;&#964;&#953;&#945;%20&#964;&#965;&#960;&#959;&#965;\&#924;&#945;&#961;&#945;&#952;&#974;&#957;&#953;&#959;&#962;%20&#922;&#945;&#953;&#957;&#959;&#964;&#959;&#956;&#943;&#945;&#962;" TargetMode="External"/><Relationship Id="rId5" Type="http://schemas.openxmlformats.org/officeDocument/2006/relationships/webSettings" Target="webSettings.xml"/><Relationship Id="rId10" Type="http://schemas.openxmlformats.org/officeDocument/2006/relationships/hyperlink" Target="https://innoventforum.joistpark.eu/agenda/marathonios-kainotomias/" TargetMode="External"/><Relationship Id="rId4" Type="http://schemas.openxmlformats.org/officeDocument/2006/relationships/settings" Target="settings.xml"/><Relationship Id="rId9" Type="http://schemas.openxmlformats.org/officeDocument/2006/relationships/hyperlink" Target="https://innoventforum.joistpark.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8F32D-1B55-4D6E-BF18-FEAD12C6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Diminikou</dc:creator>
  <cp:keywords/>
  <dc:description/>
  <cp:lastModifiedBy>JOIST Innovation Park</cp:lastModifiedBy>
  <cp:revision>10</cp:revision>
  <dcterms:created xsi:type="dcterms:W3CDTF">2024-01-23T10:46:00Z</dcterms:created>
  <dcterms:modified xsi:type="dcterms:W3CDTF">2024-01-31T08:54:00Z</dcterms:modified>
</cp:coreProperties>
</file>