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664" w:rsidRPr="009A6A6D" w:rsidRDefault="00D35664" w:rsidP="002938D0">
      <w:pPr>
        <w:spacing w:after="0" w:line="240" w:lineRule="auto"/>
        <w:contextualSpacing/>
        <w:rPr>
          <w:rFonts w:ascii="Arial Narrow" w:hAnsi="Arial Narrow" w:cstheme="minorHAnsi"/>
          <w:b/>
          <w:sz w:val="24"/>
          <w:szCs w:val="24"/>
        </w:rPr>
      </w:pPr>
    </w:p>
    <w:p w:rsidR="002938D0" w:rsidRPr="009A6A6D" w:rsidRDefault="002938D0" w:rsidP="002938D0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</w:rPr>
      </w:pPr>
    </w:p>
    <w:p w:rsidR="00B51CC2" w:rsidRPr="009A6A6D" w:rsidRDefault="00B51CC2" w:rsidP="002938D0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</w:rPr>
      </w:pPr>
      <w:r w:rsidRPr="009A6A6D">
        <w:rPr>
          <w:rFonts w:ascii="Arial Narrow" w:hAnsi="Arial Narrow" w:cstheme="minorHAnsi"/>
          <w:b/>
          <w:sz w:val="24"/>
          <w:szCs w:val="24"/>
        </w:rPr>
        <w:t>ΑΝΟΙΧΤΕΣ ΘΥΡΕΣ</w:t>
      </w:r>
    </w:p>
    <w:p w:rsidR="003B60A7" w:rsidRPr="009A6A6D" w:rsidRDefault="00B51CC2" w:rsidP="002938D0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</w:rPr>
      </w:pPr>
      <w:r w:rsidRPr="009A6A6D">
        <w:rPr>
          <w:rFonts w:ascii="Arial Narrow" w:hAnsi="Arial Narrow" w:cstheme="minorHAnsi"/>
          <w:b/>
          <w:sz w:val="24"/>
          <w:szCs w:val="24"/>
        </w:rPr>
        <w:t>ΠΡΟΓΡΑΜΜΑ ΕΚΔΗΛΩΣΕΩΝ</w:t>
      </w:r>
      <w:r w:rsidR="00245EE7" w:rsidRPr="009A6A6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:rsidR="00B51CC2" w:rsidRPr="009A6A6D" w:rsidRDefault="00B51CC2" w:rsidP="00B51CC2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</w:rPr>
      </w:pPr>
      <w:r w:rsidRPr="009A6A6D">
        <w:rPr>
          <w:rFonts w:ascii="Arial Narrow" w:hAnsi="Arial Narrow" w:cstheme="minorHAnsi"/>
          <w:b/>
          <w:sz w:val="24"/>
          <w:szCs w:val="24"/>
        </w:rPr>
        <w:t xml:space="preserve">ΓΙΑ ΜΑΘΗΤΕΣ ΓΥΜΝΑΣΙΟΥ – ΛΥΚΕΙΟΥ </w:t>
      </w:r>
    </w:p>
    <w:p w:rsidR="00B51CC2" w:rsidRPr="009A6A6D" w:rsidRDefault="00B51CC2" w:rsidP="00B51CC2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</w:rPr>
      </w:pPr>
      <w:r w:rsidRPr="009A6A6D">
        <w:rPr>
          <w:rFonts w:ascii="Arial Narrow" w:hAnsi="Arial Narrow" w:cstheme="minorHAnsi"/>
          <w:b/>
          <w:sz w:val="24"/>
          <w:szCs w:val="24"/>
        </w:rPr>
        <w:t>ΠΟΥ ΘΑ ΕΠΙΣΚΕΦΘΟΥΝ ΤΟ ΤΜΗΜΑ ΝΟΣΗΛΕΥΤΙΚΗΣ ΤΟΥ ΠΑΝΕΠΙΣΤΗΜΙΟΥ ΘΕΣΣΑΛΙΑΣ</w:t>
      </w:r>
    </w:p>
    <w:p w:rsidR="002938D0" w:rsidRPr="009A6A6D" w:rsidRDefault="002938D0" w:rsidP="002938D0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</w:rPr>
      </w:pPr>
    </w:p>
    <w:p w:rsidR="00D35664" w:rsidRPr="009A6A6D" w:rsidRDefault="00D35664" w:rsidP="002938D0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</w:rPr>
      </w:pPr>
    </w:p>
    <w:p w:rsidR="00021778" w:rsidRPr="009A6A6D" w:rsidRDefault="00B51CC2" w:rsidP="002938D0">
      <w:pPr>
        <w:spacing w:after="0" w:line="240" w:lineRule="auto"/>
        <w:contextualSpacing/>
        <w:jc w:val="center"/>
        <w:rPr>
          <w:rFonts w:ascii="Arial Narrow" w:hAnsi="Arial Narrow" w:cstheme="minorHAnsi"/>
          <w:sz w:val="24"/>
          <w:szCs w:val="24"/>
        </w:rPr>
      </w:pPr>
      <w:r w:rsidRPr="009A6A6D">
        <w:rPr>
          <w:rFonts w:ascii="Arial Narrow" w:hAnsi="Arial Narrow" w:cstheme="minorHAnsi"/>
          <w:sz w:val="24"/>
          <w:szCs w:val="24"/>
        </w:rPr>
        <w:t>Μικρό</w:t>
      </w:r>
      <w:r w:rsidR="002938D0" w:rsidRPr="009A6A6D">
        <w:rPr>
          <w:rFonts w:ascii="Arial Narrow" w:hAnsi="Arial Narrow" w:cstheme="minorHAnsi"/>
          <w:sz w:val="24"/>
          <w:szCs w:val="24"/>
        </w:rPr>
        <w:t xml:space="preserve"> Αμφιθέατρο Τμήματος Νοσηλευτικής Σχολής Επιστημών Υγείας </w:t>
      </w:r>
      <w:r w:rsidR="00FC5369" w:rsidRPr="009A6A6D">
        <w:rPr>
          <w:rFonts w:ascii="Arial Narrow" w:hAnsi="Arial Narrow" w:cstheme="minorHAnsi"/>
          <w:sz w:val="24"/>
          <w:szCs w:val="24"/>
        </w:rPr>
        <w:t>/</w:t>
      </w:r>
      <w:r w:rsidR="00C7023D" w:rsidRPr="009A6A6D">
        <w:rPr>
          <w:rFonts w:ascii="Arial Narrow" w:hAnsi="Arial Narrow" w:cstheme="minorHAnsi"/>
          <w:sz w:val="24"/>
          <w:szCs w:val="24"/>
        </w:rPr>
        <w:t xml:space="preserve"> </w:t>
      </w:r>
    </w:p>
    <w:p w:rsidR="00C7023D" w:rsidRPr="009A6A6D" w:rsidRDefault="00021778" w:rsidP="002938D0">
      <w:pPr>
        <w:spacing w:after="0" w:line="240" w:lineRule="auto"/>
        <w:contextualSpacing/>
        <w:jc w:val="center"/>
        <w:rPr>
          <w:rFonts w:ascii="Arial Narrow" w:hAnsi="Arial Narrow" w:cstheme="minorHAnsi"/>
          <w:sz w:val="24"/>
          <w:szCs w:val="24"/>
        </w:rPr>
      </w:pPr>
      <w:r w:rsidRPr="009A6A6D">
        <w:rPr>
          <w:rFonts w:ascii="Arial Narrow" w:hAnsi="Arial Narrow" w:cstheme="minorHAnsi"/>
          <w:sz w:val="24"/>
          <w:szCs w:val="24"/>
        </w:rPr>
        <w:t xml:space="preserve">ΓΑΙΟΠΟΛΙΣ – Π.Ο. ΛΑΡΙΣΑΣ ΤΡΙΚΑΛΩΝ – 41500 </w:t>
      </w:r>
      <w:r w:rsidR="00B51CC2" w:rsidRPr="009A6A6D">
        <w:rPr>
          <w:rFonts w:ascii="Arial Narrow" w:hAnsi="Arial Narrow" w:cstheme="minorHAnsi"/>
          <w:sz w:val="24"/>
          <w:szCs w:val="24"/>
        </w:rPr>
        <w:t>–</w:t>
      </w:r>
      <w:r w:rsidRPr="009A6A6D">
        <w:rPr>
          <w:rFonts w:ascii="Arial Narrow" w:hAnsi="Arial Narrow" w:cstheme="minorHAnsi"/>
          <w:sz w:val="24"/>
          <w:szCs w:val="24"/>
        </w:rPr>
        <w:t xml:space="preserve"> ΛΑΡΙΣΑ</w:t>
      </w:r>
    </w:p>
    <w:p w:rsidR="00B51CC2" w:rsidRPr="009A6A6D" w:rsidRDefault="00B51CC2" w:rsidP="002938D0">
      <w:pPr>
        <w:spacing w:after="0" w:line="240" w:lineRule="auto"/>
        <w:contextualSpacing/>
        <w:jc w:val="center"/>
        <w:rPr>
          <w:rFonts w:ascii="Arial Narrow" w:hAnsi="Arial Narrow" w:cstheme="minorHAnsi"/>
          <w:sz w:val="24"/>
          <w:szCs w:val="24"/>
        </w:rPr>
      </w:pPr>
    </w:p>
    <w:p w:rsidR="00D35664" w:rsidRPr="009A6A6D" w:rsidRDefault="00D35664" w:rsidP="009A6A6D">
      <w:pPr>
        <w:spacing w:after="0" w:line="240" w:lineRule="auto"/>
        <w:contextualSpacing/>
        <w:rPr>
          <w:rFonts w:ascii="Arial Narrow" w:hAnsi="Arial Narrow" w:cstheme="minorHAnsi"/>
          <w:sz w:val="24"/>
          <w:szCs w:val="24"/>
        </w:rPr>
      </w:pPr>
    </w:p>
    <w:p w:rsidR="002938D0" w:rsidRDefault="00F76786" w:rsidP="002938D0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>
        <w:rPr>
          <w:rFonts w:ascii="Arial Narrow" w:hAnsi="Arial Narrow" w:cstheme="minorHAnsi"/>
          <w:b/>
          <w:sz w:val="24"/>
          <w:szCs w:val="24"/>
          <w:u w:val="single"/>
        </w:rPr>
        <w:t>Δευτέρα, 06.03.2023</w:t>
      </w:r>
    </w:p>
    <w:p w:rsidR="005B1FA6" w:rsidRDefault="005B1FA6" w:rsidP="002938D0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:rsidR="00522783" w:rsidRDefault="00522783" w:rsidP="005B1FA6">
      <w:pPr>
        <w:spacing w:after="0" w:line="240" w:lineRule="auto"/>
        <w:contextualSpacing/>
        <w:jc w:val="both"/>
        <w:rPr>
          <w:rFonts w:ascii="Arial Narrow" w:hAnsi="Arial Narrow" w:cstheme="minorHAnsi"/>
          <w:b/>
          <w:color w:val="FF0000"/>
          <w:sz w:val="24"/>
          <w:szCs w:val="24"/>
          <w:u w:val="single"/>
        </w:rPr>
      </w:pPr>
    </w:p>
    <w:p w:rsidR="00245EE7" w:rsidRDefault="00245EE7" w:rsidP="002938D0">
      <w:pPr>
        <w:spacing w:after="0" w:line="240" w:lineRule="auto"/>
        <w:contextualSpacing/>
        <w:rPr>
          <w:rFonts w:ascii="Arial Narrow" w:hAnsi="Arial Narrow" w:cstheme="minorHAnsi"/>
          <w:sz w:val="24"/>
          <w:szCs w:val="24"/>
        </w:rPr>
      </w:pPr>
    </w:p>
    <w:p w:rsidR="00A933F4" w:rsidRPr="009A6A6D" w:rsidRDefault="00A933F4" w:rsidP="002938D0">
      <w:pPr>
        <w:spacing w:after="0" w:line="240" w:lineRule="auto"/>
        <w:contextualSpacing/>
        <w:rPr>
          <w:rFonts w:ascii="Arial Narrow" w:hAnsi="Arial Narrow" w:cstheme="minorHAnsi"/>
          <w:sz w:val="24"/>
          <w:szCs w:val="24"/>
        </w:rPr>
      </w:pPr>
    </w:p>
    <w:tbl>
      <w:tblPr>
        <w:tblStyle w:val="a3"/>
        <w:tblW w:w="8967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2977"/>
        <w:gridCol w:w="3585"/>
      </w:tblGrid>
      <w:tr w:rsidR="009A6A6D" w:rsidRPr="009A6A6D" w:rsidTr="009A6A6D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9A6A6D" w:rsidRPr="009A6A6D" w:rsidRDefault="009A6A6D" w:rsidP="00A933F4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  <w:r w:rsidRPr="009A6A6D">
              <w:rPr>
                <w:rFonts w:ascii="Arial Narrow" w:hAnsi="Arial Narrow" w:cstheme="minorHAnsi"/>
                <w:b/>
                <w:szCs w:val="24"/>
              </w:rPr>
              <w:t>Ώρα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A6A6D" w:rsidRPr="009A6A6D" w:rsidRDefault="009A6A6D" w:rsidP="00A933F4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  <w:r w:rsidRPr="009A6A6D">
              <w:rPr>
                <w:rFonts w:ascii="Arial Narrow" w:hAnsi="Arial Narrow" w:cstheme="minorHAnsi"/>
                <w:b/>
                <w:szCs w:val="24"/>
              </w:rPr>
              <w:t>Μέγιστος Αριθμός Μαθητών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9A6A6D" w:rsidRPr="009A6A6D" w:rsidRDefault="009A6A6D" w:rsidP="00A933F4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Δράσεις</w:t>
            </w:r>
          </w:p>
        </w:tc>
        <w:tc>
          <w:tcPr>
            <w:tcW w:w="3585" w:type="dxa"/>
            <w:shd w:val="clear" w:color="auto" w:fill="F2F2F2" w:themeFill="background1" w:themeFillShade="F2"/>
          </w:tcPr>
          <w:p w:rsidR="009A6A6D" w:rsidRPr="009A6A6D" w:rsidRDefault="009A6A6D" w:rsidP="00A933F4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  <w:r>
              <w:rPr>
                <w:rFonts w:ascii="Arial Narrow" w:hAnsi="Arial Narrow" w:cstheme="minorHAnsi"/>
                <w:b/>
                <w:szCs w:val="24"/>
              </w:rPr>
              <w:t>Υπεύθυνος</w:t>
            </w:r>
          </w:p>
          <w:p w:rsidR="009A6A6D" w:rsidRPr="009A6A6D" w:rsidRDefault="009A6A6D" w:rsidP="00A933F4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</w:p>
        </w:tc>
      </w:tr>
      <w:tr w:rsidR="00A933F4" w:rsidRPr="009A6A6D" w:rsidTr="009A6A6D">
        <w:trPr>
          <w:jc w:val="center"/>
        </w:trPr>
        <w:tc>
          <w:tcPr>
            <w:tcW w:w="1271" w:type="dxa"/>
          </w:tcPr>
          <w:p w:rsidR="00A933F4" w:rsidRPr="009A6A6D" w:rsidRDefault="00F76786" w:rsidP="00F76786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09</w:t>
            </w:r>
            <w:r w:rsidR="00A933F4" w:rsidRPr="009A6A6D">
              <w:rPr>
                <w:rFonts w:ascii="Arial Narrow" w:hAnsi="Arial Narrow" w:cstheme="minorHAnsi"/>
                <w:sz w:val="24"/>
                <w:szCs w:val="24"/>
              </w:rPr>
              <w:t>:</w:t>
            </w:r>
            <w:r>
              <w:rPr>
                <w:rFonts w:ascii="Arial Narrow" w:hAnsi="Arial Narrow" w:cstheme="minorHAnsi"/>
                <w:sz w:val="24"/>
                <w:szCs w:val="24"/>
              </w:rPr>
              <w:t>3</w:t>
            </w:r>
            <w:r w:rsidR="00A933F4" w:rsidRPr="009A6A6D">
              <w:rPr>
                <w:rFonts w:ascii="Arial Narrow" w:hAnsi="Arial Narrow" w:cstheme="minorHAnsi"/>
                <w:sz w:val="24"/>
                <w:szCs w:val="24"/>
              </w:rPr>
              <w:t>0-</w:t>
            </w:r>
            <w:r w:rsidR="00A933F4" w:rsidRPr="00F76786">
              <w:rPr>
                <w:rFonts w:ascii="Arial Narrow" w:hAnsi="Arial Narrow" w:cstheme="minorHAnsi"/>
                <w:sz w:val="24"/>
                <w:szCs w:val="24"/>
              </w:rPr>
              <w:t>10.30</w:t>
            </w:r>
          </w:p>
        </w:tc>
        <w:tc>
          <w:tcPr>
            <w:tcW w:w="1134" w:type="dxa"/>
            <w:vMerge w:val="restart"/>
          </w:tcPr>
          <w:p w:rsidR="00A933F4" w:rsidRPr="005E20D4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5E20D4">
              <w:rPr>
                <w:rFonts w:ascii="Arial Narrow" w:hAnsi="Arial Narrow" w:cstheme="minorHAnsi"/>
                <w:b/>
                <w:sz w:val="24"/>
                <w:szCs w:val="24"/>
              </w:rPr>
              <w:t>50-60</w:t>
            </w:r>
          </w:p>
          <w:p w:rsidR="00A933F4" w:rsidRPr="009A6A6D" w:rsidRDefault="00A933F4" w:rsidP="009A6A6D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A933F4" w:rsidRPr="009A6A6D" w:rsidRDefault="00A933F4" w:rsidP="009A6A6D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2977" w:type="dxa"/>
          </w:tcPr>
          <w:p w:rsidR="00A933F4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Υποδοχή Μαθητών</w:t>
            </w: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 xml:space="preserve"> – Καλωσόρισμα – Παρουσίαση Προγράμματος Σπουδών Τμήματος Νοσηλευτικής</w:t>
            </w:r>
          </w:p>
          <w:p w:rsidR="00A933F4" w:rsidRPr="009A6A6D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3585" w:type="dxa"/>
          </w:tcPr>
          <w:p w:rsidR="005D79AB" w:rsidRDefault="005D79AB" w:rsidP="00E44EE9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Ιωάννα </w:t>
            </w:r>
            <w:proofErr w:type="spellStart"/>
            <w:r w:rsidRPr="009A6A6D">
              <w:rPr>
                <w:rFonts w:ascii="Arial Narrow" w:hAnsi="Arial Narrow" w:cstheme="minorHAnsi"/>
                <w:b/>
                <w:sz w:val="24"/>
                <w:szCs w:val="24"/>
              </w:rPr>
              <w:t>Παπαθανασίου</w:t>
            </w:r>
            <w:proofErr w:type="spellEnd"/>
            <w:r w:rsidRPr="009A6A6D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  Αναπληρώτρια Καθηγήτρια </w:t>
            </w:r>
          </w:p>
          <w:p w:rsidR="005D79AB" w:rsidRPr="00F76786" w:rsidRDefault="005D79AB" w:rsidP="00E44EE9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Ηλίας Βαλιάκος </w:t>
            </w:r>
          </w:p>
          <w:p w:rsidR="005D79AB" w:rsidRPr="005D79AB" w:rsidRDefault="005D79AB" w:rsidP="00E44EE9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ΕΔΙΠ </w:t>
            </w:r>
          </w:p>
        </w:tc>
      </w:tr>
      <w:tr w:rsidR="00A933F4" w:rsidRPr="009A6A6D" w:rsidTr="009A6A6D">
        <w:trPr>
          <w:jc w:val="center"/>
        </w:trPr>
        <w:tc>
          <w:tcPr>
            <w:tcW w:w="1271" w:type="dxa"/>
          </w:tcPr>
          <w:p w:rsidR="00A933F4" w:rsidRPr="009A6A6D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10:30-11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:</w:t>
            </w:r>
            <w:r>
              <w:rPr>
                <w:rFonts w:ascii="Arial Narrow" w:hAnsi="Arial Narrow" w:cstheme="minorHAnsi"/>
                <w:sz w:val="24"/>
                <w:szCs w:val="24"/>
              </w:rPr>
              <w:t>0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A933F4" w:rsidRPr="009A6A6D" w:rsidRDefault="00A933F4" w:rsidP="009A6A6D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33F4" w:rsidRPr="009A6A6D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Επαγγελματικές Προοπτικές στο Χ</w:t>
            </w:r>
            <w:r w:rsidRPr="009A6A6D"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ώρο της Νοσηλευτικής</w:t>
            </w:r>
          </w:p>
        </w:tc>
        <w:tc>
          <w:tcPr>
            <w:tcW w:w="3585" w:type="dxa"/>
          </w:tcPr>
          <w:p w:rsidR="00F76786" w:rsidRDefault="00F76786" w:rsidP="00F76786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Μαρία Μαλλιαρού </w:t>
            </w:r>
          </w:p>
          <w:p w:rsidR="00F76786" w:rsidRDefault="00482B8A" w:rsidP="00F76786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Αναπληρώτρια </w:t>
            </w:r>
            <w:r w:rsidR="00A933F4" w:rsidRPr="009A6A6D">
              <w:rPr>
                <w:rFonts w:ascii="Arial Narrow" w:hAnsi="Arial Narrow" w:cstheme="minorHAnsi"/>
                <w:sz w:val="24"/>
                <w:szCs w:val="24"/>
              </w:rPr>
              <w:t xml:space="preserve">Καθηγήτρια </w:t>
            </w:r>
          </w:p>
          <w:p w:rsidR="00F76786" w:rsidRPr="00F76786" w:rsidRDefault="00F76786" w:rsidP="00F76786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>Στέλ</w:t>
            </w:r>
            <w:r w:rsidR="00482B8A">
              <w:rPr>
                <w:rFonts w:ascii="Arial Narrow" w:hAnsi="Arial Narrow" w:cstheme="minorHAnsi"/>
                <w:b/>
                <w:sz w:val="24"/>
                <w:szCs w:val="24"/>
              </w:rPr>
              <w:t>λ</w:t>
            </w:r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α </w:t>
            </w:r>
            <w:proofErr w:type="spellStart"/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>Ζέττα</w:t>
            </w:r>
            <w:proofErr w:type="spellEnd"/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</w:p>
          <w:p w:rsidR="00A933F4" w:rsidRPr="009A6A6D" w:rsidRDefault="00F76786" w:rsidP="00F76786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ΕΤΕΠ </w:t>
            </w:r>
          </w:p>
        </w:tc>
      </w:tr>
      <w:tr w:rsidR="00F76786" w:rsidRPr="009A6A6D" w:rsidTr="009A6A6D">
        <w:trPr>
          <w:jc w:val="center"/>
        </w:trPr>
        <w:tc>
          <w:tcPr>
            <w:tcW w:w="1271" w:type="dxa"/>
          </w:tcPr>
          <w:p w:rsidR="00F76786" w:rsidRPr="009A6A6D" w:rsidRDefault="00F76786" w:rsidP="00F76786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sz w:val="24"/>
                <w:szCs w:val="24"/>
              </w:rPr>
              <w:t>1</w:t>
            </w:r>
            <w:r>
              <w:rPr>
                <w:rFonts w:ascii="Arial Narrow" w:hAnsi="Arial Narrow" w:cstheme="minorHAnsi"/>
                <w:sz w:val="24"/>
                <w:szCs w:val="24"/>
              </w:rPr>
              <w:t>1:0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0-1</w:t>
            </w:r>
            <w:r>
              <w:rPr>
                <w:rFonts w:ascii="Arial Narrow" w:hAnsi="Arial Narrow" w:cstheme="minorHAnsi"/>
                <w:sz w:val="24"/>
                <w:szCs w:val="24"/>
              </w:rPr>
              <w:t>1:3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F76786" w:rsidRPr="009A6A6D" w:rsidRDefault="00F76786" w:rsidP="00F76786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6786" w:rsidRPr="009A6A6D" w:rsidRDefault="00F76786" w:rsidP="00F76786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Ξενάγηση στα Εργαστήρια και στους Χώρους του Τμήματος Νοσηλευτικής</w:t>
            </w:r>
          </w:p>
        </w:tc>
        <w:tc>
          <w:tcPr>
            <w:tcW w:w="3585" w:type="dxa"/>
          </w:tcPr>
          <w:p w:rsidR="00482B8A" w:rsidRDefault="00F76786" w:rsidP="00F76786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Μαρία Μαλλιαρού</w:t>
            </w:r>
            <w:r w:rsidRPr="009A6A6D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</w:p>
          <w:p w:rsidR="00F76786" w:rsidRDefault="00F76786" w:rsidP="00F76786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Αναπληρώτρια Καθηγήτρια </w:t>
            </w:r>
          </w:p>
          <w:p w:rsidR="000F4777" w:rsidRPr="009A6A6D" w:rsidRDefault="000F4777" w:rsidP="00F76786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Διευθύντρια ΕΡ.ΕΚ.ΤΡ.ΑΣ </w:t>
            </w:r>
          </w:p>
        </w:tc>
      </w:tr>
      <w:tr w:rsidR="00F76786" w:rsidRPr="009A6A6D" w:rsidTr="009A6A6D">
        <w:trPr>
          <w:jc w:val="center"/>
        </w:trPr>
        <w:tc>
          <w:tcPr>
            <w:tcW w:w="1271" w:type="dxa"/>
          </w:tcPr>
          <w:p w:rsidR="00F76786" w:rsidRPr="009A6A6D" w:rsidRDefault="00F76786" w:rsidP="00F76786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11:30-12:0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F76786" w:rsidRPr="009A6A6D" w:rsidRDefault="00F76786" w:rsidP="00F76786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6786" w:rsidRPr="009A6A6D" w:rsidRDefault="00F76786" w:rsidP="00F76786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Ξενάγηση στα Εργαστήρια και στους Χώρους του Τμήματος Νοσηλευτικής</w:t>
            </w:r>
          </w:p>
        </w:tc>
        <w:tc>
          <w:tcPr>
            <w:tcW w:w="3585" w:type="dxa"/>
          </w:tcPr>
          <w:p w:rsidR="00F76786" w:rsidRDefault="00F76786" w:rsidP="00F76786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Δημήτριος Παπαγιάννης</w:t>
            </w:r>
            <w:r w:rsidRPr="009A6A6D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|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theme="minorHAnsi"/>
                <w:sz w:val="24"/>
                <w:szCs w:val="24"/>
              </w:rPr>
              <w:t>Αναπληρωτής Καθηγητής</w:t>
            </w:r>
          </w:p>
          <w:p w:rsidR="00F76786" w:rsidRDefault="00F76786" w:rsidP="00F76786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Χρήστος </w:t>
            </w:r>
            <w:proofErr w:type="spellStart"/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>Α</w:t>
            </w:r>
            <w:r w:rsidR="00482B8A">
              <w:rPr>
                <w:rFonts w:ascii="Arial Narrow" w:hAnsi="Arial Narrow" w:cstheme="minorHAnsi"/>
                <w:b/>
                <w:sz w:val="24"/>
                <w:szCs w:val="24"/>
              </w:rPr>
              <w:t>γ</w:t>
            </w:r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>ναντής</w:t>
            </w:r>
            <w:proofErr w:type="spellEnd"/>
          </w:p>
          <w:p w:rsidR="00F76786" w:rsidRPr="00F76786" w:rsidRDefault="00F76786" w:rsidP="00F76786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F76786">
              <w:rPr>
                <w:rFonts w:ascii="Arial Narrow" w:hAnsi="Arial Narrow" w:cstheme="minorHAnsi"/>
                <w:sz w:val="24"/>
                <w:szCs w:val="24"/>
              </w:rPr>
              <w:t>ΕΤΕΠ</w:t>
            </w:r>
          </w:p>
        </w:tc>
      </w:tr>
      <w:tr w:rsidR="00F76786" w:rsidRPr="009A6A6D" w:rsidTr="009A6A6D">
        <w:trPr>
          <w:trHeight w:val="70"/>
          <w:jc w:val="center"/>
        </w:trPr>
        <w:tc>
          <w:tcPr>
            <w:tcW w:w="1271" w:type="dxa"/>
          </w:tcPr>
          <w:p w:rsidR="00F76786" w:rsidRPr="009A6A6D" w:rsidRDefault="00F76786" w:rsidP="00F76786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12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:00</w:t>
            </w:r>
          </w:p>
        </w:tc>
        <w:tc>
          <w:tcPr>
            <w:tcW w:w="1134" w:type="dxa"/>
            <w:vMerge/>
          </w:tcPr>
          <w:p w:rsidR="00F76786" w:rsidRPr="009A6A6D" w:rsidRDefault="00F76786" w:rsidP="00F76786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6562" w:type="dxa"/>
            <w:gridSpan w:val="2"/>
          </w:tcPr>
          <w:p w:rsidR="00F76786" w:rsidRPr="009A6A6D" w:rsidRDefault="00F76786" w:rsidP="00F76786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F76786" w:rsidRPr="009A6A6D" w:rsidRDefault="00F76786" w:rsidP="00F76786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sz w:val="24"/>
                <w:szCs w:val="24"/>
              </w:rPr>
              <w:t>Λήξη της εκδήλωσης</w:t>
            </w:r>
          </w:p>
        </w:tc>
      </w:tr>
    </w:tbl>
    <w:p w:rsidR="00C7023D" w:rsidRDefault="00C7023D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E44EE9" w:rsidRDefault="00E44EE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E44EE9" w:rsidRDefault="00E44EE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E44EE9" w:rsidRDefault="00E44EE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E44EE9" w:rsidRDefault="00E44EE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E44EE9" w:rsidRDefault="00E44EE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E44EE9" w:rsidRDefault="00E44EE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E44EE9" w:rsidRDefault="00E44EE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E44EE9" w:rsidRDefault="00E44EE9" w:rsidP="00E44EE9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>
        <w:rPr>
          <w:rFonts w:ascii="Arial Narrow" w:hAnsi="Arial Narrow" w:cstheme="minorHAnsi"/>
          <w:b/>
          <w:sz w:val="24"/>
          <w:szCs w:val="24"/>
          <w:u w:val="single"/>
        </w:rPr>
        <w:t>Τ</w:t>
      </w:r>
      <w:r w:rsidR="00F76786">
        <w:rPr>
          <w:rFonts w:ascii="Arial Narrow" w:hAnsi="Arial Narrow" w:cstheme="minorHAnsi"/>
          <w:b/>
          <w:sz w:val="24"/>
          <w:szCs w:val="24"/>
          <w:u w:val="single"/>
        </w:rPr>
        <w:t>ρίτη 07</w:t>
      </w:r>
      <w:r w:rsidRPr="009A6A6D">
        <w:rPr>
          <w:rFonts w:ascii="Arial Narrow" w:hAnsi="Arial Narrow" w:cstheme="minorHAnsi"/>
          <w:b/>
          <w:sz w:val="24"/>
          <w:szCs w:val="24"/>
          <w:u w:val="single"/>
        </w:rPr>
        <w:t>-03-202</w:t>
      </w:r>
      <w:r w:rsidR="00F76786">
        <w:rPr>
          <w:rFonts w:ascii="Arial Narrow" w:hAnsi="Arial Narrow" w:cstheme="minorHAnsi"/>
          <w:b/>
          <w:sz w:val="24"/>
          <w:szCs w:val="24"/>
          <w:u w:val="single"/>
        </w:rPr>
        <w:t>3</w:t>
      </w:r>
    </w:p>
    <w:p w:rsidR="00030C13" w:rsidRDefault="00030C13" w:rsidP="00E44EE9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:rsidR="00030C13" w:rsidRDefault="00030C13" w:rsidP="00030C13">
      <w:pPr>
        <w:spacing w:after="0" w:line="240" w:lineRule="auto"/>
        <w:contextualSpacing/>
        <w:jc w:val="both"/>
        <w:rPr>
          <w:rFonts w:ascii="Arial Narrow" w:hAnsi="Arial Narrow" w:cstheme="minorHAnsi"/>
          <w:b/>
          <w:color w:val="FF0000"/>
          <w:sz w:val="24"/>
          <w:szCs w:val="24"/>
          <w:u w:val="single"/>
        </w:rPr>
      </w:pPr>
      <w:r w:rsidRPr="009D5828">
        <w:rPr>
          <w:rFonts w:ascii="Arial Narrow" w:hAnsi="Arial Narrow" w:cstheme="minorHAnsi"/>
          <w:b/>
          <w:color w:val="FF0000"/>
          <w:sz w:val="24"/>
          <w:szCs w:val="24"/>
          <w:u w:val="single"/>
        </w:rPr>
        <w:t>ΓΕΛ ΤΥΡΝΑΒΟΥ</w:t>
      </w:r>
      <w:r w:rsidR="009D5828" w:rsidRPr="009D5828">
        <w:rPr>
          <w:rFonts w:ascii="Arial Narrow" w:hAnsi="Arial Narrow" w:cstheme="minorHAnsi"/>
          <w:b/>
          <w:color w:val="FF0000"/>
          <w:sz w:val="24"/>
          <w:szCs w:val="24"/>
          <w:u w:val="single"/>
        </w:rPr>
        <w:t>: 17 ΜΑΘΗΤΕΣ</w:t>
      </w:r>
    </w:p>
    <w:p w:rsidR="00FD3D13" w:rsidRDefault="00FD3D13" w:rsidP="00030C13">
      <w:pPr>
        <w:spacing w:after="0" w:line="240" w:lineRule="auto"/>
        <w:contextualSpacing/>
        <w:jc w:val="both"/>
        <w:rPr>
          <w:rFonts w:ascii="Arial Narrow" w:hAnsi="Arial Narrow" w:cstheme="minorHAnsi"/>
          <w:b/>
          <w:color w:val="FF0000"/>
          <w:sz w:val="24"/>
          <w:szCs w:val="24"/>
          <w:u w:val="single"/>
        </w:rPr>
      </w:pPr>
    </w:p>
    <w:p w:rsidR="00FD3D13" w:rsidRDefault="00FD3D13" w:rsidP="00030C13">
      <w:pPr>
        <w:spacing w:after="0" w:line="240" w:lineRule="auto"/>
        <w:contextualSpacing/>
        <w:jc w:val="both"/>
        <w:rPr>
          <w:rFonts w:ascii="Arial Narrow" w:hAnsi="Arial Narrow" w:cstheme="minorHAnsi"/>
          <w:b/>
          <w:color w:val="FF0000"/>
          <w:sz w:val="24"/>
          <w:szCs w:val="24"/>
          <w:u w:val="single"/>
        </w:rPr>
      </w:pPr>
      <w:r>
        <w:rPr>
          <w:rFonts w:ascii="Arial Narrow" w:hAnsi="Arial Narrow" w:cstheme="minorHAnsi"/>
          <w:b/>
          <w:color w:val="FF0000"/>
          <w:sz w:val="24"/>
          <w:szCs w:val="24"/>
          <w:u w:val="single"/>
        </w:rPr>
        <w:t xml:space="preserve">ΓΕΛ ΓΙΑΝΝΟΥΛΗΣ: </w:t>
      </w:r>
      <w:r w:rsidR="00201B41">
        <w:rPr>
          <w:rFonts w:ascii="Arial Narrow" w:hAnsi="Arial Narrow" w:cstheme="minorHAnsi"/>
          <w:b/>
          <w:color w:val="FF0000"/>
          <w:sz w:val="24"/>
          <w:szCs w:val="24"/>
          <w:u w:val="single"/>
        </w:rPr>
        <w:t>12 ΜΑΘΗΤΕΣ</w:t>
      </w:r>
      <w:r w:rsidR="001410BD">
        <w:rPr>
          <w:rFonts w:ascii="Arial Narrow" w:hAnsi="Arial Narrow" w:cstheme="minorHAnsi"/>
          <w:b/>
          <w:color w:val="FF0000"/>
          <w:sz w:val="24"/>
          <w:szCs w:val="24"/>
          <w:u w:val="single"/>
        </w:rPr>
        <w:t xml:space="preserve"> (</w:t>
      </w:r>
      <w:r w:rsidR="003A4AD4">
        <w:rPr>
          <w:rFonts w:ascii="Arial Narrow" w:hAnsi="Arial Narrow" w:cstheme="minorHAnsi"/>
          <w:b/>
          <w:color w:val="FF0000"/>
          <w:sz w:val="24"/>
          <w:szCs w:val="24"/>
          <w:u w:val="single"/>
        </w:rPr>
        <w:t>ΤΟ ΠΛΗΘΟΣ ΔΟΘΗΚΕ ΜΕ ΤΗΛΕΦΩΝΙΚΗ ΕΠΙΚΟΙΝΩΝΙΑ)</w:t>
      </w:r>
    </w:p>
    <w:p w:rsidR="00BF6DA0" w:rsidRDefault="00BF6DA0" w:rsidP="00030C13">
      <w:pPr>
        <w:spacing w:after="0" w:line="240" w:lineRule="auto"/>
        <w:contextualSpacing/>
        <w:jc w:val="both"/>
        <w:rPr>
          <w:rFonts w:ascii="Arial Narrow" w:hAnsi="Arial Narrow" w:cstheme="minorHAnsi"/>
          <w:b/>
          <w:color w:val="FF0000"/>
          <w:sz w:val="24"/>
          <w:szCs w:val="24"/>
          <w:u w:val="single"/>
        </w:rPr>
      </w:pPr>
    </w:p>
    <w:p w:rsidR="00BF6DA0" w:rsidRPr="00BF6DA0" w:rsidRDefault="00BF6DA0" w:rsidP="00BF6DA0">
      <w:pPr>
        <w:spacing w:after="0" w:line="240" w:lineRule="auto"/>
        <w:contextualSpacing/>
        <w:jc w:val="both"/>
        <w:rPr>
          <w:rFonts w:ascii="Arial Narrow" w:hAnsi="Arial Narrow" w:cstheme="minorHAnsi"/>
          <w:b/>
          <w:color w:val="FF0000"/>
          <w:sz w:val="24"/>
          <w:szCs w:val="24"/>
          <w:u w:val="single"/>
        </w:rPr>
      </w:pPr>
      <w:r w:rsidRPr="00BF6DA0">
        <w:rPr>
          <w:rFonts w:ascii="Arial Narrow" w:hAnsi="Arial Narrow" w:cstheme="minorHAnsi"/>
          <w:b/>
          <w:color w:val="FF0000"/>
          <w:sz w:val="24"/>
          <w:szCs w:val="24"/>
          <w:u w:val="single"/>
        </w:rPr>
        <w:t>ΜΟΥΣΙΚΟ ΛΥΚΕΙΟ ΒΟΛΟΥ / 25 ΜΑΘΗΤΕΣ</w:t>
      </w:r>
    </w:p>
    <w:p w:rsidR="00BF6DA0" w:rsidRPr="009D5828" w:rsidRDefault="00BF6DA0" w:rsidP="00030C13">
      <w:pPr>
        <w:spacing w:after="0" w:line="240" w:lineRule="auto"/>
        <w:contextualSpacing/>
        <w:jc w:val="both"/>
        <w:rPr>
          <w:rFonts w:ascii="Arial Narrow" w:hAnsi="Arial Narrow" w:cstheme="minorHAnsi"/>
          <w:b/>
          <w:color w:val="FF0000"/>
          <w:sz w:val="24"/>
          <w:szCs w:val="24"/>
          <w:u w:val="single"/>
        </w:rPr>
      </w:pPr>
    </w:p>
    <w:p w:rsidR="00E44EE9" w:rsidRPr="009A6A6D" w:rsidRDefault="00E44EE9" w:rsidP="00E44EE9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2977"/>
        <w:gridCol w:w="3544"/>
      </w:tblGrid>
      <w:tr w:rsidR="00F76786" w:rsidRPr="009A6A6D" w:rsidTr="006F2BC9">
        <w:tc>
          <w:tcPr>
            <w:tcW w:w="1271" w:type="dxa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  <w:r w:rsidRPr="009A6A6D">
              <w:rPr>
                <w:rFonts w:ascii="Arial Narrow" w:hAnsi="Arial Narrow" w:cstheme="minorHAnsi"/>
                <w:b/>
                <w:szCs w:val="24"/>
              </w:rPr>
              <w:t>Ώρα</w:t>
            </w:r>
          </w:p>
        </w:tc>
        <w:tc>
          <w:tcPr>
            <w:tcW w:w="1134" w:type="dxa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  <w:r w:rsidRPr="009A6A6D">
              <w:rPr>
                <w:rFonts w:ascii="Arial Narrow" w:hAnsi="Arial Narrow" w:cstheme="minorHAnsi"/>
                <w:b/>
                <w:szCs w:val="24"/>
              </w:rPr>
              <w:t>Μέγιστος Αριθμός Μαθητών</w:t>
            </w:r>
          </w:p>
        </w:tc>
        <w:tc>
          <w:tcPr>
            <w:tcW w:w="2977" w:type="dxa"/>
          </w:tcPr>
          <w:p w:rsidR="00F76786" w:rsidRPr="009A6A6D" w:rsidRDefault="00F76786" w:rsidP="00AC4923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Δράσεις</w:t>
            </w:r>
          </w:p>
        </w:tc>
        <w:tc>
          <w:tcPr>
            <w:tcW w:w="3544" w:type="dxa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  <w:r>
              <w:rPr>
                <w:rFonts w:ascii="Arial Narrow" w:hAnsi="Arial Narrow" w:cstheme="minorHAnsi"/>
                <w:b/>
                <w:szCs w:val="24"/>
              </w:rPr>
              <w:t>Υπεύθυνος</w:t>
            </w:r>
          </w:p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</w:p>
        </w:tc>
      </w:tr>
      <w:tr w:rsidR="00F76786" w:rsidRPr="009A6A6D" w:rsidTr="006F2BC9">
        <w:tc>
          <w:tcPr>
            <w:tcW w:w="1271" w:type="dxa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09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:</w:t>
            </w:r>
            <w:r>
              <w:rPr>
                <w:rFonts w:ascii="Arial Narrow" w:hAnsi="Arial Narrow" w:cstheme="minorHAnsi"/>
                <w:sz w:val="24"/>
                <w:szCs w:val="24"/>
              </w:rPr>
              <w:t>3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0-</w:t>
            </w:r>
            <w:r w:rsidRPr="00F76786">
              <w:rPr>
                <w:rFonts w:ascii="Arial Narrow" w:hAnsi="Arial Narrow" w:cstheme="minorHAnsi"/>
                <w:sz w:val="24"/>
                <w:szCs w:val="24"/>
              </w:rPr>
              <w:t>10.30</w:t>
            </w:r>
          </w:p>
        </w:tc>
        <w:tc>
          <w:tcPr>
            <w:tcW w:w="1134" w:type="dxa"/>
            <w:vMerge w:val="restart"/>
          </w:tcPr>
          <w:p w:rsidR="00F76786" w:rsidRPr="005E20D4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5E20D4">
              <w:rPr>
                <w:rFonts w:ascii="Arial Narrow" w:hAnsi="Arial Narrow" w:cstheme="minorHAnsi"/>
                <w:b/>
                <w:sz w:val="24"/>
                <w:szCs w:val="24"/>
              </w:rPr>
              <w:t>50-60</w:t>
            </w:r>
          </w:p>
          <w:p w:rsidR="00F76786" w:rsidRPr="009A6A6D" w:rsidRDefault="00F76786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F76786" w:rsidRPr="009A6A6D" w:rsidRDefault="00F76786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2977" w:type="dxa"/>
          </w:tcPr>
          <w:p w:rsidR="00F76786" w:rsidRPr="009A6A6D" w:rsidRDefault="00F76786" w:rsidP="004C1E21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Υποδοχή Μαθητών</w:t>
            </w: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 xml:space="preserve"> – Καλωσόρισμα – Παρουσίαση Προγράμματος Σπουδών Τμήματος Νοσηλευτικής</w:t>
            </w:r>
          </w:p>
        </w:tc>
        <w:tc>
          <w:tcPr>
            <w:tcW w:w="3544" w:type="dxa"/>
          </w:tcPr>
          <w:p w:rsidR="00F76786" w:rsidRDefault="004C1E21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Τσάρας Κωνσταντίνος</w:t>
            </w:r>
            <w:r w:rsidR="00F76786" w:rsidRPr="009A6A6D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</w:t>
            </w:r>
            <w:r w:rsidR="00F76786" w:rsidRPr="009A6A6D">
              <w:rPr>
                <w:rFonts w:ascii="Arial Narrow" w:hAnsi="Arial Narrow" w:cstheme="minorHAnsi"/>
                <w:sz w:val="24"/>
                <w:szCs w:val="24"/>
              </w:rPr>
              <w:t xml:space="preserve">  Αναπληρ</w:t>
            </w:r>
            <w:r w:rsidR="00482B8A">
              <w:rPr>
                <w:rFonts w:ascii="Arial Narrow" w:hAnsi="Arial Narrow" w:cstheme="minorHAnsi"/>
                <w:sz w:val="24"/>
                <w:szCs w:val="24"/>
              </w:rPr>
              <w:t>ωτής Καθηγητής</w:t>
            </w:r>
          </w:p>
          <w:p w:rsidR="00F76786" w:rsidRPr="00F76786" w:rsidRDefault="00F76786" w:rsidP="00AC4923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Ηλίας Βαλιάκος </w:t>
            </w:r>
          </w:p>
          <w:p w:rsidR="00F76786" w:rsidRPr="005D79AB" w:rsidRDefault="00F76786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ΕΔΙΠ </w:t>
            </w:r>
          </w:p>
        </w:tc>
      </w:tr>
      <w:tr w:rsidR="00F76786" w:rsidRPr="009A6A6D" w:rsidTr="006F2BC9">
        <w:tc>
          <w:tcPr>
            <w:tcW w:w="1271" w:type="dxa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10:30-11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:</w:t>
            </w:r>
            <w:r>
              <w:rPr>
                <w:rFonts w:ascii="Arial Narrow" w:hAnsi="Arial Narrow" w:cstheme="minorHAnsi"/>
                <w:sz w:val="24"/>
                <w:szCs w:val="24"/>
              </w:rPr>
              <w:t>0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F76786" w:rsidRPr="009A6A6D" w:rsidRDefault="00F76786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Επαγγελματικές Προοπτικές στο Χ</w:t>
            </w:r>
            <w:r w:rsidRPr="009A6A6D"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ώρο της Νοσηλευτικής</w:t>
            </w:r>
          </w:p>
        </w:tc>
        <w:tc>
          <w:tcPr>
            <w:tcW w:w="3544" w:type="dxa"/>
          </w:tcPr>
          <w:p w:rsidR="00F76786" w:rsidRDefault="00F76786" w:rsidP="00AC4923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Μαρία Μαλλιαρού </w:t>
            </w:r>
          </w:p>
          <w:p w:rsidR="00F76786" w:rsidRDefault="00482B8A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Αναπληρώτρια </w:t>
            </w:r>
            <w:r w:rsidR="00F76786" w:rsidRPr="009A6A6D">
              <w:rPr>
                <w:rFonts w:ascii="Arial Narrow" w:hAnsi="Arial Narrow" w:cstheme="minorHAnsi"/>
                <w:sz w:val="24"/>
                <w:szCs w:val="24"/>
              </w:rPr>
              <w:t xml:space="preserve">Καθηγήτρια </w:t>
            </w:r>
          </w:p>
          <w:p w:rsidR="00F76786" w:rsidRPr="00F76786" w:rsidRDefault="00F76786" w:rsidP="00AC4923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>Στέ</w:t>
            </w:r>
            <w:r w:rsidR="00482B8A">
              <w:rPr>
                <w:rFonts w:ascii="Arial Narrow" w:hAnsi="Arial Narrow" w:cstheme="minorHAnsi"/>
                <w:b/>
                <w:sz w:val="24"/>
                <w:szCs w:val="24"/>
              </w:rPr>
              <w:t>λ</w:t>
            </w:r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λα </w:t>
            </w:r>
            <w:proofErr w:type="spellStart"/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>Ζέττα</w:t>
            </w:r>
            <w:proofErr w:type="spellEnd"/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</w:p>
          <w:p w:rsidR="00F76786" w:rsidRPr="009A6A6D" w:rsidRDefault="00F76786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ΕΤΕΠ </w:t>
            </w:r>
          </w:p>
        </w:tc>
      </w:tr>
      <w:tr w:rsidR="00F76786" w:rsidRPr="009A6A6D" w:rsidTr="006F2BC9">
        <w:tc>
          <w:tcPr>
            <w:tcW w:w="1271" w:type="dxa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sz w:val="24"/>
                <w:szCs w:val="24"/>
              </w:rPr>
              <w:t>1</w:t>
            </w:r>
            <w:r>
              <w:rPr>
                <w:rFonts w:ascii="Arial Narrow" w:hAnsi="Arial Narrow" w:cstheme="minorHAnsi"/>
                <w:sz w:val="24"/>
                <w:szCs w:val="24"/>
              </w:rPr>
              <w:t>1:0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0-1</w:t>
            </w:r>
            <w:r>
              <w:rPr>
                <w:rFonts w:ascii="Arial Narrow" w:hAnsi="Arial Narrow" w:cstheme="minorHAnsi"/>
                <w:sz w:val="24"/>
                <w:szCs w:val="24"/>
              </w:rPr>
              <w:t>1:3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F76786" w:rsidRPr="009A6A6D" w:rsidRDefault="00F76786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Ξενάγηση στα Εργαστήρια και στους Χώρους του Τμήματος Νοσηλευτικής</w:t>
            </w:r>
          </w:p>
        </w:tc>
        <w:tc>
          <w:tcPr>
            <w:tcW w:w="3544" w:type="dxa"/>
          </w:tcPr>
          <w:p w:rsidR="006F2BC9" w:rsidRDefault="006F2BC9" w:rsidP="006F2BC9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Φωτεινή Μάλλη</w:t>
            </w:r>
            <w:r w:rsidR="00F76786" w:rsidRPr="009A6A6D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</w:p>
          <w:p w:rsidR="00F76786" w:rsidRDefault="00F76786" w:rsidP="006F2BC9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Καθηγήτρια </w:t>
            </w:r>
          </w:p>
          <w:p w:rsidR="000F4777" w:rsidRPr="006F2BC9" w:rsidRDefault="000F4777" w:rsidP="006F2BC9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Διευθύντρια ΕΔΑΣ</w:t>
            </w:r>
          </w:p>
          <w:p w:rsidR="006F2BC9" w:rsidRDefault="006F2BC9" w:rsidP="006F2BC9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6F2BC9">
              <w:rPr>
                <w:rFonts w:ascii="Arial Narrow" w:hAnsi="Arial Narrow" w:cstheme="minorHAnsi"/>
                <w:b/>
                <w:sz w:val="24"/>
                <w:szCs w:val="24"/>
              </w:rPr>
              <w:t>Κοντοπούλου Λαμπρινή</w:t>
            </w:r>
          </w:p>
          <w:p w:rsidR="006F2BC9" w:rsidRPr="006F2BC9" w:rsidRDefault="006F2BC9" w:rsidP="006F2BC9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6F2BC9">
              <w:rPr>
                <w:rFonts w:ascii="Arial Narrow" w:hAnsi="Arial Narrow" w:cstheme="minorHAnsi"/>
                <w:sz w:val="24"/>
                <w:szCs w:val="24"/>
              </w:rPr>
              <w:t>ΕΔΙΠ</w:t>
            </w:r>
          </w:p>
        </w:tc>
      </w:tr>
      <w:tr w:rsidR="00F76786" w:rsidRPr="009A6A6D" w:rsidTr="006F2BC9">
        <w:tc>
          <w:tcPr>
            <w:tcW w:w="1271" w:type="dxa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11:30-12:0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F76786" w:rsidRPr="009A6A6D" w:rsidRDefault="00F76786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Ξενάγηση στα Εργαστήρια και στους Χώρους του Τμήματος Νοσηλευτικής</w:t>
            </w:r>
          </w:p>
        </w:tc>
        <w:tc>
          <w:tcPr>
            <w:tcW w:w="3544" w:type="dxa"/>
          </w:tcPr>
          <w:p w:rsidR="006F2BC9" w:rsidRDefault="006F2BC9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Ουρανία </w:t>
            </w:r>
            <w:proofErr w:type="spellStart"/>
            <w:r>
              <w:rPr>
                <w:rFonts w:ascii="Arial Narrow" w:hAnsi="Arial Narrow" w:cstheme="minorHAnsi"/>
                <w:b/>
                <w:sz w:val="24"/>
                <w:szCs w:val="24"/>
              </w:rPr>
              <w:t>Κώτσιου</w:t>
            </w:r>
            <w:proofErr w:type="spellEnd"/>
            <w:r w:rsidR="00F76786" w:rsidRPr="009A6A6D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</w:t>
            </w:r>
          </w:p>
          <w:p w:rsidR="00F76786" w:rsidRDefault="006F2BC9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Επίκουρος </w:t>
            </w:r>
            <w:r w:rsidR="00F76786">
              <w:rPr>
                <w:rFonts w:ascii="Arial Narrow" w:hAnsi="Arial Narrow" w:cstheme="minorHAnsi"/>
                <w:sz w:val="24"/>
                <w:szCs w:val="24"/>
              </w:rPr>
              <w:t>Καθηγή</w:t>
            </w:r>
            <w:r>
              <w:rPr>
                <w:rFonts w:ascii="Arial Narrow" w:hAnsi="Arial Narrow" w:cstheme="minorHAnsi"/>
                <w:sz w:val="24"/>
                <w:szCs w:val="24"/>
              </w:rPr>
              <w:t>τρια</w:t>
            </w:r>
          </w:p>
          <w:p w:rsidR="00F76786" w:rsidRPr="00F76786" w:rsidRDefault="00F76786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76786" w:rsidRPr="009A6A6D" w:rsidTr="006F2BC9">
        <w:trPr>
          <w:trHeight w:val="70"/>
        </w:trPr>
        <w:tc>
          <w:tcPr>
            <w:tcW w:w="1271" w:type="dxa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12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:00</w:t>
            </w:r>
          </w:p>
        </w:tc>
        <w:tc>
          <w:tcPr>
            <w:tcW w:w="1134" w:type="dxa"/>
            <w:vMerge/>
          </w:tcPr>
          <w:p w:rsidR="00F76786" w:rsidRPr="009A6A6D" w:rsidRDefault="00F76786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sz w:val="24"/>
                <w:szCs w:val="24"/>
              </w:rPr>
              <w:t>Λήξη της εκδήλωσης</w:t>
            </w:r>
          </w:p>
        </w:tc>
      </w:tr>
    </w:tbl>
    <w:p w:rsidR="00E44EE9" w:rsidRDefault="00E44EE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6F2BC9" w:rsidRDefault="006F2BC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6F2BC9" w:rsidRDefault="006F2BC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3E3FF0" w:rsidRDefault="003E3FF0" w:rsidP="003E3FF0">
      <w:pPr>
        <w:spacing w:after="0" w:line="240" w:lineRule="auto"/>
        <w:contextualSpacing/>
        <w:rPr>
          <w:rFonts w:ascii="Arial Narrow" w:hAnsi="Arial Narrow" w:cstheme="minorHAnsi"/>
          <w:b/>
          <w:sz w:val="24"/>
          <w:szCs w:val="24"/>
          <w:u w:val="single"/>
        </w:rPr>
      </w:pPr>
    </w:p>
    <w:p w:rsidR="006F2BC9" w:rsidRDefault="006F2BC9" w:rsidP="006F2BC9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 w:rsidRPr="003E3FF0">
        <w:rPr>
          <w:rFonts w:ascii="Arial Narrow" w:hAnsi="Arial Narrow" w:cstheme="minorHAnsi"/>
          <w:b/>
          <w:sz w:val="24"/>
          <w:szCs w:val="24"/>
          <w:u w:val="single"/>
        </w:rPr>
        <w:t>Πέμπτη 09.03.2023</w:t>
      </w:r>
    </w:p>
    <w:p w:rsidR="00E329D4" w:rsidRDefault="00E329D4" w:rsidP="006F2BC9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:rsidR="006F2BC9" w:rsidRDefault="006F2BC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2977"/>
        <w:gridCol w:w="3544"/>
      </w:tblGrid>
      <w:tr w:rsidR="006F2BC9" w:rsidRPr="009A6A6D" w:rsidTr="00AC4923">
        <w:tc>
          <w:tcPr>
            <w:tcW w:w="1271" w:type="dxa"/>
          </w:tcPr>
          <w:p w:rsidR="006F2BC9" w:rsidRPr="009A6A6D" w:rsidRDefault="006F2BC9" w:rsidP="00AC4923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  <w:r w:rsidRPr="009A6A6D">
              <w:rPr>
                <w:rFonts w:ascii="Arial Narrow" w:hAnsi="Arial Narrow" w:cstheme="minorHAnsi"/>
                <w:b/>
                <w:szCs w:val="24"/>
              </w:rPr>
              <w:t>Ώρα</w:t>
            </w:r>
          </w:p>
        </w:tc>
        <w:tc>
          <w:tcPr>
            <w:tcW w:w="1134" w:type="dxa"/>
          </w:tcPr>
          <w:p w:rsidR="006F2BC9" w:rsidRPr="009A6A6D" w:rsidRDefault="006F2BC9" w:rsidP="00AC4923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  <w:r w:rsidRPr="009A6A6D">
              <w:rPr>
                <w:rFonts w:ascii="Arial Narrow" w:hAnsi="Arial Narrow" w:cstheme="minorHAnsi"/>
                <w:b/>
                <w:szCs w:val="24"/>
              </w:rPr>
              <w:t>Μέγιστος Αριθμός Μαθητών</w:t>
            </w:r>
          </w:p>
        </w:tc>
        <w:tc>
          <w:tcPr>
            <w:tcW w:w="2977" w:type="dxa"/>
          </w:tcPr>
          <w:p w:rsidR="006F2BC9" w:rsidRPr="009A6A6D" w:rsidRDefault="006F2BC9" w:rsidP="00AC4923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Δράσεις</w:t>
            </w:r>
          </w:p>
        </w:tc>
        <w:tc>
          <w:tcPr>
            <w:tcW w:w="3544" w:type="dxa"/>
          </w:tcPr>
          <w:p w:rsidR="006F2BC9" w:rsidRPr="009A6A6D" w:rsidRDefault="006F2BC9" w:rsidP="00AC4923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  <w:r>
              <w:rPr>
                <w:rFonts w:ascii="Arial Narrow" w:hAnsi="Arial Narrow" w:cstheme="minorHAnsi"/>
                <w:b/>
                <w:szCs w:val="24"/>
              </w:rPr>
              <w:t>Υπεύθυνος</w:t>
            </w:r>
          </w:p>
          <w:p w:rsidR="006F2BC9" w:rsidRPr="009A6A6D" w:rsidRDefault="006F2BC9" w:rsidP="00AC4923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</w:p>
        </w:tc>
      </w:tr>
      <w:tr w:rsidR="006F2BC9" w:rsidRPr="009A6A6D" w:rsidTr="00AC4923">
        <w:tc>
          <w:tcPr>
            <w:tcW w:w="1271" w:type="dxa"/>
          </w:tcPr>
          <w:p w:rsidR="006F2BC9" w:rsidRPr="009A6A6D" w:rsidRDefault="006F2BC9" w:rsidP="00AC4923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09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:</w:t>
            </w:r>
            <w:r>
              <w:rPr>
                <w:rFonts w:ascii="Arial Narrow" w:hAnsi="Arial Narrow" w:cstheme="minorHAnsi"/>
                <w:sz w:val="24"/>
                <w:szCs w:val="24"/>
              </w:rPr>
              <w:t>3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0-</w:t>
            </w:r>
            <w:r w:rsidRPr="00F76786">
              <w:rPr>
                <w:rFonts w:ascii="Arial Narrow" w:hAnsi="Arial Narrow" w:cstheme="minorHAnsi"/>
                <w:sz w:val="24"/>
                <w:szCs w:val="24"/>
              </w:rPr>
              <w:t>10.30</w:t>
            </w:r>
          </w:p>
        </w:tc>
        <w:tc>
          <w:tcPr>
            <w:tcW w:w="1134" w:type="dxa"/>
            <w:vMerge w:val="restart"/>
          </w:tcPr>
          <w:p w:rsidR="006F2BC9" w:rsidRPr="005E20D4" w:rsidRDefault="006F2BC9" w:rsidP="00AC4923">
            <w:pPr>
              <w:contextualSpacing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5E20D4">
              <w:rPr>
                <w:rFonts w:ascii="Arial Narrow" w:hAnsi="Arial Narrow" w:cstheme="minorHAnsi"/>
                <w:b/>
                <w:sz w:val="24"/>
                <w:szCs w:val="24"/>
              </w:rPr>
              <w:t>50-60</w:t>
            </w:r>
          </w:p>
          <w:p w:rsidR="006F2BC9" w:rsidRPr="009A6A6D" w:rsidRDefault="006F2BC9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F2BC9" w:rsidRPr="009A6A6D" w:rsidRDefault="006F2BC9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2977" w:type="dxa"/>
          </w:tcPr>
          <w:p w:rsidR="006F2BC9" w:rsidRDefault="006F2BC9" w:rsidP="00AC4923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Υποδοχή Μαθητών</w:t>
            </w: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 xml:space="preserve"> – Καλωσόρισμα – Παρουσίαση Προγράμματος Σπουδών Τμήματος Νοσηλευτικής</w:t>
            </w:r>
          </w:p>
          <w:p w:rsidR="006F2BC9" w:rsidRPr="009A6A6D" w:rsidRDefault="006F2BC9" w:rsidP="00AC4923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3544" w:type="dxa"/>
          </w:tcPr>
          <w:p w:rsidR="006F2BC9" w:rsidRDefault="006F2BC9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Ιωάννα </w:t>
            </w:r>
            <w:proofErr w:type="spellStart"/>
            <w:r w:rsidRPr="009A6A6D">
              <w:rPr>
                <w:rFonts w:ascii="Arial Narrow" w:hAnsi="Arial Narrow" w:cstheme="minorHAnsi"/>
                <w:b/>
                <w:sz w:val="24"/>
                <w:szCs w:val="24"/>
              </w:rPr>
              <w:t>Παπαθανασίου</w:t>
            </w:r>
            <w:proofErr w:type="spellEnd"/>
            <w:r w:rsidRPr="009A6A6D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</w:t>
            </w:r>
            <w:r w:rsidR="003E3FF0">
              <w:rPr>
                <w:rFonts w:ascii="Arial Narrow" w:hAnsi="Arial Narrow" w:cstheme="minorHAnsi"/>
                <w:sz w:val="24"/>
                <w:szCs w:val="24"/>
              </w:rPr>
              <w:t xml:space="preserve">  Αναπληρώτρια Καθηγήτρια</w:t>
            </w:r>
          </w:p>
          <w:p w:rsidR="006F2BC9" w:rsidRPr="00F76786" w:rsidRDefault="006F2BC9" w:rsidP="00AC4923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Ηλίας Βαλιάκος </w:t>
            </w:r>
          </w:p>
          <w:p w:rsidR="006F2BC9" w:rsidRPr="005D79AB" w:rsidRDefault="006F2BC9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ΕΔΙΠ </w:t>
            </w:r>
          </w:p>
        </w:tc>
      </w:tr>
      <w:tr w:rsidR="006F2BC9" w:rsidRPr="009A6A6D" w:rsidTr="00AC4923">
        <w:tc>
          <w:tcPr>
            <w:tcW w:w="1271" w:type="dxa"/>
          </w:tcPr>
          <w:p w:rsidR="006F2BC9" w:rsidRPr="009A6A6D" w:rsidRDefault="006F2BC9" w:rsidP="00AC4923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10:30-11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:</w:t>
            </w:r>
            <w:r>
              <w:rPr>
                <w:rFonts w:ascii="Arial Narrow" w:hAnsi="Arial Narrow" w:cstheme="minorHAnsi"/>
                <w:sz w:val="24"/>
                <w:szCs w:val="24"/>
              </w:rPr>
              <w:t>0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6F2BC9" w:rsidRPr="009A6A6D" w:rsidRDefault="006F2BC9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BC9" w:rsidRPr="009A6A6D" w:rsidRDefault="006F2BC9" w:rsidP="00AC4923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Επαγγελματικές Προοπτικές στο Χ</w:t>
            </w:r>
            <w:r w:rsidRPr="009A6A6D"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ώρο της Νοσηλευτικής</w:t>
            </w:r>
          </w:p>
        </w:tc>
        <w:tc>
          <w:tcPr>
            <w:tcW w:w="3544" w:type="dxa"/>
          </w:tcPr>
          <w:p w:rsidR="006F2BC9" w:rsidRDefault="006F2BC9" w:rsidP="00AC4923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Μαρία Μαλλιαρού </w:t>
            </w:r>
          </w:p>
          <w:p w:rsidR="006F2BC9" w:rsidRDefault="000F4777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Αναπληρώτρια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6F2BC9" w:rsidRPr="009A6A6D">
              <w:rPr>
                <w:rFonts w:ascii="Arial Narrow" w:hAnsi="Arial Narrow" w:cstheme="minorHAnsi"/>
                <w:sz w:val="24"/>
                <w:szCs w:val="24"/>
              </w:rPr>
              <w:t xml:space="preserve">Καθηγήτρια </w:t>
            </w:r>
          </w:p>
          <w:p w:rsidR="006F2BC9" w:rsidRPr="00F76786" w:rsidRDefault="006F2BC9" w:rsidP="00AC4923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>Στέλ</w:t>
            </w:r>
            <w:r w:rsidR="000F4777">
              <w:rPr>
                <w:rFonts w:ascii="Arial Narrow" w:hAnsi="Arial Narrow" w:cstheme="minorHAnsi"/>
                <w:b/>
                <w:sz w:val="24"/>
                <w:szCs w:val="24"/>
              </w:rPr>
              <w:t>λ</w:t>
            </w:r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α </w:t>
            </w:r>
            <w:proofErr w:type="spellStart"/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>Ζέττα</w:t>
            </w:r>
            <w:proofErr w:type="spellEnd"/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</w:p>
          <w:p w:rsidR="006F2BC9" w:rsidRPr="009A6A6D" w:rsidRDefault="006F2BC9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ΕΤΕΠ </w:t>
            </w:r>
          </w:p>
        </w:tc>
      </w:tr>
      <w:tr w:rsidR="006F2BC9" w:rsidRPr="009A6A6D" w:rsidTr="00AC4923">
        <w:tc>
          <w:tcPr>
            <w:tcW w:w="1271" w:type="dxa"/>
          </w:tcPr>
          <w:p w:rsidR="006F2BC9" w:rsidRPr="009A6A6D" w:rsidRDefault="006F2BC9" w:rsidP="00AC4923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sz w:val="24"/>
                <w:szCs w:val="24"/>
              </w:rPr>
              <w:t>1</w:t>
            </w:r>
            <w:r>
              <w:rPr>
                <w:rFonts w:ascii="Arial Narrow" w:hAnsi="Arial Narrow" w:cstheme="minorHAnsi"/>
                <w:sz w:val="24"/>
                <w:szCs w:val="24"/>
              </w:rPr>
              <w:t>1:0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0-1</w:t>
            </w:r>
            <w:r>
              <w:rPr>
                <w:rFonts w:ascii="Arial Narrow" w:hAnsi="Arial Narrow" w:cstheme="minorHAnsi"/>
                <w:sz w:val="24"/>
                <w:szCs w:val="24"/>
              </w:rPr>
              <w:t>1:3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6F2BC9" w:rsidRPr="009A6A6D" w:rsidRDefault="006F2BC9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BC9" w:rsidRPr="009A6A6D" w:rsidRDefault="006F2BC9" w:rsidP="00AC4923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Ξενάγηση στα Εργαστήρια και στους Χώρους του Τμήματος Νοσηλευτικής</w:t>
            </w:r>
          </w:p>
        </w:tc>
        <w:tc>
          <w:tcPr>
            <w:tcW w:w="3544" w:type="dxa"/>
          </w:tcPr>
          <w:p w:rsidR="006F2BC9" w:rsidRDefault="006F2BC9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theme="minorHAnsi"/>
                <w:b/>
                <w:sz w:val="24"/>
                <w:szCs w:val="24"/>
              </w:rPr>
              <w:t>Παπαθανασίου</w:t>
            </w:r>
            <w:proofErr w:type="spellEnd"/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Ιωάννα</w:t>
            </w:r>
            <w:r w:rsidRPr="009A6A6D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</w:p>
          <w:p w:rsidR="006F2BC9" w:rsidRDefault="006F2BC9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Αναπληρώτρια 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Καθηγήτρια </w:t>
            </w:r>
          </w:p>
          <w:p w:rsidR="000F4777" w:rsidRPr="000F4777" w:rsidRDefault="000F4777" w:rsidP="00AC4923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Διευθύντρια </w:t>
            </w:r>
            <w:r>
              <w:rPr>
                <w:rFonts w:ascii="Arial Narrow" w:hAnsi="Arial Narrow" w:cstheme="minorHAnsi"/>
                <w:sz w:val="24"/>
                <w:szCs w:val="24"/>
                <w:lang w:val="en-US"/>
              </w:rPr>
              <w:t>Co</w:t>
            </w:r>
            <w:r w:rsidRPr="000F4777">
              <w:rPr>
                <w:rFonts w:ascii="Arial Narrow" w:hAnsi="Arial Narrow" w:cstheme="minorHAnsi"/>
                <w:sz w:val="24"/>
                <w:szCs w:val="24"/>
              </w:rPr>
              <w:t xml:space="preserve">. </w:t>
            </w:r>
            <w:r>
              <w:rPr>
                <w:rFonts w:ascii="Arial Narrow" w:hAnsi="Arial Narrow" w:cstheme="minorHAnsi"/>
                <w:sz w:val="24"/>
                <w:szCs w:val="24"/>
                <w:lang w:val="en-US"/>
              </w:rPr>
              <w:t>Nu</w:t>
            </w:r>
            <w:r w:rsidRPr="000F4777">
              <w:rPr>
                <w:rFonts w:ascii="Arial Narrow" w:hAnsi="Arial Narrow" w:cstheme="minorHAnsi"/>
                <w:sz w:val="24"/>
                <w:szCs w:val="24"/>
              </w:rPr>
              <w:t xml:space="preserve">. </w:t>
            </w:r>
            <w:r>
              <w:rPr>
                <w:rFonts w:ascii="Arial Narrow" w:hAnsi="Arial Narrow" w:cstheme="minorHAnsi"/>
                <w:sz w:val="24"/>
                <w:szCs w:val="24"/>
                <w:lang w:val="en-US"/>
              </w:rPr>
              <w:t>Lab</w:t>
            </w:r>
          </w:p>
          <w:p w:rsidR="006F2BC9" w:rsidRDefault="006F2BC9" w:rsidP="006F2BC9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Στέλλα </w:t>
            </w:r>
            <w:proofErr w:type="spellStart"/>
            <w:r>
              <w:rPr>
                <w:rFonts w:ascii="Arial Narrow" w:hAnsi="Arial Narrow" w:cstheme="minorHAnsi"/>
                <w:b/>
                <w:sz w:val="24"/>
                <w:szCs w:val="24"/>
              </w:rPr>
              <w:t>Ζέττα</w:t>
            </w:r>
            <w:proofErr w:type="spellEnd"/>
          </w:p>
          <w:p w:rsidR="006F2BC9" w:rsidRPr="006F2BC9" w:rsidRDefault="006F2BC9" w:rsidP="006F2BC9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6F2BC9">
              <w:rPr>
                <w:rFonts w:ascii="Arial Narrow" w:hAnsi="Arial Narrow" w:cstheme="minorHAnsi"/>
                <w:sz w:val="24"/>
                <w:szCs w:val="24"/>
              </w:rPr>
              <w:t>ΕΔΙΠ</w:t>
            </w:r>
          </w:p>
        </w:tc>
      </w:tr>
      <w:tr w:rsidR="006F2BC9" w:rsidRPr="009A6A6D" w:rsidTr="00AC4923">
        <w:tc>
          <w:tcPr>
            <w:tcW w:w="1271" w:type="dxa"/>
          </w:tcPr>
          <w:p w:rsidR="006F2BC9" w:rsidRPr="009A6A6D" w:rsidRDefault="006F2BC9" w:rsidP="00AC4923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11:30-12:0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6F2BC9" w:rsidRPr="009A6A6D" w:rsidRDefault="006F2BC9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BC9" w:rsidRPr="009A6A6D" w:rsidRDefault="006F2BC9" w:rsidP="00AC4923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Ξενάγηση στα Εργαστήρια και στους Χώρους του Τμήματος Νοσηλευτικής</w:t>
            </w:r>
          </w:p>
        </w:tc>
        <w:tc>
          <w:tcPr>
            <w:tcW w:w="3544" w:type="dxa"/>
          </w:tcPr>
          <w:p w:rsidR="006F2BC9" w:rsidRDefault="006F2BC9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Δημήτριος </w:t>
            </w:r>
            <w:proofErr w:type="spellStart"/>
            <w:r>
              <w:rPr>
                <w:rFonts w:ascii="Arial Narrow" w:hAnsi="Arial Narrow" w:cstheme="minorHAnsi"/>
                <w:b/>
                <w:sz w:val="24"/>
                <w:szCs w:val="24"/>
              </w:rPr>
              <w:t>Μαντζάρης</w:t>
            </w:r>
            <w:proofErr w:type="spellEnd"/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</w:p>
          <w:p w:rsidR="006F2BC9" w:rsidRDefault="003E3FF0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ΕΔΙΠ</w:t>
            </w:r>
          </w:p>
          <w:p w:rsidR="003E3FF0" w:rsidRPr="003E3FF0" w:rsidRDefault="003E3FF0" w:rsidP="00AC4923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proofErr w:type="spellStart"/>
            <w:r w:rsidRPr="003E3FF0">
              <w:rPr>
                <w:rFonts w:ascii="Arial Narrow" w:hAnsi="Arial Narrow" w:cstheme="minorHAnsi"/>
                <w:b/>
                <w:sz w:val="24"/>
                <w:szCs w:val="24"/>
              </w:rPr>
              <w:t>Στύλα</w:t>
            </w:r>
            <w:proofErr w:type="spellEnd"/>
            <w:r w:rsidRPr="003E3FF0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Δέσποινα</w:t>
            </w:r>
          </w:p>
          <w:p w:rsidR="006F2BC9" w:rsidRPr="00F76786" w:rsidRDefault="003E3FF0" w:rsidP="003E3FF0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ΕΔΙΠ</w:t>
            </w:r>
          </w:p>
        </w:tc>
      </w:tr>
      <w:tr w:rsidR="006F2BC9" w:rsidRPr="009A6A6D" w:rsidTr="00AC4923">
        <w:trPr>
          <w:trHeight w:val="70"/>
        </w:trPr>
        <w:tc>
          <w:tcPr>
            <w:tcW w:w="1271" w:type="dxa"/>
          </w:tcPr>
          <w:p w:rsidR="006F2BC9" w:rsidRPr="009A6A6D" w:rsidRDefault="006F2BC9" w:rsidP="00AC4923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12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:00</w:t>
            </w:r>
          </w:p>
        </w:tc>
        <w:tc>
          <w:tcPr>
            <w:tcW w:w="1134" w:type="dxa"/>
            <w:vMerge/>
          </w:tcPr>
          <w:p w:rsidR="006F2BC9" w:rsidRPr="009A6A6D" w:rsidRDefault="006F2BC9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6F2BC9" w:rsidRPr="009A6A6D" w:rsidRDefault="006F2BC9" w:rsidP="00AC4923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F2BC9" w:rsidRPr="009A6A6D" w:rsidRDefault="006F2BC9" w:rsidP="00AC4923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sz w:val="24"/>
                <w:szCs w:val="24"/>
              </w:rPr>
              <w:t>Λήξη της εκδήλωσης</w:t>
            </w:r>
          </w:p>
        </w:tc>
      </w:tr>
    </w:tbl>
    <w:p w:rsidR="006F2BC9" w:rsidRPr="009A6A6D" w:rsidRDefault="006F2BC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sectPr w:rsidR="006F2BC9" w:rsidRPr="009A6A6D" w:rsidSect="00A933F4">
      <w:headerReference w:type="default" r:id="rId7"/>
      <w:pgSz w:w="11906" w:h="16838"/>
      <w:pgMar w:top="1032" w:right="1800" w:bottom="851" w:left="851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5ED" w:rsidRDefault="00AE15ED" w:rsidP="003B60A7">
      <w:pPr>
        <w:spacing w:after="0" w:line="240" w:lineRule="auto"/>
      </w:pPr>
      <w:r>
        <w:separator/>
      </w:r>
    </w:p>
  </w:endnote>
  <w:endnote w:type="continuationSeparator" w:id="0">
    <w:p w:rsidR="00AE15ED" w:rsidRDefault="00AE15ED" w:rsidP="003B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5ED" w:rsidRDefault="00AE15ED" w:rsidP="003B60A7">
      <w:pPr>
        <w:spacing w:after="0" w:line="240" w:lineRule="auto"/>
      </w:pPr>
      <w:r>
        <w:separator/>
      </w:r>
    </w:p>
  </w:footnote>
  <w:footnote w:type="continuationSeparator" w:id="0">
    <w:p w:rsidR="00AE15ED" w:rsidRDefault="00AE15ED" w:rsidP="003B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8D0" w:rsidRDefault="008A7D94" w:rsidP="002938D0">
    <w:pPr>
      <w:ind w:left="-709" w:right="-625"/>
      <w:jc w:val="center"/>
      <w:rPr>
        <w:b/>
      </w:rPr>
    </w:pPr>
    <w:r>
      <w:rPr>
        <w:noProof/>
        <w:lang w:eastAsia="el-GR"/>
      </w:rPr>
      <w:drawing>
        <wp:inline distT="0" distB="0" distL="0" distR="0" wp14:anchorId="7C2B4E8E" wp14:editId="247187C3">
          <wp:extent cx="1341120" cy="145542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1455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38D0">
      <w:rPr>
        <w:b/>
      </w:rPr>
      <w:t xml:space="preserve">                </w:t>
    </w:r>
  </w:p>
  <w:p w:rsidR="003B60A7" w:rsidRDefault="00E44EE9" w:rsidP="00E44EE9">
    <w:pPr>
      <w:spacing w:after="0" w:line="240" w:lineRule="auto"/>
      <w:ind w:left="-709" w:right="-624"/>
      <w:contextualSpacing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 xml:space="preserve">ΤΜΗΜΑ ΝΟΣΗΛΕΥΤΙΚΗΣ </w:t>
    </w:r>
  </w:p>
  <w:p w:rsidR="00E44EE9" w:rsidRPr="00E44EE9" w:rsidRDefault="00E44EE9" w:rsidP="00E44EE9">
    <w:pPr>
      <w:spacing w:after="0" w:line="240" w:lineRule="auto"/>
      <w:ind w:left="-709" w:right="-624"/>
      <w:contextualSpacing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ΠΑΝΕΠΙΣΤΗΜΙΟ ΘΕΣΣΑΛΙΑΣ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53149"/>
    <w:multiLevelType w:val="hybridMultilevel"/>
    <w:tmpl w:val="E940FD06"/>
    <w:lvl w:ilvl="0" w:tplc="7F14C4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A7"/>
    <w:rsid w:val="00001BF1"/>
    <w:rsid w:val="00014C65"/>
    <w:rsid w:val="00021778"/>
    <w:rsid w:val="00030C13"/>
    <w:rsid w:val="0004779F"/>
    <w:rsid w:val="000F358C"/>
    <w:rsid w:val="000F4636"/>
    <w:rsid w:val="000F4777"/>
    <w:rsid w:val="001410BD"/>
    <w:rsid w:val="0016390E"/>
    <w:rsid w:val="001B12D1"/>
    <w:rsid w:val="001C393D"/>
    <w:rsid w:val="001E0DED"/>
    <w:rsid w:val="001E4C7B"/>
    <w:rsid w:val="001F3CEB"/>
    <w:rsid w:val="00201B41"/>
    <w:rsid w:val="00243B5E"/>
    <w:rsid w:val="00245EE7"/>
    <w:rsid w:val="0024770F"/>
    <w:rsid w:val="002514E4"/>
    <w:rsid w:val="00252E6C"/>
    <w:rsid w:val="002938D0"/>
    <w:rsid w:val="002A0E23"/>
    <w:rsid w:val="002B1469"/>
    <w:rsid w:val="002B6113"/>
    <w:rsid w:val="00327239"/>
    <w:rsid w:val="003854DE"/>
    <w:rsid w:val="003A3080"/>
    <w:rsid w:val="003A4AD4"/>
    <w:rsid w:val="003A788B"/>
    <w:rsid w:val="003B60A7"/>
    <w:rsid w:val="003C62ED"/>
    <w:rsid w:val="003D2CBC"/>
    <w:rsid w:val="003E0A92"/>
    <w:rsid w:val="003E3FF0"/>
    <w:rsid w:val="0046645F"/>
    <w:rsid w:val="00482B8A"/>
    <w:rsid w:val="00491563"/>
    <w:rsid w:val="004C1E21"/>
    <w:rsid w:val="004E6F3D"/>
    <w:rsid w:val="004F346E"/>
    <w:rsid w:val="004F5121"/>
    <w:rsid w:val="00512712"/>
    <w:rsid w:val="0051615E"/>
    <w:rsid w:val="00522783"/>
    <w:rsid w:val="00535D4F"/>
    <w:rsid w:val="0053713A"/>
    <w:rsid w:val="0057420E"/>
    <w:rsid w:val="005A0A5E"/>
    <w:rsid w:val="005B1FA6"/>
    <w:rsid w:val="005C68BE"/>
    <w:rsid w:val="005D79AB"/>
    <w:rsid w:val="005E20D4"/>
    <w:rsid w:val="00613D88"/>
    <w:rsid w:val="00637836"/>
    <w:rsid w:val="00644FA0"/>
    <w:rsid w:val="0067535D"/>
    <w:rsid w:val="00676CBD"/>
    <w:rsid w:val="006817D6"/>
    <w:rsid w:val="00683089"/>
    <w:rsid w:val="006D29EA"/>
    <w:rsid w:val="006F2BC9"/>
    <w:rsid w:val="00740331"/>
    <w:rsid w:val="007453F8"/>
    <w:rsid w:val="00751DE8"/>
    <w:rsid w:val="00767D1C"/>
    <w:rsid w:val="00773195"/>
    <w:rsid w:val="007A377E"/>
    <w:rsid w:val="007D4B1B"/>
    <w:rsid w:val="007E601D"/>
    <w:rsid w:val="007F240E"/>
    <w:rsid w:val="007F29A5"/>
    <w:rsid w:val="00825F74"/>
    <w:rsid w:val="00845B80"/>
    <w:rsid w:val="00855C01"/>
    <w:rsid w:val="008A198A"/>
    <w:rsid w:val="008A7D94"/>
    <w:rsid w:val="008D2A56"/>
    <w:rsid w:val="0092454D"/>
    <w:rsid w:val="0093588D"/>
    <w:rsid w:val="009547C6"/>
    <w:rsid w:val="009646A7"/>
    <w:rsid w:val="009A285D"/>
    <w:rsid w:val="009A292A"/>
    <w:rsid w:val="009A6A6D"/>
    <w:rsid w:val="009A6F3C"/>
    <w:rsid w:val="009D1ED4"/>
    <w:rsid w:val="009D5828"/>
    <w:rsid w:val="00A03790"/>
    <w:rsid w:val="00A04D56"/>
    <w:rsid w:val="00A06FE6"/>
    <w:rsid w:val="00A07897"/>
    <w:rsid w:val="00A312AF"/>
    <w:rsid w:val="00A428E8"/>
    <w:rsid w:val="00A46CF5"/>
    <w:rsid w:val="00A62BB7"/>
    <w:rsid w:val="00A6432D"/>
    <w:rsid w:val="00A762E3"/>
    <w:rsid w:val="00A933F4"/>
    <w:rsid w:val="00AD13E2"/>
    <w:rsid w:val="00AE15ED"/>
    <w:rsid w:val="00AF117F"/>
    <w:rsid w:val="00B50A60"/>
    <w:rsid w:val="00B51CC2"/>
    <w:rsid w:val="00B639E1"/>
    <w:rsid w:val="00B661BD"/>
    <w:rsid w:val="00B806F1"/>
    <w:rsid w:val="00BA657A"/>
    <w:rsid w:val="00BF2187"/>
    <w:rsid w:val="00BF6DA0"/>
    <w:rsid w:val="00C16F85"/>
    <w:rsid w:val="00C7023D"/>
    <w:rsid w:val="00C766C1"/>
    <w:rsid w:val="00C833BC"/>
    <w:rsid w:val="00C84B54"/>
    <w:rsid w:val="00CC4BE0"/>
    <w:rsid w:val="00D23CEB"/>
    <w:rsid w:val="00D35664"/>
    <w:rsid w:val="00D51F98"/>
    <w:rsid w:val="00D57F81"/>
    <w:rsid w:val="00E26C38"/>
    <w:rsid w:val="00E31859"/>
    <w:rsid w:val="00E329D4"/>
    <w:rsid w:val="00E44BAD"/>
    <w:rsid w:val="00E44EE9"/>
    <w:rsid w:val="00E61C6C"/>
    <w:rsid w:val="00E65149"/>
    <w:rsid w:val="00E65F7E"/>
    <w:rsid w:val="00E708B2"/>
    <w:rsid w:val="00F0148F"/>
    <w:rsid w:val="00F12D34"/>
    <w:rsid w:val="00F358FF"/>
    <w:rsid w:val="00F5486D"/>
    <w:rsid w:val="00F74413"/>
    <w:rsid w:val="00F76786"/>
    <w:rsid w:val="00FA3B5A"/>
    <w:rsid w:val="00FA41AD"/>
    <w:rsid w:val="00FA7F45"/>
    <w:rsid w:val="00FB16EC"/>
    <w:rsid w:val="00FB4CFC"/>
    <w:rsid w:val="00FC5369"/>
    <w:rsid w:val="00FD0CBD"/>
    <w:rsid w:val="00FD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B7633C"/>
  <w15:docId w15:val="{905CB5CD-1585-41F9-B2B0-5CDA2A51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23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B60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3B60A7"/>
  </w:style>
  <w:style w:type="paragraph" w:styleId="a6">
    <w:name w:val="footer"/>
    <w:basedOn w:val="a"/>
    <w:link w:val="Char0"/>
    <w:uiPriority w:val="99"/>
    <w:unhideWhenUsed/>
    <w:rsid w:val="003B60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3B60A7"/>
  </w:style>
  <w:style w:type="paragraph" w:styleId="a7">
    <w:name w:val="Balloon Text"/>
    <w:basedOn w:val="a"/>
    <w:link w:val="Char1"/>
    <w:uiPriority w:val="99"/>
    <w:semiHidden/>
    <w:unhideWhenUsed/>
    <w:rsid w:val="0024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45EE7"/>
    <w:rPr>
      <w:rFonts w:ascii="Tahoma" w:hAnsi="Tahoma" w:cs="Tahoma"/>
      <w:sz w:val="16"/>
      <w:szCs w:val="16"/>
    </w:rPr>
  </w:style>
  <w:style w:type="character" w:customStyle="1" w:styleId="kxbc">
    <w:name w:val="kxbc"/>
    <w:basedOn w:val="a0"/>
    <w:rsid w:val="00AF1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Γ. Μαντάνης</dc:creator>
  <cp:lastModifiedBy>ATHANASIADI KORALIA</cp:lastModifiedBy>
  <cp:revision>17</cp:revision>
  <cp:lastPrinted>2019-09-25T11:10:00Z</cp:lastPrinted>
  <dcterms:created xsi:type="dcterms:W3CDTF">2023-02-13T12:33:00Z</dcterms:created>
  <dcterms:modified xsi:type="dcterms:W3CDTF">2023-03-06T11:39:00Z</dcterms:modified>
</cp:coreProperties>
</file>