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11C2A" w14:textId="16B3F91B" w:rsidR="004C4A19" w:rsidRDefault="004C4A19" w:rsidP="004C4A19">
      <w:pPr>
        <w:jc w:val="center"/>
      </w:pPr>
      <w:r>
        <w:rPr>
          <w:rFonts w:ascii="Book Antiqua" w:hAnsi="Book Antiqua"/>
          <w:b/>
          <w:noProof/>
          <w:sz w:val="24"/>
          <w:szCs w:val="24"/>
          <w:lang w:eastAsia="el-GR"/>
        </w:rPr>
        <w:drawing>
          <wp:inline distT="0" distB="0" distL="0" distR="0" wp14:anchorId="4B990BFF" wp14:editId="7E65297C">
            <wp:extent cx="1051312" cy="707643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i Thessaly logo text gree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2" cy="729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80165" w14:textId="77777777" w:rsidR="00F95B70" w:rsidRDefault="00F95B70" w:rsidP="007B5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D94AD4" w14:textId="34487D9F" w:rsidR="004C4A19" w:rsidRPr="00FD18FB" w:rsidRDefault="004C4A19" w:rsidP="007B5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8FB">
        <w:rPr>
          <w:rFonts w:ascii="Times New Roman" w:hAnsi="Times New Roman" w:cs="Times New Roman"/>
          <w:b/>
          <w:sz w:val="24"/>
          <w:szCs w:val="24"/>
        </w:rPr>
        <w:t>ΣΧΟΛΗ ΑΝΘΡΩΠΙΣΤΙΚΩΝ &amp; ΚΟΙΝΩΝΙΚΩΝ ΕΠΙΣΤΗΜΩΝ</w:t>
      </w:r>
    </w:p>
    <w:p w14:paraId="318F54A1" w14:textId="77777777" w:rsidR="00CF0D97" w:rsidRDefault="00CF0D97" w:rsidP="007B5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ΤΜΗΜΑ ΙΣΤΟΡΙΑΣ ΑΡΧΑΙΟΛΟΓΙΑΣ ΚΑΙ </w:t>
      </w:r>
    </w:p>
    <w:p w14:paraId="00DC001A" w14:textId="632C3237" w:rsidR="00E20BA5" w:rsidRPr="00FD18FB" w:rsidRDefault="00CF0D97" w:rsidP="007B5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ΚΟΙΝΩΝΙΚΗΣ ΑΝΘΡΩΠΟΛΟΓΙΑΣ</w:t>
      </w:r>
    </w:p>
    <w:p w14:paraId="5B5E3EEA" w14:textId="77777777" w:rsidR="001D180F" w:rsidRDefault="001D180F" w:rsidP="001D180F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Αργοναυτών και Φιλελλήνων, 38221 Βόλος, </w:t>
      </w:r>
    </w:p>
    <w:p w14:paraId="7FAE8577" w14:textId="4F21B65F" w:rsidR="00E20BA5" w:rsidRPr="00FD18FB" w:rsidRDefault="001D180F" w:rsidP="001D18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Συγκρότημα Παπαστράτου, Κτήριο Γ', Ημιώροφος</w:t>
      </w:r>
    </w:p>
    <w:p w14:paraId="2D606C1F" w14:textId="77777777" w:rsidR="001D180F" w:rsidRDefault="001D180F" w:rsidP="007B5E85">
      <w:pPr>
        <w:pStyle w:val="Default"/>
        <w:jc w:val="center"/>
        <w:rPr>
          <w:rFonts w:ascii="Times New Roman" w:hAnsi="Times New Roman" w:cs="Times New Roman"/>
          <w:sz w:val="24"/>
          <w:szCs w:val="24"/>
        </w:rPr>
      </w:pPr>
    </w:p>
    <w:p w14:paraId="46130B3A" w14:textId="49A08022" w:rsidR="007B5E85" w:rsidRPr="00A15968" w:rsidRDefault="00CF0D97" w:rsidP="007B5E85">
      <w:pPr>
        <w:pStyle w:val="Defaul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ΑΝΟΙΧΤΕΣ ΘΥΡΕΣ 2023</w:t>
      </w:r>
    </w:p>
    <w:p w14:paraId="5A4A8770" w14:textId="187BF4F3" w:rsidR="00E20BA5" w:rsidRPr="00FD18FB" w:rsidRDefault="00E20BA5" w:rsidP="007B5E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A90F0A" w14:textId="7EB2EB0A" w:rsidR="00CF0D97" w:rsidRDefault="007B5E85" w:rsidP="00CF0D97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8FB">
        <w:rPr>
          <w:rFonts w:ascii="Times New Roman" w:hAnsi="Times New Roman" w:cs="Times New Roman"/>
          <w:sz w:val="24"/>
          <w:szCs w:val="24"/>
        </w:rPr>
        <w:t>ΗΜΕΡΟΜΗΝΙΑ ΣΥΜΜΕΤΟΧΗΣ ΤΟΥ ΤΜΗΜΑΤΟΣ:</w:t>
      </w:r>
    </w:p>
    <w:p w14:paraId="7D4E0F27" w14:textId="04F28370" w:rsidR="00E20BA5" w:rsidRPr="00CE4191" w:rsidRDefault="00CF0D97" w:rsidP="00CF0D9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E4191">
        <w:rPr>
          <w:rFonts w:ascii="Times New Roman" w:hAnsi="Times New Roman" w:cs="Times New Roman"/>
          <w:b/>
          <w:sz w:val="28"/>
          <w:szCs w:val="24"/>
        </w:rPr>
        <w:t>Τρίτη 7 και Τετάρτη 8 Μαρτίου</w:t>
      </w:r>
    </w:p>
    <w:p w14:paraId="70691861" w14:textId="58A03880" w:rsidR="00E20BA5" w:rsidRPr="00FD18FB" w:rsidRDefault="00E20BA5" w:rsidP="00E20BA5">
      <w:pPr>
        <w:rPr>
          <w:rFonts w:ascii="Times New Roman" w:hAnsi="Times New Roman" w:cs="Times New Roman"/>
          <w:sz w:val="24"/>
          <w:szCs w:val="24"/>
        </w:rPr>
      </w:pPr>
    </w:p>
    <w:p w14:paraId="15A46D4E" w14:textId="4C3A8931" w:rsidR="007B5E85" w:rsidRPr="00FD18FB" w:rsidRDefault="007B5E85" w:rsidP="007B5E85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8FB">
        <w:rPr>
          <w:rFonts w:ascii="Times New Roman" w:hAnsi="Times New Roman" w:cs="Times New Roman"/>
          <w:sz w:val="24"/>
          <w:szCs w:val="24"/>
        </w:rPr>
        <w:t>ΠΡΟΓΡΑΜΜΑ</w:t>
      </w:r>
      <w:r w:rsidR="005C1D13" w:rsidRPr="00FD18FB">
        <w:rPr>
          <w:rFonts w:ascii="Times New Roman" w:hAnsi="Times New Roman" w:cs="Times New Roman"/>
          <w:sz w:val="24"/>
          <w:szCs w:val="24"/>
        </w:rPr>
        <w:t xml:space="preserve"> ΠΑΡΟΥΣΙΑΣΕΩΝ, ΕΠΙΔΕΙΞΕΩΝ &amp; ΒΙΩΜΑΤΙΚΩΝ ΕΡΓΑΣΤΗΡΙΩΝ</w:t>
      </w:r>
    </w:p>
    <w:p w14:paraId="107E1D04" w14:textId="77777777" w:rsidR="00CF0D97" w:rsidRDefault="00CF0D97" w:rsidP="00CF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61A9B56" w14:textId="4F517CAF" w:rsidR="00CF0D97" w:rsidRDefault="00CF0D97" w:rsidP="00CF0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CF0D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ΤΡΊΤΗ 7 ΜΑΡΤΙΟΥ 2023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</w:t>
      </w:r>
      <w:r w:rsidRPr="00CF0D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[</w:t>
      </w:r>
      <w:r w:rsidRPr="00CF0D9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el-GR"/>
        </w:rPr>
        <w:t>ΕΩΣ 60 ΑΤΟΜΑ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- 20 άτομα ανά εργαστήριο</w:t>
      </w:r>
      <w:r w:rsidRPr="00CF0D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]</w:t>
      </w:r>
    </w:p>
    <w:p w14:paraId="5CBE9367" w14:textId="77777777" w:rsidR="00CF0D97" w:rsidRPr="00CF0D97" w:rsidRDefault="00CF0D97" w:rsidP="00CF0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14:paraId="4849CCB6" w14:textId="78538A70" w:rsidR="00CF0D97" w:rsidRPr="00CF0D97" w:rsidRDefault="00CF0D97" w:rsidP="00CF0D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D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9-10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</w:t>
      </w:r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Υποδοχή από τον Πρόεδρο του Τμήματος, ενημέρωση για το πρόγραμμα σπουδών, </w:t>
      </w:r>
      <w:proofErr w:type="spellStart"/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>Εράσμους</w:t>
      </w:r>
      <w:proofErr w:type="spellEnd"/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φοιτητική ζωή από αρμόδια μέλη ΔΕΠ και εκπρόσωπο φοιτητών. </w:t>
      </w:r>
    </w:p>
    <w:p w14:paraId="523F2BC5" w14:textId="37F2EE6A" w:rsidR="00CF0D97" w:rsidRPr="00CF0D97" w:rsidRDefault="00CF0D97" w:rsidP="00CF0D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D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10-11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</w:t>
      </w:r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Επίσκεψη σε Εργαστήριο Ιστορίας, Αρχαιολογίας </w:t>
      </w:r>
      <w:r w:rsidRPr="00CF0D9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ή</w:t>
      </w:r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Κοινωνικής Ανθρωπολογίας</w:t>
      </w:r>
    </w:p>
    <w:p w14:paraId="5C7F139C" w14:textId="7DB11891" w:rsidR="00CF0D97" w:rsidRPr="00CF0D97" w:rsidRDefault="00CF0D97" w:rsidP="00CF0D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D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11-12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</w:t>
      </w:r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Επίσκεψη σε Εργαστήριο Ιστορίας, Αρχαιολογίας </w:t>
      </w:r>
      <w:r w:rsidRPr="00CF0D9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ή </w:t>
      </w:r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>Κοινωνικής Ανθρωπολογίας</w:t>
      </w:r>
    </w:p>
    <w:p w14:paraId="122028DB" w14:textId="0E087E7F" w:rsidR="00CF0D97" w:rsidRDefault="00CF0D97" w:rsidP="00CF0D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D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12-1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</w:t>
      </w:r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Επίσκεψη σε Εργαστήριο Ιστορίας, Αρχαιολογίας</w:t>
      </w:r>
      <w:r w:rsidRPr="00CF0D9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ή</w:t>
      </w:r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Κοινωνικής Ανθρωπολογίας</w:t>
      </w:r>
    </w:p>
    <w:p w14:paraId="23B60EB2" w14:textId="1A5E79D0" w:rsidR="00CF0D97" w:rsidRDefault="00CF0D97" w:rsidP="00CF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A978B9A" w14:textId="3B8AFAA1" w:rsidR="00CF0D97" w:rsidRDefault="00CF0D97" w:rsidP="00CF0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CF0D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ΤΕΤΑΡΤΗ 8 ΜΑΡΤΙΟΥ 2023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</w:t>
      </w:r>
      <w:r w:rsidRPr="00CF0D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[</w:t>
      </w:r>
      <w:r w:rsidRPr="00CF0D9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el-GR"/>
        </w:rPr>
        <w:t>ΕΩΣ 60 ΑΤΟΜΑ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– 20 άτομα ανά εργαστήριο</w:t>
      </w:r>
      <w:r w:rsidRPr="00CF0D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]</w:t>
      </w:r>
    </w:p>
    <w:p w14:paraId="3B8E27C8" w14:textId="1629C6F7" w:rsidR="00CF0D97" w:rsidRDefault="00CF0D97" w:rsidP="00CF0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14:paraId="5BC29E76" w14:textId="77777777" w:rsidR="00CF0D97" w:rsidRPr="00CF0D97" w:rsidRDefault="00CF0D97" w:rsidP="00CF0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14:paraId="5799043D" w14:textId="4D4BA55B" w:rsidR="00CF0D97" w:rsidRPr="00CF0D97" w:rsidRDefault="00CF0D97" w:rsidP="00CF0D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D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9-10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Υποδοχή από τον Πρόεδρο του Τμήματος, ενημέρωση για το πρόγραμμα σπουδών, </w:t>
      </w:r>
      <w:proofErr w:type="spellStart"/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>Εράσμους</w:t>
      </w:r>
      <w:proofErr w:type="spellEnd"/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φοιτητική ζωή από αρμόδια μέλη ΔΕΠ και εκπρόσωπο φοιτητών. </w:t>
      </w:r>
    </w:p>
    <w:p w14:paraId="2444772C" w14:textId="6A1365CE" w:rsidR="00CF0D97" w:rsidRPr="00CF0D97" w:rsidRDefault="00CF0D97" w:rsidP="00CF0D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D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10-11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</w:t>
      </w:r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Επίσκεψη σε Εργαστήριο Ιστορίας, Αρχαιολογίας </w:t>
      </w:r>
      <w:r w:rsidRPr="00CF0D9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ή</w:t>
      </w:r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Κοινωνικής Ανθρωπολογίας</w:t>
      </w:r>
    </w:p>
    <w:p w14:paraId="719C92BF" w14:textId="05357033" w:rsidR="00CF0D97" w:rsidRPr="00CF0D97" w:rsidRDefault="00CF0D97" w:rsidP="00CF0D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D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11-12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</w:t>
      </w:r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Επίσκεψη σε Εργαστήριο Ιστορίας, Αρχαιολογίας </w:t>
      </w:r>
      <w:r w:rsidRPr="00CF0D9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ή </w:t>
      </w:r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>Κοινωνικής Ανθρωπολογίας</w:t>
      </w:r>
    </w:p>
    <w:p w14:paraId="1EB69955" w14:textId="6E1DF844" w:rsidR="00CF0D97" w:rsidRPr="00CF0D97" w:rsidRDefault="00CF0D97" w:rsidP="00CF0D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D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12-1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</w:t>
      </w:r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Επίσκεψη σε Εργαστήριο Ιστορίας, Αρχαιολογίας</w:t>
      </w:r>
      <w:r w:rsidRPr="00CF0D9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ή</w:t>
      </w:r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Κοινωνικής Ανθρωπολογίας</w:t>
      </w:r>
    </w:p>
    <w:p w14:paraId="3573EE6A" w14:textId="77777777" w:rsidR="00CF0D97" w:rsidRPr="00CF0D97" w:rsidRDefault="00CF0D97" w:rsidP="00CF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CAC306A" w14:textId="77777777" w:rsidR="00CF0D97" w:rsidRPr="00F00936" w:rsidRDefault="00CF0D97" w:rsidP="00F00936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sectPr w:rsidR="00CF0D97" w:rsidRPr="00F00936" w:rsidSect="00CF0D97">
      <w:pgSz w:w="11906" w:h="16838"/>
      <w:pgMar w:top="568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D6E96"/>
    <w:multiLevelType w:val="hybridMultilevel"/>
    <w:tmpl w:val="A8B80FBC"/>
    <w:lvl w:ilvl="0" w:tplc="4F6EB40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5522E"/>
    <w:multiLevelType w:val="hybridMultilevel"/>
    <w:tmpl w:val="D2FC8CE6"/>
    <w:lvl w:ilvl="0" w:tplc="6388EA8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EB"/>
    <w:rsid w:val="000A5FE8"/>
    <w:rsid w:val="001D180F"/>
    <w:rsid w:val="002269E0"/>
    <w:rsid w:val="002F3E5A"/>
    <w:rsid w:val="003E5912"/>
    <w:rsid w:val="004069EB"/>
    <w:rsid w:val="0046714A"/>
    <w:rsid w:val="004A321B"/>
    <w:rsid w:val="004C4A19"/>
    <w:rsid w:val="005C1D13"/>
    <w:rsid w:val="00783A61"/>
    <w:rsid w:val="007B5E85"/>
    <w:rsid w:val="007E5688"/>
    <w:rsid w:val="008470AE"/>
    <w:rsid w:val="009659EB"/>
    <w:rsid w:val="009C79C6"/>
    <w:rsid w:val="00A15968"/>
    <w:rsid w:val="00A451BA"/>
    <w:rsid w:val="00AC2961"/>
    <w:rsid w:val="00C434CD"/>
    <w:rsid w:val="00C97D04"/>
    <w:rsid w:val="00CE4191"/>
    <w:rsid w:val="00CF0D97"/>
    <w:rsid w:val="00D414BE"/>
    <w:rsid w:val="00DF617D"/>
    <w:rsid w:val="00E168FE"/>
    <w:rsid w:val="00E20BA5"/>
    <w:rsid w:val="00F00936"/>
    <w:rsid w:val="00F95B70"/>
    <w:rsid w:val="00FD18FB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A5B5"/>
  <w15:chartTrackingRefBased/>
  <w15:docId w15:val="{833679DC-4DD5-47A2-B658-905031AE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20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7B5E85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</w:rPr>
  </w:style>
  <w:style w:type="paragraph" w:styleId="a3">
    <w:name w:val="List Paragraph"/>
    <w:basedOn w:val="Default"/>
    <w:uiPriority w:val="34"/>
    <w:qFormat/>
    <w:rsid w:val="005C1D13"/>
  </w:style>
  <w:style w:type="paragraph" w:styleId="a4">
    <w:name w:val="Plain Text"/>
    <w:basedOn w:val="a"/>
    <w:link w:val="Char"/>
    <w:uiPriority w:val="99"/>
    <w:semiHidden/>
    <w:unhideWhenUsed/>
    <w:rsid w:val="009C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Απλό κείμενο Char"/>
    <w:basedOn w:val="a0"/>
    <w:link w:val="a4"/>
    <w:uiPriority w:val="99"/>
    <w:semiHidden/>
    <w:rsid w:val="009C79C6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TENTOLOURIS FILIPPOS</dc:creator>
  <cp:keywords/>
  <dc:description/>
  <cp:lastModifiedBy>Μαρία</cp:lastModifiedBy>
  <cp:revision>3</cp:revision>
  <dcterms:created xsi:type="dcterms:W3CDTF">2023-02-08T07:15:00Z</dcterms:created>
  <dcterms:modified xsi:type="dcterms:W3CDTF">2023-02-08T10:04:00Z</dcterms:modified>
</cp:coreProperties>
</file>