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8"/>
          <w:szCs w:val="28"/>
        </w:rPr>
        <w:id w:val="1953354852"/>
        <w:docPartObj>
          <w:docPartGallery w:val="Cover Pages"/>
          <w:docPartUnique/>
        </w:docPartObj>
      </w:sdtPr>
      <w:sdtEndPr>
        <w:rPr>
          <w:rFonts w:ascii="Book Antiqua" w:hAnsi="Book Antiqua" w:cs="Book Antiqua"/>
          <w:b/>
          <w:bCs/>
          <w:sz w:val="24"/>
          <w:szCs w:val="24"/>
        </w:rPr>
      </w:sdtEndPr>
      <w:sdtContent>
        <w:bookmarkStart w:id="0" w:name="_MON_1042529859" w:displacedByCustomXml="prev"/>
        <w:bookmarkEnd w:id="0" w:displacedByCustomXml="prev"/>
        <w:p w14:paraId="06DB5DCC" w14:textId="77777777" w:rsidR="00F103A7" w:rsidRPr="00220D0A" w:rsidRDefault="00925EF0" w:rsidP="00672402">
          <w:pPr>
            <w:jc w:val="center"/>
            <w:rPr>
              <w:rFonts w:ascii="Book Antiqua" w:hAnsi="Book Antiqua" w:cs="Book Antiqua"/>
              <w:b/>
              <w:bCs/>
              <w:sz w:val="28"/>
              <w:szCs w:val="28"/>
            </w:rPr>
          </w:pPr>
          <w:r w:rsidRPr="00220D0A">
            <w:rPr>
              <w:sz w:val="28"/>
              <w:szCs w:val="28"/>
            </w:rPr>
            <w:object w:dxaOrig="1562" w:dyaOrig="1562" w14:anchorId="0A23806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22.5pt;height:19.5pt" o:ole="" fillcolor="window">
                <v:imagedata r:id="rId6" o:title=""/>
              </v:shape>
              <o:OLEObject Type="Embed" ProgID="Word.Picture.8" ShapeID="_x0000_i1029" DrawAspect="Content" ObjectID="_1737547043" r:id="rId7"/>
            </w:object>
          </w:r>
          <w:r w:rsidR="00F103A7" w:rsidRPr="00220D0A">
            <w:rPr>
              <w:rFonts w:ascii="Book Antiqua" w:hAnsi="Book Antiqua" w:cs="Book Antiqua"/>
              <w:b/>
              <w:bCs/>
              <w:sz w:val="28"/>
              <w:szCs w:val="28"/>
            </w:rPr>
            <w:t>ΠΑΝΕΠΙΣΤΗΜΙΟ ΘΕΣΣΑΛΙΑΣ</w:t>
          </w:r>
        </w:p>
        <w:p w14:paraId="28AA090B" w14:textId="77777777" w:rsidR="00F103A7" w:rsidRPr="00220D0A" w:rsidRDefault="00F103A7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ΣΧΟΛΗ ΓΕΩΠΟΝΙΚΩΝ ΕΠΙΣΤΗΜΩΝ</w:t>
          </w:r>
        </w:p>
        <w:p w14:paraId="1E29ABBD" w14:textId="77777777" w:rsidR="00F103A7" w:rsidRPr="00220D0A" w:rsidRDefault="00F103A7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 xml:space="preserve">ΤΜΗΜΑ ΓΕΩΠΟΝΙΑΣ </w:t>
          </w:r>
          <w:r w:rsidR="003F501C">
            <w:rPr>
              <w:rFonts w:ascii="Book Antiqua" w:hAnsi="Book Antiqua" w:cs="Book Antiqua"/>
              <w:b/>
              <w:bCs/>
            </w:rPr>
            <w:t>- ΑΓΡΟΤΕΧΝΟΛΟΓΙΑΣ</w:t>
          </w:r>
        </w:p>
        <w:p w14:paraId="3FAE22BD" w14:textId="2DEFFADE" w:rsidR="009627BB" w:rsidRPr="00E736E6" w:rsidRDefault="00925EF0" w:rsidP="00672402">
          <w:pPr>
            <w:jc w:val="center"/>
            <w:rPr>
              <w:rFonts w:ascii="Book Antiqua" w:hAnsi="Book Antiqua" w:cs="Book Antiqua"/>
              <w:b/>
              <w:bCs/>
            </w:rPr>
          </w:pPr>
          <w:r w:rsidRPr="00220D0A">
            <w:rPr>
              <w:rFonts w:ascii="Book Antiqua" w:hAnsi="Book Antiqua" w:cs="Book Antiqua"/>
              <w:b/>
              <w:bCs/>
            </w:rPr>
            <w:t>ΑΝΟΙΧΤΕΣ ΘΥΡΕΣ (</w:t>
          </w:r>
          <w:r w:rsidR="00192FCC">
            <w:rPr>
              <w:rFonts w:ascii="Book Antiqua" w:hAnsi="Book Antiqua" w:cs="Book Antiqua"/>
              <w:b/>
              <w:bCs/>
            </w:rPr>
            <w:t>6</w:t>
          </w:r>
          <w:r w:rsidR="00B366E5" w:rsidRPr="00220D0A">
            <w:rPr>
              <w:rFonts w:ascii="Book Antiqua" w:hAnsi="Book Antiqua" w:cs="Book Antiqua"/>
              <w:b/>
              <w:bCs/>
            </w:rPr>
            <w:t>/3</w:t>
          </w:r>
          <w:r w:rsidRPr="00220D0A">
            <w:rPr>
              <w:rFonts w:ascii="Book Antiqua" w:hAnsi="Book Antiqua" w:cs="Book Antiqua"/>
              <w:b/>
              <w:bCs/>
            </w:rPr>
            <w:t>/20</w:t>
          </w:r>
          <w:r w:rsidR="003F501C">
            <w:rPr>
              <w:rFonts w:ascii="Book Antiqua" w:hAnsi="Book Antiqua" w:cs="Book Antiqua"/>
              <w:b/>
              <w:bCs/>
            </w:rPr>
            <w:t>2</w:t>
          </w:r>
          <w:r w:rsidR="00192FCC">
            <w:rPr>
              <w:rFonts w:ascii="Book Antiqua" w:hAnsi="Book Antiqua" w:cs="Book Antiqua"/>
              <w:b/>
              <w:bCs/>
            </w:rPr>
            <w:t>3</w:t>
          </w:r>
          <w:r w:rsidR="00092338" w:rsidRPr="00220D0A">
            <w:rPr>
              <w:rFonts w:ascii="Book Antiqua" w:hAnsi="Book Antiqua" w:cs="Book Antiqua"/>
              <w:b/>
              <w:bCs/>
            </w:rPr>
            <w:t xml:space="preserve"> – </w:t>
          </w:r>
          <w:r w:rsidR="003F501C">
            <w:rPr>
              <w:rFonts w:ascii="Book Antiqua" w:hAnsi="Book Antiqua" w:cs="Book Antiqua"/>
              <w:b/>
              <w:bCs/>
            </w:rPr>
            <w:t>1</w:t>
          </w:r>
          <w:r w:rsidR="00192FCC">
            <w:rPr>
              <w:rFonts w:ascii="Book Antiqua" w:hAnsi="Book Antiqua" w:cs="Book Antiqua"/>
              <w:b/>
              <w:bCs/>
            </w:rPr>
            <w:t>0</w:t>
          </w:r>
          <w:r w:rsidR="00B366E5" w:rsidRPr="00220D0A">
            <w:rPr>
              <w:rFonts w:ascii="Book Antiqua" w:hAnsi="Book Antiqua" w:cs="Book Antiqua"/>
              <w:b/>
              <w:bCs/>
            </w:rPr>
            <w:t>/3</w:t>
          </w:r>
          <w:r w:rsidRPr="00220D0A">
            <w:rPr>
              <w:rFonts w:ascii="Book Antiqua" w:hAnsi="Book Antiqua" w:cs="Book Antiqua"/>
              <w:b/>
              <w:bCs/>
            </w:rPr>
            <w:t>/20</w:t>
          </w:r>
          <w:r w:rsidR="003F501C">
            <w:rPr>
              <w:rFonts w:ascii="Book Antiqua" w:hAnsi="Book Antiqua" w:cs="Book Antiqua"/>
              <w:b/>
              <w:bCs/>
            </w:rPr>
            <w:t>2</w:t>
          </w:r>
          <w:r w:rsidR="00192FCC">
            <w:rPr>
              <w:rFonts w:ascii="Book Antiqua" w:hAnsi="Book Antiqua" w:cs="Book Antiqua"/>
              <w:b/>
              <w:bCs/>
            </w:rPr>
            <w:t>3</w:t>
          </w:r>
          <w:r w:rsidRPr="00220D0A">
            <w:rPr>
              <w:rFonts w:ascii="Book Antiqua" w:hAnsi="Book Antiqua" w:cs="Book Antiqua"/>
              <w:b/>
              <w:bCs/>
            </w:rPr>
            <w:t>)</w:t>
          </w:r>
        </w:p>
      </w:sdtContent>
    </w:sdt>
    <w:p w14:paraId="16778587" w14:textId="3B69EAA1" w:rsidR="00E736E6" w:rsidRDefault="00E736E6" w:rsidP="00623DEA">
      <w:pPr>
        <w:jc w:val="center"/>
        <w:rPr>
          <w:b/>
          <w:sz w:val="28"/>
          <w:szCs w:val="28"/>
        </w:rPr>
      </w:pPr>
    </w:p>
    <w:p w14:paraId="695AFDF9" w14:textId="77777777" w:rsidR="0069056E" w:rsidRDefault="0069056E" w:rsidP="00623DEA">
      <w:pPr>
        <w:jc w:val="center"/>
        <w:rPr>
          <w:b/>
          <w:sz w:val="28"/>
          <w:szCs w:val="28"/>
        </w:rPr>
      </w:pPr>
      <w:bookmarkStart w:id="1" w:name="_GoBack"/>
      <w:bookmarkEnd w:id="1"/>
    </w:p>
    <w:p w14:paraId="024A4FDB" w14:textId="77777777" w:rsidR="009627BB" w:rsidRDefault="00623DEA" w:rsidP="00623DEA">
      <w:pPr>
        <w:jc w:val="center"/>
        <w:rPr>
          <w:b/>
          <w:sz w:val="28"/>
          <w:szCs w:val="28"/>
        </w:rPr>
      </w:pPr>
      <w:r w:rsidRPr="00E736E6">
        <w:rPr>
          <w:b/>
          <w:sz w:val="28"/>
          <w:szCs w:val="28"/>
        </w:rPr>
        <w:t>ΣΥΜΜΕΤΕΧΟΝΤΑ ΕΡΓΑΣΤΗΡΙΑ</w:t>
      </w:r>
      <w:r w:rsidR="00E275C4" w:rsidRPr="00E736E6">
        <w:rPr>
          <w:b/>
          <w:sz w:val="28"/>
          <w:szCs w:val="28"/>
        </w:rPr>
        <w:t xml:space="preserve"> – </w:t>
      </w:r>
      <w:r w:rsidRPr="00E736E6">
        <w:rPr>
          <w:b/>
          <w:sz w:val="28"/>
          <w:szCs w:val="28"/>
        </w:rPr>
        <w:t>ΔΡΑΣΕΙΣ</w:t>
      </w:r>
    </w:p>
    <w:p w14:paraId="77E646CB" w14:textId="16AE09A0" w:rsidR="00A65957" w:rsidRDefault="00A65957" w:rsidP="00A65957">
      <w:pPr>
        <w:rPr>
          <w:b/>
          <w:color w:val="C00000"/>
          <w:sz w:val="28"/>
          <w:szCs w:val="28"/>
        </w:rPr>
      </w:pPr>
    </w:p>
    <w:p w14:paraId="2DB40AA7" w14:textId="77777777" w:rsidR="00B72E46" w:rsidRDefault="00B72E46" w:rsidP="00A65957">
      <w:pPr>
        <w:rPr>
          <w:b/>
          <w:color w:val="C00000"/>
          <w:sz w:val="28"/>
          <w:szCs w:val="28"/>
        </w:rPr>
      </w:pPr>
    </w:p>
    <w:p w14:paraId="464FDB59" w14:textId="77777777" w:rsidR="003E116E" w:rsidRPr="00CB4C76" w:rsidRDefault="003E116E" w:rsidP="003E116E">
      <w:pPr>
        <w:rPr>
          <w:b/>
          <w:sz w:val="28"/>
          <w:szCs w:val="28"/>
        </w:rPr>
      </w:pPr>
    </w:p>
    <w:tbl>
      <w:tblPr>
        <w:tblW w:w="51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1702"/>
        <w:gridCol w:w="1559"/>
        <w:gridCol w:w="2245"/>
        <w:gridCol w:w="1441"/>
        <w:gridCol w:w="1275"/>
        <w:gridCol w:w="2410"/>
        <w:gridCol w:w="2552"/>
      </w:tblGrid>
      <w:tr w:rsidR="00B72E46" w:rsidRPr="00F87299" w14:paraId="4C6B78B7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2C02" w14:textId="77777777" w:rsidR="00B72E46" w:rsidRPr="00F87299" w:rsidRDefault="00B72E46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Εργαστήριο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33E0" w14:textId="77777777" w:rsidR="00B72E46" w:rsidRPr="00F87299" w:rsidRDefault="00B72E46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Ημερομηνίες διεξαγωγής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F3F1" w14:textId="77777777"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/>
                <w:bCs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Ώρες διεξαγωγής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2364" w14:textId="435B5604"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Συνολικός αριθμός μαθητών/ημέρα &amp; εργαστήριο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16AE" w14:textId="54AF469F" w:rsidR="00B72E46" w:rsidRPr="00F87299" w:rsidRDefault="00B72E46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Διάρκεια επίσκεψης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D88A" w14:textId="77777777" w:rsidR="00B72E46" w:rsidRPr="00F87299" w:rsidRDefault="00B72E46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Αριθμός μαθητών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2356" w14:textId="77777777" w:rsidR="00B72E46" w:rsidRPr="00F87299" w:rsidRDefault="00B72E46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Τίτλος δράσης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8829" w14:textId="77777777" w:rsidR="00B72E46" w:rsidRPr="00F87299" w:rsidRDefault="00B72E46" w:rsidP="003F501C">
            <w:pPr>
              <w:jc w:val="center"/>
              <w:rPr>
                <w:rFonts w:ascii="Book Antiqua" w:hAnsi="Book Antiqua" w:cs="Book Antiqua"/>
              </w:rPr>
            </w:pPr>
            <w:r w:rsidRPr="00F87299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Υπεύθυνος δράσης</w:t>
            </w:r>
          </w:p>
        </w:tc>
      </w:tr>
      <w:tr w:rsidR="00B72E46" w:rsidRPr="00F87299" w14:paraId="29387B6B" w14:textId="77777777" w:rsidTr="0069056E">
        <w:trPr>
          <w:trHeight w:val="841"/>
          <w:jc w:val="center"/>
        </w:trPr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04B61" w14:textId="089BA72C"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ΔΕΥΤΕΡΑ 6/3</w:t>
            </w:r>
          </w:p>
        </w:tc>
      </w:tr>
      <w:tr w:rsidR="00B72E46" w:rsidRPr="00F87299" w14:paraId="00B47503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A2469" w14:textId="77777777"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Αρωματικών &amp; Φαρμακευτικών Φυτών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B346" w14:textId="612807F7" w:rsidR="00B72E46" w:rsidRPr="00F87299" w:rsidRDefault="00B72E46" w:rsidP="008602A0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6/3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16A2F" w14:textId="77777777"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24BCC" w14:textId="6B273E43" w:rsidR="00B72E46" w:rsidRPr="00B72E46" w:rsidRDefault="00B72E46" w:rsidP="005B5BB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C35A2E" w14:textId="12B5AAB3"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746AA" w14:textId="77777777"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ECB30" w14:textId="77777777"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Αρωματικά &amp; Φαρμακευτικά Φυτά-Αιθέρια έλαια και εφαρμογές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CBB4" w14:textId="77777777"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ΒΟΓΙΑΤΖΗ-ΚΑΜΒΟΥΚΟΥ ΕΛΕΝΗ</w:t>
            </w:r>
          </w:p>
        </w:tc>
      </w:tr>
      <w:tr w:rsidR="00B72E46" w:rsidRPr="00F87299" w14:paraId="14189B8F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4158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ΔΙΑΧΕΙΡΙΣΗΣ ΦΥΤΟΥΓΕΙΑΣ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D09E" w14:textId="2EDAB3C8" w:rsidR="00B72E46" w:rsidRPr="00B379A2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6/3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1CC8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EA5A" w14:textId="081CB57F"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0743" w14:textId="7C02C8D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970AE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86CC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Έντομα και Άνθρωπος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13CE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ΗΛΙΟΠΟΥΛΟΣ ΠΑΝΑΓΙΩΤΗΣ</w:t>
            </w:r>
          </w:p>
        </w:tc>
      </w:tr>
      <w:tr w:rsidR="00B72E46" w:rsidRPr="00AE5639" w14:paraId="3BB8B6F5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E9C8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proofErr w:type="spellStart"/>
            <w:r w:rsidRPr="00AE5639">
              <w:rPr>
                <w:rFonts w:ascii="Book Antiqua" w:hAnsi="Book Antiqua" w:cs="Book Antiqua"/>
                <w:bCs/>
              </w:rPr>
              <w:t>Αεροπονικό</w:t>
            </w:r>
            <w:proofErr w:type="spellEnd"/>
            <w:r w:rsidRPr="00AE5639">
              <w:rPr>
                <w:rFonts w:ascii="Book Antiqua" w:hAnsi="Book Antiqua" w:cs="Book Antiqua"/>
                <w:bCs/>
              </w:rPr>
              <w:t xml:space="preserve"> Θερμοκήπιο, Ορνιθώνας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80DD" w14:textId="606862E0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6/3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64A5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4B1F" w14:textId="04782337"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D6EC" w14:textId="562E371E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F26D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1F81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84E3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</w:rPr>
              <w:t>ΠΑΠΑΪΩΑΝΝΟΥ ΧΡΥΣΟΥΛΑ</w:t>
            </w:r>
          </w:p>
        </w:tc>
      </w:tr>
      <w:tr w:rsidR="00B72E46" w:rsidRPr="00F87299" w14:paraId="750C392C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34CC" w14:textId="77777777" w:rsidR="00B72E46" w:rsidRPr="00F87299" w:rsidRDefault="00B72E46" w:rsidP="008602A0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684D" w14:textId="77777777"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24EC" w14:textId="77777777"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43D7" w14:textId="77777777"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2823" w14:textId="541FBA34"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753E" w14:textId="77777777"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C403" w14:textId="77777777"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5D91" w14:textId="77777777"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</w:p>
        </w:tc>
      </w:tr>
      <w:tr w:rsidR="00B72E46" w:rsidRPr="00F87299" w14:paraId="762525C0" w14:textId="77777777" w:rsidTr="0069056E">
        <w:trPr>
          <w:trHeight w:val="841"/>
          <w:jc w:val="center"/>
        </w:trPr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04A7" w14:textId="43327EF9"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ΤΡΙΤΗ 7/3</w:t>
            </w:r>
          </w:p>
        </w:tc>
      </w:tr>
      <w:tr w:rsidR="00B72E46" w:rsidRPr="00F87299" w14:paraId="2E2341B3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AA216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Αρωματικών &amp; Φαρμακευτικών Φυτών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929DE" w14:textId="2ECD1C10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7/3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7F780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073F2" w14:textId="02E5634F"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6EB8C7" w14:textId="7B4F38BC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36484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3D499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Αρωματικά &amp; Φαρμακευτικά Φυτά-Αιθέρια έλαια και εφαρμογές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D7B7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ΒΟΓΙΑΤΖΗ-ΚΑΜΒΟΥΚΟΥ ΕΛΕΝΗ</w:t>
            </w:r>
          </w:p>
        </w:tc>
      </w:tr>
      <w:tr w:rsidR="00B72E46" w:rsidRPr="00F87299" w14:paraId="54A54CC2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03BB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lastRenderedPageBreak/>
              <w:t>ΔΙΑΧΕΙΡΙΣΗΣ ΦΥΤΟΥΓΕΙΑΣ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DD25" w14:textId="2E173C5F" w:rsidR="00B72E46" w:rsidRPr="00B379A2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7/3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C7D5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03B5" w14:textId="61514915"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05BB" w14:textId="28ACC7D5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9820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BB827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Έντομα και Άνθρωπος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704F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ΗΛΙΟΠΟΥΛΟΣ ΠΑΝΑΓΙΩΤΗΣ</w:t>
            </w:r>
          </w:p>
        </w:tc>
      </w:tr>
      <w:tr w:rsidR="00B72E46" w:rsidRPr="00AE5639" w14:paraId="59ADF096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81F2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proofErr w:type="spellStart"/>
            <w:r w:rsidRPr="00AE5639">
              <w:rPr>
                <w:rFonts w:ascii="Book Antiqua" w:hAnsi="Book Antiqua" w:cs="Book Antiqua"/>
                <w:bCs/>
              </w:rPr>
              <w:t>Αεροπονικό</w:t>
            </w:r>
            <w:proofErr w:type="spellEnd"/>
            <w:r w:rsidRPr="00AE5639">
              <w:rPr>
                <w:rFonts w:ascii="Book Antiqua" w:hAnsi="Book Antiqua" w:cs="Book Antiqua"/>
                <w:bCs/>
              </w:rPr>
              <w:t xml:space="preserve"> Θερμοκήπιο, Ορνιθώνας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0817" w14:textId="779F05D8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7/3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38C4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8D1A" w14:textId="5F18805A"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8BF3" w14:textId="1549FB9E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AD77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6CF3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5B07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</w:rPr>
              <w:t>ΠΑΠΑΪΩΑΝΝΟΥ ΧΡΥΣΟΥΛΑ</w:t>
            </w:r>
          </w:p>
        </w:tc>
      </w:tr>
      <w:tr w:rsidR="00B72E46" w:rsidRPr="00F87299" w14:paraId="7D51F2ED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F7DD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proofErr w:type="spellStart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Δενδροκηπευτικών</w:t>
            </w:r>
            <w:proofErr w:type="spellEnd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Καλλιεργειών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AD6F" w14:textId="4A9352EE" w:rsidR="00B72E46" w:rsidRPr="00F8729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7/3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2E20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95CB" w14:textId="05623186"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6150" w14:textId="779FFAD4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EBD0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7BC8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Θερμοκήπια &amp; </w:t>
            </w:r>
            <w:proofErr w:type="spellStart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Θερμοκηπιακές</w:t>
            </w:r>
            <w:proofErr w:type="spellEnd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Καλλιέργειες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83BF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ΠΑΠΑΘΑΝΑΣΙΟΥ ΘΕΟΔΩΡΟΣ</w:t>
            </w:r>
          </w:p>
        </w:tc>
      </w:tr>
      <w:tr w:rsidR="0069056E" w:rsidRPr="00F87299" w14:paraId="5191371B" w14:textId="77777777" w:rsidTr="0069056E">
        <w:trPr>
          <w:trHeight w:val="841"/>
          <w:jc w:val="center"/>
        </w:trPr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6D0B" w14:textId="2D8D7379" w:rsidR="0069056E" w:rsidRPr="00F87299" w:rsidRDefault="0069056E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ΤΕΤΑΡΤΗ 8/3</w:t>
            </w:r>
          </w:p>
        </w:tc>
      </w:tr>
      <w:tr w:rsidR="00B72E46" w:rsidRPr="00F87299" w14:paraId="2D3A9940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8CDBD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Αρωματικών &amp; Φαρμακευτικών Φυτών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9CAF6" w14:textId="4D5DDAE2" w:rsidR="00B72E46" w:rsidRPr="00F8729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8/3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C3096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D4F67" w14:textId="553C64D0"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0AFA6" w14:textId="0DCFFBD8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F663E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24ACA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Αρωματικά &amp; Φαρμακευτικά Φυτά-Αιθέρια έλαια και εφαρμογές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014C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ΒΟΓΙΑΤΖΗ-ΚΑΜΒΟΥΚΟΥ ΕΛΕΝΗ</w:t>
            </w:r>
          </w:p>
        </w:tc>
      </w:tr>
      <w:tr w:rsidR="00B72E46" w:rsidRPr="00F87299" w14:paraId="6EB5A1ED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0185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ΔΙΑΧΕΙΡΙΣΗΣ ΦΥΤΟΥΓΕΙΑΣ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19EB" w14:textId="4A2F52E0" w:rsidR="00B72E46" w:rsidRPr="00B379A2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8/3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1499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09DB" w14:textId="4360E998"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35AF" w14:textId="56DC1CA0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370A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6AE0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Έντομα και Άνθρωπος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F11D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ΗΛΙΟΠΟΥΛΟΣ ΠΑΝΑΓΙΩΤΗΣ</w:t>
            </w:r>
          </w:p>
        </w:tc>
      </w:tr>
      <w:tr w:rsidR="00B72E46" w:rsidRPr="00AE5639" w14:paraId="26B441DF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EA5F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proofErr w:type="spellStart"/>
            <w:r w:rsidRPr="00AE5639">
              <w:rPr>
                <w:rFonts w:ascii="Book Antiqua" w:hAnsi="Book Antiqua" w:cs="Book Antiqua"/>
                <w:bCs/>
              </w:rPr>
              <w:t>Αεροπονικό</w:t>
            </w:r>
            <w:proofErr w:type="spellEnd"/>
            <w:r w:rsidRPr="00AE5639">
              <w:rPr>
                <w:rFonts w:ascii="Book Antiqua" w:hAnsi="Book Antiqua" w:cs="Book Antiqua"/>
                <w:bCs/>
              </w:rPr>
              <w:t xml:space="preserve"> Θερμοκήπιο, Ορνιθώνας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204B" w14:textId="39FE623E" w:rsidR="00B72E46" w:rsidRPr="00AE563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8/3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B8A9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7A5F" w14:textId="3B184F09"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F5F4" w14:textId="07DDE756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3ADA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934B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5A0C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</w:rPr>
              <w:t>ΠΑΠΑΪΩΑΝΝΟΥ ΧΡΥΣΟΥΛΑ</w:t>
            </w:r>
          </w:p>
        </w:tc>
      </w:tr>
      <w:tr w:rsidR="00B72E46" w:rsidRPr="00F87299" w14:paraId="2125718B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D4BC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proofErr w:type="spellStart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Δενδροκηπευτικών</w:t>
            </w:r>
            <w:proofErr w:type="spellEnd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Καλλιεργειών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3080" w14:textId="2E42A219" w:rsidR="00B72E46" w:rsidRPr="00F8729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8/3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703F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B50F" w14:textId="3A51DAA7"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5013E" w14:textId="18638E31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97FE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B77A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Θερμοκήπια &amp; </w:t>
            </w:r>
            <w:proofErr w:type="spellStart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Θερμοκηπιακές</w:t>
            </w:r>
            <w:proofErr w:type="spellEnd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Καλλιέργειες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92BF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ΠΑΠΑΘΑΝΑΣΙΟΥ ΘΕΟΔΩΡΟΣ</w:t>
            </w:r>
          </w:p>
        </w:tc>
      </w:tr>
      <w:tr w:rsidR="00B72E46" w:rsidRPr="00F87299" w14:paraId="35AFA561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CDA7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Εργαστήριο Γεωργικής Μηχανολογίας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53E2" w14:textId="495F11A5" w:rsidR="00B72E46" w:rsidRPr="00F8729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8/3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30B99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CBC2" w14:textId="0FF10AE1" w:rsidR="00B72E46" w:rsidRPr="00B72E46" w:rsidRDefault="00B72E46" w:rsidP="00EB77FD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C837" w14:textId="05F8D054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EBCD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0132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Συστήματα Μεταφοράς Ισχύος, Ασφάλεια </w:t>
            </w:r>
            <w:proofErr w:type="spellStart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Εργονομ</w:t>
            </w:r>
            <w:proofErr w:type="spellEnd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. Μηχανημάτων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C065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ΓΙΑΛΑΜΑΣ ΘΕΟΔΩΡΟΣ</w:t>
            </w:r>
          </w:p>
        </w:tc>
      </w:tr>
      <w:tr w:rsidR="00B72E46" w:rsidRPr="00F87299" w14:paraId="1DB6DE00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470B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Εργαστήριο Γεωργικής Μηχανολογίας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2B70" w14:textId="08F3A661" w:rsidR="00B72E46" w:rsidRPr="00F8729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8/3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5B99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BA415" w14:textId="7A8FE8A2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FCC9" w14:textId="44018F84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7CC4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4B8F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Γεωργικοί Αυτοματισμοί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9D6A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ΓΡΑΒΑΛΟΣ ΙΩΑΝΝΗΣ</w:t>
            </w:r>
          </w:p>
        </w:tc>
      </w:tr>
      <w:tr w:rsidR="0069056E" w:rsidRPr="00F87299" w14:paraId="155205D7" w14:textId="77777777" w:rsidTr="0069056E">
        <w:trPr>
          <w:trHeight w:val="841"/>
          <w:jc w:val="center"/>
        </w:trPr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4A1D" w14:textId="0D02670A" w:rsidR="0069056E" w:rsidRPr="00F87299" w:rsidRDefault="0069056E" w:rsidP="003F501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ΠΕΜΠΤΗ 9/3</w:t>
            </w:r>
          </w:p>
        </w:tc>
      </w:tr>
      <w:tr w:rsidR="00B72E46" w:rsidRPr="00F87299" w14:paraId="6100AD41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68C75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lastRenderedPageBreak/>
              <w:t>Αρωματικών &amp; Φαρμακευτικών Φυτών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74576" w14:textId="2DC1F627" w:rsidR="00B72E46" w:rsidRPr="00F8729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9/3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9B5C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214B5" w14:textId="43B3C7FB" w:rsidR="00B72E46" w:rsidRPr="0069056E" w:rsidRDefault="0069056E" w:rsidP="00EB77FD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4C395" w14:textId="6126A4ED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BFF694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3889A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Αρωματικά &amp; Φαρμακευτικά Φυτά-Αιθέρια έλαια και εφαρμογές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20BD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ΒΟΓΙΑΤΖΗ-ΚΑΜΒΟΥΚΟΥ ΕΛΕΝΗ</w:t>
            </w:r>
          </w:p>
        </w:tc>
      </w:tr>
      <w:tr w:rsidR="00B72E46" w:rsidRPr="00F87299" w14:paraId="05450F3C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7219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ΔΙΑΧΕΙΡΙΣΗΣ ΦΥΤΟΥΓΕΙΑΣ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20F9" w14:textId="7CC6DC93" w:rsidR="00B72E46" w:rsidRPr="00B379A2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9</w:t>
            </w:r>
            <w:r>
              <w:rPr>
                <w:rFonts w:ascii="Book Antiqua" w:hAnsi="Book Antiqua" w:cs="Book Antiqua"/>
                <w:bCs/>
                <w:sz w:val="22"/>
                <w:szCs w:val="22"/>
              </w:rPr>
              <w:t>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958D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99F94" w14:textId="3CE54030" w:rsidR="00B72E46" w:rsidRPr="0069056E" w:rsidRDefault="0069056E" w:rsidP="00EB77FD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F254" w14:textId="593119DA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4B85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0057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Έντομα και Άνθρωπος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C6FA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ΗΛΙΟΠΟΥΛΟΣ ΠΑΝΑΓΙΩΤΗΣ</w:t>
            </w:r>
          </w:p>
        </w:tc>
      </w:tr>
      <w:tr w:rsidR="00B72E46" w:rsidRPr="00AE5639" w14:paraId="376FB642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1CEE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</w:rPr>
              <w:t>Αεροπονικό Θερμοκήπιο, Ορνιθώνας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AFC6" w14:textId="0543AEC4" w:rsidR="00B72E46" w:rsidRPr="00AE563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9/3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2C8C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8BED9" w14:textId="3858D375" w:rsidR="00B72E46" w:rsidRPr="0069056E" w:rsidRDefault="0069056E" w:rsidP="00EB77FD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D2B" w14:textId="2B2BD35F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83A2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9EBD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9E09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</w:rPr>
              <w:t>ΠΑΠΑΪΩΑΝΝΟΥ ΧΡΥΣΟΥΛΑ</w:t>
            </w:r>
          </w:p>
        </w:tc>
      </w:tr>
      <w:tr w:rsidR="00B72E46" w:rsidRPr="00F87299" w14:paraId="00BC88B2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061D" w14:textId="77777777"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Cs/>
              </w:rPr>
            </w:pPr>
            <w:proofErr w:type="spellStart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Δενδροκηπευτικών</w:t>
            </w:r>
            <w:proofErr w:type="spellEnd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Καλλιεργειών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4C86" w14:textId="24111FBD" w:rsidR="00B72E46" w:rsidRPr="00F87299" w:rsidRDefault="0069056E" w:rsidP="0004392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9/3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56D1" w14:textId="77777777"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EE8E" w14:textId="75EE2E9B" w:rsidR="00B72E46" w:rsidRPr="0069056E" w:rsidRDefault="0069056E" w:rsidP="005B5BBC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7B39" w14:textId="2DFB826A"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17BE" w14:textId="77777777" w:rsidR="00B72E46" w:rsidRPr="00F87299" w:rsidRDefault="00B72E46" w:rsidP="005B5BBC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AC4A" w14:textId="77777777"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Θερμοκήπια &amp; </w:t>
            </w:r>
            <w:proofErr w:type="spellStart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Θερμοκηπιακές</w:t>
            </w:r>
            <w:proofErr w:type="spellEnd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Καλλιέργειες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6BAD" w14:textId="77777777" w:rsidR="00B72E46" w:rsidRPr="00F87299" w:rsidRDefault="00B72E46" w:rsidP="003F501C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ΠΑΠΑΘΑΝΑΣΙΟΥ ΘΕΟΔΩΡΟΣ</w:t>
            </w:r>
          </w:p>
        </w:tc>
      </w:tr>
      <w:tr w:rsidR="0069056E" w:rsidRPr="00AE5639" w14:paraId="5975284D" w14:textId="77777777" w:rsidTr="0069056E">
        <w:trPr>
          <w:trHeight w:val="841"/>
          <w:jc w:val="center"/>
        </w:trPr>
        <w:tc>
          <w:tcPr>
            <w:tcW w:w="157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00BD" w14:textId="7EBA9373" w:rsidR="0069056E" w:rsidRPr="00AE5639" w:rsidRDefault="0069056E" w:rsidP="00B142D2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</w:rPr>
              <w:t>ΠΑΡΑΣΚΕΥΗ 10/3</w:t>
            </w:r>
          </w:p>
        </w:tc>
      </w:tr>
      <w:tr w:rsidR="00B72E46" w:rsidRPr="00F87299" w14:paraId="3B629D41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81E60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Αρωματικών &amp; Φαρμακευτικών Φυτών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20439" w14:textId="659FE011" w:rsidR="00B72E46" w:rsidRPr="00F8729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10/3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8ACCA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C9DDA" w14:textId="11095092" w:rsidR="00B72E46" w:rsidRPr="0069056E" w:rsidRDefault="0069056E" w:rsidP="00EB77FD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99010" w14:textId="5EDFFE53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A85EA7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3DFEC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Αρωματικά &amp; Φαρμακευτικά Φυτά-Αιθέρια έλαια και εφαρμογές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1D81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ΒΟΓΙΑΤΖΗ-ΚΑΜΒΟΥΚΟΥ ΕΛΕΝΗ</w:t>
            </w:r>
          </w:p>
        </w:tc>
      </w:tr>
      <w:tr w:rsidR="00B72E46" w:rsidRPr="00AE5639" w14:paraId="02D2D95A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A27D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</w:rPr>
              <w:t>Αεροπονικό Θερμοκήπιο, Ορνιθώνας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4A50" w14:textId="4BC95D70" w:rsidR="00B72E46" w:rsidRPr="00AE563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10/3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9BAF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A713" w14:textId="0830B384" w:rsidR="00B72E46" w:rsidRPr="0069056E" w:rsidRDefault="0069056E" w:rsidP="00EB77FD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3A08" w14:textId="14B09D06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F3E3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AE563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2109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1A61" w14:textId="77777777" w:rsidR="00B72E46" w:rsidRPr="00AE563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AE5639">
              <w:rPr>
                <w:rFonts w:ascii="Book Antiqua" w:hAnsi="Book Antiqua" w:cs="Book Antiqua"/>
                <w:bCs/>
              </w:rPr>
              <w:t>ΠΑΠΑΪΩΑΝΝΟΥ ΧΡΥΣΟΥΛΑ</w:t>
            </w:r>
          </w:p>
        </w:tc>
      </w:tr>
      <w:tr w:rsidR="00B72E46" w:rsidRPr="00F87299" w14:paraId="2D3681C6" w14:textId="77777777" w:rsidTr="0069056E">
        <w:trPr>
          <w:trHeight w:val="84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6E69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Δενδροκηπευτικών Καλλιεργειών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8624" w14:textId="6B65CCAD" w:rsidR="00B72E46" w:rsidRPr="00F87299" w:rsidRDefault="0069056E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10/3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DE4E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9.00-13.00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B254" w14:textId="08807933" w:rsidR="00B72E46" w:rsidRPr="0069056E" w:rsidRDefault="0069056E" w:rsidP="00EB77FD">
            <w:pPr>
              <w:jc w:val="center"/>
              <w:rPr>
                <w:rFonts w:ascii="Book Antiqua" w:hAnsi="Book Antiqua" w:cs="Book Antiqua"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Cs/>
                <w:sz w:val="22"/>
                <w:szCs w:val="22"/>
              </w:rPr>
              <w:t>160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53E42" w14:textId="3A0A7113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20’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67C7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  <w:lang w:val="en-US"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  <w:lang w:val="en-US"/>
              </w:rPr>
              <w:t>20-25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3C98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Θερμοκήπια &amp; </w:t>
            </w:r>
            <w:proofErr w:type="spellStart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Θερμοκηπιακές</w:t>
            </w:r>
            <w:proofErr w:type="spellEnd"/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 xml:space="preserve"> Καλλιέργειες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846F" w14:textId="77777777" w:rsidR="00B72E46" w:rsidRPr="00F87299" w:rsidRDefault="00B72E46" w:rsidP="00EB77FD">
            <w:pPr>
              <w:jc w:val="center"/>
              <w:rPr>
                <w:rFonts w:ascii="Book Antiqua" w:hAnsi="Book Antiqua" w:cs="Book Antiqua"/>
                <w:bCs/>
              </w:rPr>
            </w:pPr>
            <w:r w:rsidRPr="00F87299">
              <w:rPr>
                <w:rFonts w:ascii="Book Antiqua" w:hAnsi="Book Antiqua" w:cs="Book Antiqua"/>
                <w:bCs/>
                <w:sz w:val="22"/>
                <w:szCs w:val="22"/>
              </w:rPr>
              <w:t>ΠΑΠΑΘΑΝΑΣΙΟΥ ΘΕΟΔΩΡΟΣ</w:t>
            </w:r>
          </w:p>
        </w:tc>
      </w:tr>
    </w:tbl>
    <w:p w14:paraId="5BD4B4A8" w14:textId="77777777" w:rsidR="00132EAB" w:rsidRDefault="00132EAB" w:rsidP="003F501C">
      <w:pPr>
        <w:jc w:val="center"/>
        <w:rPr>
          <w:rFonts w:ascii="Book Antiqua" w:hAnsi="Book Antiqua" w:cs="Book Antiqua"/>
          <w:bCs/>
        </w:rPr>
      </w:pPr>
    </w:p>
    <w:sectPr w:rsidR="00132EA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03F95"/>
    <w:multiLevelType w:val="hybridMultilevel"/>
    <w:tmpl w:val="CBD426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5236F1"/>
    <w:multiLevelType w:val="hybridMultilevel"/>
    <w:tmpl w:val="66E4CDDA"/>
    <w:lvl w:ilvl="0" w:tplc="9D2C4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662CA"/>
    <w:multiLevelType w:val="hybridMultilevel"/>
    <w:tmpl w:val="433488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F1"/>
    <w:rsid w:val="00006585"/>
    <w:rsid w:val="000237DE"/>
    <w:rsid w:val="0004392D"/>
    <w:rsid w:val="00047E40"/>
    <w:rsid w:val="00066E8A"/>
    <w:rsid w:val="00073310"/>
    <w:rsid w:val="00077C3B"/>
    <w:rsid w:val="000828E1"/>
    <w:rsid w:val="00092338"/>
    <w:rsid w:val="001245B6"/>
    <w:rsid w:val="00132EAB"/>
    <w:rsid w:val="001664F8"/>
    <w:rsid w:val="00170D17"/>
    <w:rsid w:val="00177D23"/>
    <w:rsid w:val="001917A3"/>
    <w:rsid w:val="00192FCC"/>
    <w:rsid w:val="001A3B42"/>
    <w:rsid w:val="001A736A"/>
    <w:rsid w:val="001B29A8"/>
    <w:rsid w:val="00203EDE"/>
    <w:rsid w:val="00220D0A"/>
    <w:rsid w:val="00240712"/>
    <w:rsid w:val="0026171B"/>
    <w:rsid w:val="0027091B"/>
    <w:rsid w:val="00274348"/>
    <w:rsid w:val="002826E7"/>
    <w:rsid w:val="00295194"/>
    <w:rsid w:val="002B0284"/>
    <w:rsid w:val="002B7E48"/>
    <w:rsid w:val="002C5178"/>
    <w:rsid w:val="002E4B40"/>
    <w:rsid w:val="002F70D8"/>
    <w:rsid w:val="00335585"/>
    <w:rsid w:val="00335654"/>
    <w:rsid w:val="00347373"/>
    <w:rsid w:val="00360FF4"/>
    <w:rsid w:val="003C1F64"/>
    <w:rsid w:val="003E116E"/>
    <w:rsid w:val="003F501C"/>
    <w:rsid w:val="004103B9"/>
    <w:rsid w:val="00477B4B"/>
    <w:rsid w:val="00481C9A"/>
    <w:rsid w:val="0048746B"/>
    <w:rsid w:val="00491D47"/>
    <w:rsid w:val="004A14C3"/>
    <w:rsid w:val="004A6836"/>
    <w:rsid w:val="004C42EC"/>
    <w:rsid w:val="004D7CE3"/>
    <w:rsid w:val="004E37C8"/>
    <w:rsid w:val="00503725"/>
    <w:rsid w:val="005278CC"/>
    <w:rsid w:val="005337DA"/>
    <w:rsid w:val="00551979"/>
    <w:rsid w:val="005646AF"/>
    <w:rsid w:val="0056707B"/>
    <w:rsid w:val="00594AD4"/>
    <w:rsid w:val="005D71CD"/>
    <w:rsid w:val="005F1CF1"/>
    <w:rsid w:val="0060117E"/>
    <w:rsid w:val="00603ED8"/>
    <w:rsid w:val="006041A0"/>
    <w:rsid w:val="00623DEA"/>
    <w:rsid w:val="0062708B"/>
    <w:rsid w:val="00637AFF"/>
    <w:rsid w:val="00672402"/>
    <w:rsid w:val="00673DBB"/>
    <w:rsid w:val="0069056E"/>
    <w:rsid w:val="006D1EF2"/>
    <w:rsid w:val="006D5F93"/>
    <w:rsid w:val="006F2C33"/>
    <w:rsid w:val="00706CF9"/>
    <w:rsid w:val="007159B7"/>
    <w:rsid w:val="00723704"/>
    <w:rsid w:val="00780843"/>
    <w:rsid w:val="007C6D8E"/>
    <w:rsid w:val="007E0978"/>
    <w:rsid w:val="007F27B9"/>
    <w:rsid w:val="00807245"/>
    <w:rsid w:val="008078FD"/>
    <w:rsid w:val="00821A15"/>
    <w:rsid w:val="00834D65"/>
    <w:rsid w:val="00860CAB"/>
    <w:rsid w:val="0086790B"/>
    <w:rsid w:val="00874799"/>
    <w:rsid w:val="0089092D"/>
    <w:rsid w:val="008A17F5"/>
    <w:rsid w:val="008C0202"/>
    <w:rsid w:val="008C095E"/>
    <w:rsid w:val="00902FCD"/>
    <w:rsid w:val="00914AFD"/>
    <w:rsid w:val="00925EF0"/>
    <w:rsid w:val="00942394"/>
    <w:rsid w:val="009627BB"/>
    <w:rsid w:val="009900E4"/>
    <w:rsid w:val="009963A7"/>
    <w:rsid w:val="009E3D01"/>
    <w:rsid w:val="00A07D50"/>
    <w:rsid w:val="00A65957"/>
    <w:rsid w:val="00A70D97"/>
    <w:rsid w:val="00A71E01"/>
    <w:rsid w:val="00A93E45"/>
    <w:rsid w:val="00AA226C"/>
    <w:rsid w:val="00AA4BEC"/>
    <w:rsid w:val="00AA5FD2"/>
    <w:rsid w:val="00AD5177"/>
    <w:rsid w:val="00AE2C01"/>
    <w:rsid w:val="00AE5639"/>
    <w:rsid w:val="00B053B0"/>
    <w:rsid w:val="00B142D2"/>
    <w:rsid w:val="00B16700"/>
    <w:rsid w:val="00B366E5"/>
    <w:rsid w:val="00B379A2"/>
    <w:rsid w:val="00B63CD1"/>
    <w:rsid w:val="00B72E46"/>
    <w:rsid w:val="00BA483A"/>
    <w:rsid w:val="00BD7425"/>
    <w:rsid w:val="00BE027A"/>
    <w:rsid w:val="00BF3BCF"/>
    <w:rsid w:val="00C0026A"/>
    <w:rsid w:val="00C40D47"/>
    <w:rsid w:val="00C44F3F"/>
    <w:rsid w:val="00C54D37"/>
    <w:rsid w:val="00C63A91"/>
    <w:rsid w:val="00C928F1"/>
    <w:rsid w:val="00CA5C16"/>
    <w:rsid w:val="00CB4C76"/>
    <w:rsid w:val="00CD65EB"/>
    <w:rsid w:val="00D11B0D"/>
    <w:rsid w:val="00D31F3A"/>
    <w:rsid w:val="00D341BA"/>
    <w:rsid w:val="00D42743"/>
    <w:rsid w:val="00D73147"/>
    <w:rsid w:val="00DB20BA"/>
    <w:rsid w:val="00DE2099"/>
    <w:rsid w:val="00DF44FA"/>
    <w:rsid w:val="00E178FD"/>
    <w:rsid w:val="00E275C4"/>
    <w:rsid w:val="00E4055B"/>
    <w:rsid w:val="00E736E6"/>
    <w:rsid w:val="00E77125"/>
    <w:rsid w:val="00EA0D21"/>
    <w:rsid w:val="00EA7A6A"/>
    <w:rsid w:val="00EE258E"/>
    <w:rsid w:val="00F103A7"/>
    <w:rsid w:val="00F34D86"/>
    <w:rsid w:val="00F40420"/>
    <w:rsid w:val="00F5424A"/>
    <w:rsid w:val="00F54940"/>
    <w:rsid w:val="00F87299"/>
    <w:rsid w:val="00F87DA8"/>
    <w:rsid w:val="00FD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39BCC"/>
  <w15:docId w15:val="{C8BA5E0A-D481-4992-92AE-49352E61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9627BB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9627BB"/>
    <w:rPr>
      <w:rFonts w:eastAsiaTheme="minorEastAsia"/>
      <w:lang w:eastAsia="el-GR"/>
    </w:rPr>
  </w:style>
  <w:style w:type="paragraph" w:styleId="Web">
    <w:name w:val="Normal (Web)"/>
    <w:basedOn w:val="a"/>
    <w:uiPriority w:val="99"/>
    <w:unhideWhenUsed/>
    <w:rsid w:val="00723704"/>
    <w:pPr>
      <w:spacing w:before="100" w:beforeAutospacing="1" w:after="100" w:afterAutospacing="1"/>
    </w:pPr>
    <w:rPr>
      <w:rFonts w:eastAsiaTheme="minorHAnsi"/>
    </w:rPr>
  </w:style>
  <w:style w:type="paragraph" w:styleId="a4">
    <w:name w:val="List Paragraph"/>
    <w:basedOn w:val="a"/>
    <w:uiPriority w:val="34"/>
    <w:qFormat/>
    <w:rsid w:val="00FD1DE7"/>
    <w:pPr>
      <w:ind w:left="720"/>
      <w:contextualSpacing/>
    </w:pPr>
  </w:style>
  <w:style w:type="paragraph" w:styleId="a5">
    <w:name w:val="Body Text"/>
    <w:basedOn w:val="a"/>
    <w:link w:val="Char0"/>
    <w:uiPriority w:val="1"/>
    <w:qFormat/>
    <w:rsid w:val="005278CC"/>
    <w:pPr>
      <w:widowControl w:val="0"/>
      <w:autoSpaceDE w:val="0"/>
      <w:autoSpaceDN w:val="0"/>
    </w:pPr>
    <w:rPr>
      <w:rFonts w:eastAsia="Times New Roman"/>
      <w:lang w:val="en-US" w:eastAsia="en-US" w:bidi="en-US"/>
    </w:rPr>
  </w:style>
  <w:style w:type="character" w:customStyle="1" w:styleId="Char0">
    <w:name w:val="Σώμα κειμένου Char"/>
    <w:basedOn w:val="a0"/>
    <w:link w:val="a5"/>
    <w:uiPriority w:val="1"/>
    <w:rsid w:val="005278CC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6">
    <w:name w:val="Table Grid"/>
    <w:basedOn w:val="a1"/>
    <w:uiPriority w:val="59"/>
    <w:rsid w:val="006270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6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ΑΝΟΙΧΤΕΣ ΘΥΡΕΣ 2018</vt:lpstr>
      <vt:lpstr>ΑΝΟΙΧΤΕΣ ΘΥΡΕΣ 2018</vt:lpstr>
    </vt:vector>
  </TitlesOfParts>
  <Company>Hewlett-Packard Company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ΑΝΟΙΧΤΕΣ ΘΥΡΕΣ 2018</dc:title>
  <dc:subject>ΤΜΗΜΑ ΓΕΩΠΟΝΙΑΣ ΦΥΤΙΚΗΣ ΠΑΡΑΓΩΓΗΣ &amp; ΑΓΡΟΤΙΚΟΥ ΠΕΡΙΒΑΛΛΟΝΤΟΣ</dc:subject>
  <dc:creator>Efi</dc:creator>
  <cp:lastModifiedBy>ATHANASIADI KORALIA</cp:lastModifiedBy>
  <cp:revision>2</cp:revision>
  <dcterms:created xsi:type="dcterms:W3CDTF">2023-02-10T13:11:00Z</dcterms:created>
  <dcterms:modified xsi:type="dcterms:W3CDTF">2023-02-10T13:11:00Z</dcterms:modified>
</cp:coreProperties>
</file>