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14:paraId="23274422" w14:textId="77777777" w:rsidR="00F103A7" w:rsidRPr="00220D0A" w:rsidRDefault="00925EF0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sz w:val="28"/>
              <w:szCs w:val="28"/>
            </w:rPr>
            <w:object w:dxaOrig="1562" w:dyaOrig="1562" w14:anchorId="5DC6C8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2pt;height:19.8pt" o:ole="" fillcolor="window">
                <v:imagedata r:id="rId6" o:title=""/>
              </v:shape>
              <o:OLEObject Type="Embed" ProgID="Word.Picture.8" ShapeID="_x0000_i1025" DrawAspect="Content" ObjectID="_1737363715" r:id="rId7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14:paraId="346D9D20" w14:textId="77777777"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ΣΧΟΛΗ ΓΕΩΠΟΝΙΚΩΝ ΕΠΙΣΤΗΜΩΝ</w:t>
          </w:r>
        </w:p>
        <w:p w14:paraId="6C31A71E" w14:textId="7F9D8E2F" w:rsidR="00F103A7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ΤΜΗΜΑ ΓΕΩΠΟΝΙ</w:t>
          </w:r>
          <w:r w:rsidR="001F3BBA">
            <w:rPr>
              <w:rFonts w:ascii="Book Antiqua" w:hAnsi="Book Antiqua" w:cs="Book Antiqua"/>
              <w:b/>
              <w:bCs/>
            </w:rPr>
            <w:t>ΑΣ ΙΧΘΥΟΛΟΓΙΑΣ &amp; ΥΔΑΤΙΝΟΥ</w:t>
          </w:r>
          <w:r w:rsidRPr="00220D0A">
            <w:rPr>
              <w:rFonts w:ascii="Book Antiqua" w:hAnsi="Book Antiqua" w:cs="Book Antiqua"/>
              <w:b/>
              <w:bCs/>
            </w:rPr>
            <w:t xml:space="preserve"> ΠΕΡΙΒΑΛΛΟΝΤΟΣ</w:t>
          </w:r>
        </w:p>
        <w:p w14:paraId="5A64ABFD" w14:textId="0566F406" w:rsidR="004E1D9A" w:rsidRPr="00237051" w:rsidRDefault="004E1D9A" w:rsidP="00672402">
          <w:pPr>
            <w:jc w:val="center"/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</w:pPr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>Δ/</w:t>
          </w:r>
          <w:proofErr w:type="spellStart"/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>νση</w:t>
          </w:r>
          <w:proofErr w:type="spellEnd"/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 xml:space="preserve">: Οδός </w:t>
          </w:r>
          <w:proofErr w:type="spellStart"/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>Φυτόκου</w:t>
          </w:r>
          <w:proofErr w:type="spellEnd"/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 xml:space="preserve">, </w:t>
          </w:r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>Ν. Ιωνία Μαγνησίας</w:t>
          </w:r>
        </w:p>
        <w:p w14:paraId="59AC3F27" w14:textId="77777777" w:rsidR="004E1D9A" w:rsidRPr="00237051" w:rsidRDefault="004E1D9A" w:rsidP="00672402">
          <w:pPr>
            <w:jc w:val="center"/>
            <w:rPr>
              <w:rFonts w:ascii="Book Antiqua" w:hAnsi="Book Antiqua" w:cs="Book Antiqua"/>
              <w:b/>
              <w:bCs/>
            </w:rPr>
          </w:pPr>
        </w:p>
        <w:p w14:paraId="47E52993" w14:textId="59879462"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9</w:t>
          </w:r>
          <w:r w:rsidR="00B366E5" w:rsidRPr="00F525FD">
            <w:rPr>
              <w:rFonts w:ascii="Book Antiqua" w:hAnsi="Book Antiqua" w:cs="Book Antiqua"/>
              <w:b/>
              <w:bCs/>
              <w:color w:val="FF0000"/>
            </w:rPr>
            <w:t>/3</w:t>
          </w:r>
          <w:r w:rsidR="001F3BBA" w:rsidRPr="00F525FD">
            <w:rPr>
              <w:rFonts w:ascii="Book Antiqua" w:hAnsi="Book Antiqua" w:cs="Book Antiqua"/>
              <w:b/>
              <w:bCs/>
              <w:color w:val="FF0000"/>
            </w:rPr>
            <w:t>/202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3</w:t>
          </w:r>
          <w:r w:rsidR="00092338" w:rsidRPr="00F525FD">
            <w:rPr>
              <w:rFonts w:ascii="Book Antiqua" w:hAnsi="Book Antiqua" w:cs="Book Antiqua"/>
              <w:b/>
              <w:bCs/>
              <w:color w:val="FF0000"/>
            </w:rPr>
            <w:t xml:space="preserve"> – 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10</w:t>
          </w:r>
          <w:r w:rsidR="00B366E5" w:rsidRPr="00F525FD">
            <w:rPr>
              <w:rFonts w:ascii="Book Antiqua" w:hAnsi="Book Antiqua" w:cs="Book Antiqua"/>
              <w:b/>
              <w:bCs/>
              <w:color w:val="FF0000"/>
            </w:rPr>
            <w:t>/3</w:t>
          </w:r>
          <w:r w:rsidR="001F3BBA" w:rsidRPr="00F525FD">
            <w:rPr>
              <w:rFonts w:ascii="Book Antiqua" w:hAnsi="Book Antiqua" w:cs="Book Antiqua"/>
              <w:b/>
              <w:bCs/>
              <w:color w:val="FF0000"/>
            </w:rPr>
            <w:t>/202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3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  <w:bookmarkStart w:id="1" w:name="_GoBack" w:displacedByCustomXml="next"/>
        <w:bookmarkEnd w:id="1" w:displacedByCustomXml="next"/>
      </w:sdtContent>
    </w:sdt>
    <w:p w14:paraId="6050E80D" w14:textId="77777777"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14:paraId="1AE32CB1" w14:textId="59CC33A4" w:rsidR="004429B9" w:rsidRPr="00F525FD" w:rsidRDefault="004429B9" w:rsidP="003E116E">
      <w:pPr>
        <w:rPr>
          <w:b/>
          <w:color w:val="FF0000"/>
          <w:sz w:val="28"/>
          <w:szCs w:val="28"/>
        </w:rPr>
      </w:pPr>
      <w:r w:rsidRPr="00F525FD">
        <w:rPr>
          <w:b/>
          <w:color w:val="FF0000"/>
          <w:sz w:val="28"/>
          <w:szCs w:val="28"/>
        </w:rPr>
        <w:t xml:space="preserve">Πέμπτη </w:t>
      </w:r>
      <w:r w:rsidR="00F525FD" w:rsidRPr="00F525FD">
        <w:rPr>
          <w:b/>
          <w:color w:val="FF0000"/>
          <w:sz w:val="28"/>
          <w:szCs w:val="28"/>
        </w:rPr>
        <w:t>9</w:t>
      </w:r>
      <w:r w:rsidRPr="00F525FD">
        <w:rPr>
          <w:b/>
          <w:color w:val="FF0000"/>
          <w:sz w:val="28"/>
          <w:szCs w:val="28"/>
        </w:rPr>
        <w:t>/03/202</w:t>
      </w:r>
      <w:r w:rsidR="00F525FD" w:rsidRPr="00F525FD">
        <w:rPr>
          <w:b/>
          <w:color w:val="FF0000"/>
          <w:sz w:val="28"/>
          <w:szCs w:val="28"/>
        </w:rPr>
        <w:t>3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261"/>
        <w:gridCol w:w="3685"/>
      </w:tblGrid>
      <w:tr w:rsidR="00106528" w:rsidRPr="006C5D16" w14:paraId="2CA895E3" w14:textId="77777777" w:rsidTr="000D3EDD">
        <w:trPr>
          <w:trHeight w:val="9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05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744F32BA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3B5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D3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5EF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FD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ED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Περιεχόμενο δράσης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CA0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106528" w:rsidRPr="006C5D16" w14:paraId="4A9861D7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E2F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C7A9E2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372" w14:textId="456D844E" w:rsidR="00106528" w:rsidRPr="006C5D16" w:rsidRDefault="00306B7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Νέο Αμφιθέατρο Ιχθυολογίας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AE81" w14:textId="56FDFF81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</w:t>
            </w:r>
            <w:r w:rsidR="00D33058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648" w14:textId="5C0ACC25" w:rsidR="00106528" w:rsidRPr="006C5D16" w:rsidRDefault="00EA42B0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392" w14:textId="10DFA710" w:rsidR="00106528" w:rsidRPr="006C5D16" w:rsidRDefault="00306B7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929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Υποδοχή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0C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D33058" w:rsidRPr="006C5D16" w14:paraId="165581FA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3D0C" w14:textId="0D01BC84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D5DE" w14:textId="290D8A52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 w:rsidR="00016BFE">
              <w:rPr>
                <w:rFonts w:ascii="Arial Black" w:hAnsi="Arial Black"/>
                <w:b/>
                <w:bCs/>
                <w:sz w:val="20"/>
                <w:szCs w:val="20"/>
              </w:rPr>
              <w:t>Οικοϋδραυλικής</w:t>
            </w:r>
            <w:proofErr w:type="spellEnd"/>
            <w:r w:rsidR="00016BFE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&amp; Διαχείρισης Εσωτερικών Υδάτων</w:t>
            </w:r>
            <w:r w:rsidR="00016BFE"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DB1" w14:textId="3E0E3AB1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9.20-9.30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32F" w14:textId="31D46BC2" w:rsidR="00D33058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01A5" w14:textId="7848696F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C2E" w14:textId="77777777" w:rsidR="00D33058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DE4" w14:textId="2ECCC610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Ψιλοβίκος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Άρης</w:t>
            </w:r>
          </w:p>
        </w:tc>
      </w:tr>
      <w:tr w:rsidR="00106528" w:rsidRPr="006C5D16" w14:paraId="107DE685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43A1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9A55F1E" w14:textId="32A39B4F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D63" w14:textId="41C7A9E2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  <w:r w:rsidR="00CF6FF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Αναλύσεων Ποιότητας Νερού &amp; Ιζήματος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7B6" w14:textId="75D8692A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7A0" w14:textId="66DA7976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2C0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707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A61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106528" w:rsidRPr="006C5D16" w14:paraId="0D53C7F5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137F6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ECCA252" w14:textId="4C935486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085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E8AC" w14:textId="7D0A7FD5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2B3A5" w14:textId="68142C48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2C4B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2825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25B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106528" w:rsidRPr="006C5D16" w14:paraId="3C6F861D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AB9C0" w14:textId="686A1D84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4D9FD" w14:textId="66B094FC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</w:t>
            </w:r>
            <w:r w:rsidR="00AE701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B6D37" w14:textId="08F10ED7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BA90" w14:textId="21239305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6E926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318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7A10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Αθανάσιος</w:t>
            </w:r>
          </w:p>
        </w:tc>
      </w:tr>
      <w:tr w:rsidR="00106528" w:rsidRPr="006C5D16" w14:paraId="0B4D59C0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942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03380D5" w14:textId="44D91195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CA4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A37" w14:textId="53A366A0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105" w14:textId="1837A495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59C4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A2F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9B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106528" w:rsidRPr="006C5D16" w14:paraId="47A68D9F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D62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3BD0B0A" w14:textId="2BBA2F43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2D4" w14:textId="787DBC81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322665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Μικροβιολογίας </w:t>
            </w:r>
            <w:r w:rsidR="00322665">
              <w:rPr>
                <w:rFonts w:ascii="Arial Black" w:hAnsi="Arial Black"/>
                <w:b/>
                <w:bCs/>
                <w:sz w:val="20"/>
                <w:szCs w:val="20"/>
              </w:rPr>
              <w:lastRenderedPageBreak/>
              <w:t>Υδάτινου Περιβάλλοντος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83A" w14:textId="46EDB68C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lastRenderedPageBreak/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2F2A" w14:textId="43688A61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2CC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C47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804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Κορμάς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106528" w:rsidRPr="006C5D16" w14:paraId="10C34EA8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121" w14:textId="32079DEE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9D0F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1BC6" w14:textId="068E721C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2DCF" w14:textId="38FE226D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E7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7567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20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106528" w:rsidRPr="006C5D16" w14:paraId="12FD92F5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409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22B20F2B" w14:textId="35CC9BD5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</w:t>
            </w:r>
          </w:p>
          <w:p w14:paraId="23FCAC8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9A8" w14:textId="620FB2C1" w:rsidR="00106528" w:rsidRPr="006C5D16" w:rsidRDefault="0031188B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</w:t>
            </w:r>
            <w:r w:rsidR="006B569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Εφαρμοσμένης Ζωολογίας-</w:t>
            </w:r>
            <w:proofErr w:type="spellStart"/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Σαλιγκαροτροφίας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4371" w14:textId="0ED301F5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5D9" w14:textId="7282FC7A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99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CD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676" w14:textId="3F32100C" w:rsidR="00106528" w:rsidRPr="006C5D16" w:rsidRDefault="0031188B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Χατζηιωάννου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Μαριάνθη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49D7" w:rsidRPr="006C5D16" w14:paraId="0285D33A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739" w14:textId="4BA9559F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D8F" w14:textId="6FE6073D" w:rsidR="006249D7" w:rsidRPr="004E6AD6" w:rsidRDefault="006249D7" w:rsidP="006249D7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Εργαστήριο Θαλάσσιας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75A" w14:textId="5E69F505" w:rsidR="006249D7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759" w14:textId="54691067" w:rsidR="006249D7" w:rsidRPr="00B267C2" w:rsidRDefault="0031188B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6249D7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F41" w14:textId="26032962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175" w14:textId="77777777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556" w14:textId="6AF2ED70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Βαφείδης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Δημήτριος</w:t>
            </w:r>
          </w:p>
        </w:tc>
      </w:tr>
      <w:tr w:rsidR="006249D7" w:rsidRPr="006C5D16" w14:paraId="0995F157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FA0" w14:textId="3DEEDFC2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331" w14:textId="77777777" w:rsidR="0031188B" w:rsidRPr="004E6AD6" w:rsidRDefault="0031188B" w:rsidP="0031188B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Οργανισμών.</w:t>
            </w:r>
          </w:p>
          <w:p w14:paraId="1AD74C49" w14:textId="0DB206A9" w:rsidR="006249D7" w:rsidRPr="004E6AD6" w:rsidRDefault="0031188B" w:rsidP="0031188B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Πειραματικός Σταθμός Εκτροφής Ιχθύων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A38" w14:textId="234CD468" w:rsidR="006249D7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E0C" w14:textId="51438B48" w:rsidR="006249D7" w:rsidRPr="00B267C2" w:rsidRDefault="00334931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6249D7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4D3" w14:textId="31207A01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5A8E" w14:textId="77777777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A07" w14:textId="7E9E724C" w:rsidR="006249D7" w:rsidRPr="006C5D16" w:rsidRDefault="0031188B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24FB7EAC" w14:textId="77777777" w:rsidR="00106528" w:rsidRPr="004429B9" w:rsidRDefault="00106528" w:rsidP="003E116E">
      <w:pPr>
        <w:rPr>
          <w:b/>
          <w:sz w:val="28"/>
          <w:szCs w:val="28"/>
        </w:rPr>
      </w:pPr>
    </w:p>
    <w:p w14:paraId="0F516CF4" w14:textId="2B3BD6D5" w:rsidR="00870C85" w:rsidRPr="00285651" w:rsidRDefault="004429B9" w:rsidP="00285651">
      <w:pPr>
        <w:rPr>
          <w:b/>
          <w:color w:val="FF0000"/>
          <w:sz w:val="28"/>
          <w:szCs w:val="28"/>
        </w:rPr>
      </w:pPr>
      <w:r w:rsidRPr="00F525FD">
        <w:rPr>
          <w:b/>
          <w:color w:val="FF0000"/>
          <w:sz w:val="28"/>
          <w:szCs w:val="28"/>
        </w:rPr>
        <w:t>Παρασκευή 1</w:t>
      </w:r>
      <w:r w:rsidR="00F525FD" w:rsidRPr="00F525FD">
        <w:rPr>
          <w:b/>
          <w:color w:val="FF0000"/>
          <w:sz w:val="28"/>
          <w:szCs w:val="28"/>
        </w:rPr>
        <w:t>0</w:t>
      </w:r>
      <w:r w:rsidRPr="00F525FD">
        <w:rPr>
          <w:b/>
          <w:color w:val="FF0000"/>
          <w:sz w:val="28"/>
          <w:szCs w:val="28"/>
        </w:rPr>
        <w:t>/03/202</w:t>
      </w:r>
      <w:r w:rsidR="00F525FD" w:rsidRPr="00F525FD">
        <w:rPr>
          <w:b/>
          <w:color w:val="FF0000"/>
          <w:sz w:val="28"/>
          <w:szCs w:val="28"/>
        </w:rPr>
        <w:t>3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261"/>
        <w:gridCol w:w="3685"/>
      </w:tblGrid>
      <w:tr w:rsidR="0065637D" w:rsidRPr="006C5D16" w14:paraId="3F2B9E03" w14:textId="77777777" w:rsidTr="00023E00">
        <w:trPr>
          <w:trHeight w:val="9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48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BE3EB1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4E0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5D0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58C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331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C5A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Περιεχόμενο δράσης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26C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65637D" w:rsidRPr="006C5D16" w14:paraId="226D5420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EB2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8F571D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094" w14:textId="43273551" w:rsidR="0065637D" w:rsidRPr="006C5D16" w:rsidRDefault="0075418B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Νέο Αμφιθέατρο Ιχθυολογίας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A1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9.2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9EF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BA6" w14:textId="6F897136" w:rsidR="0065637D" w:rsidRPr="006C5D16" w:rsidRDefault="0075418B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B9D0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Υποδοχή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9C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65637D" w:rsidRPr="006C5D16" w14:paraId="106E748A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39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5F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Οικοϋδραυλικής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&amp; Διαχείρισης Εσωτερικών Υδάτων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B2D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9.20-9.30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32F" w14:textId="77777777" w:rsidR="0065637D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AF1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C35C" w14:textId="77777777" w:rsidR="0065637D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890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Ψιλοβίκος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Άρης</w:t>
            </w:r>
          </w:p>
        </w:tc>
      </w:tr>
      <w:tr w:rsidR="0065637D" w:rsidRPr="006C5D16" w14:paraId="188497E3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EF0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6807AED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02B" w14:textId="7E62D6AE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CF6FF0">
              <w:rPr>
                <w:rFonts w:ascii="Arial Black" w:hAnsi="Arial Black"/>
                <w:b/>
                <w:bCs/>
                <w:sz w:val="20"/>
                <w:szCs w:val="20"/>
              </w:rPr>
              <w:t>Αναλύσεων Ποιότητας Νερού &amp; Ιζήματος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B578" w14:textId="52A6DE8A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B11C" w14:textId="4EC7F6B5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40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DF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5D8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65637D" w:rsidRPr="006C5D16" w14:paraId="6138EB37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39FD4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8D762F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CFE4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4452F" w14:textId="6E42ECC3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EEFEB" w14:textId="6BB3659B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6EE0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64C5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C8F3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65637D" w:rsidRPr="006C5D16" w14:paraId="0AB0A181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8E1F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D1FB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785C2" w14:textId="7850C2A3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0CC2" w14:textId="7715630D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D71E6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77579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288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Αθανάσιος</w:t>
            </w:r>
          </w:p>
        </w:tc>
      </w:tr>
      <w:tr w:rsidR="0065637D" w:rsidRPr="006C5D16" w14:paraId="57837CAA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A0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FC61FCF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03B2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7FAE" w14:textId="6FB711EE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302" w14:textId="507BF91C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A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666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728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65637D" w:rsidRPr="006C5D16" w14:paraId="6371F0EB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C5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797A109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6704" w14:textId="3B33D421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322665">
              <w:rPr>
                <w:rFonts w:ascii="Arial Black" w:hAnsi="Arial Black"/>
                <w:b/>
                <w:bCs/>
                <w:sz w:val="20"/>
                <w:szCs w:val="20"/>
              </w:rPr>
              <w:t>Μικροβιολογίας Υδάτινου Περιβάλλοντος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F87" w14:textId="27F904D2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D72D" w14:textId="43649854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79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39B4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5CC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Κορμάς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65637D" w:rsidRPr="006C5D16" w14:paraId="71546488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119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ADF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F18" w14:textId="6BF0C9F1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1CA4" w14:textId="79DF0A04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003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42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744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65637D" w:rsidRPr="006C5D16" w14:paraId="3C51965E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486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D3190E8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</w:t>
            </w:r>
          </w:p>
          <w:p w14:paraId="0190E129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34F" w14:textId="15D71A3E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</w:t>
            </w:r>
            <w:r w:rsidR="006B569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Εφαρμοσμένης Ζωολογίας-</w:t>
            </w:r>
            <w:proofErr w:type="spellStart"/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Σαλιγκαροτροφίας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D721" w14:textId="45846596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2A2" w14:textId="738844CC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E05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30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AB2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Χατζηιωάννου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Μαριάνθη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637D" w:rsidRPr="006C5D16" w14:paraId="5E1D3D64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69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7CEE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Εργαστήριο Θαλάσσιας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3A2" w14:textId="6C9F0C3F" w:rsidR="0065637D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A5A" w14:textId="2521376B" w:rsidR="0065637D" w:rsidRPr="00B267C2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9F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34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60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Βαφείδης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Δημήτριος</w:t>
            </w:r>
          </w:p>
        </w:tc>
      </w:tr>
      <w:tr w:rsidR="0065637D" w:rsidRPr="006C5D16" w14:paraId="7A195C50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46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D3E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Οργανισμών.</w:t>
            </w:r>
          </w:p>
          <w:p w14:paraId="695D98FB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Πειραματικός Σταθμός Εκτροφής Ιχθύων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DA2" w14:textId="4F202AEF" w:rsidR="0065637D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1A2" w14:textId="57CB44F8" w:rsidR="0065637D" w:rsidRPr="00B267C2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F43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6E41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98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41CD93E6" w14:textId="77777777" w:rsidR="004429B9" w:rsidRDefault="004429B9" w:rsidP="004429B9">
      <w:pPr>
        <w:rPr>
          <w:rFonts w:ascii="Book Antiqua" w:hAnsi="Book Antiqua" w:cs="Book Antiqua"/>
          <w:bCs/>
        </w:rPr>
      </w:pPr>
    </w:p>
    <w:p w14:paraId="3C0D057D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21A90D2B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3A8357FA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4254AA59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417621E2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2450E028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145C77C6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10F2F5B2" w14:textId="77777777" w:rsidR="00C2104E" w:rsidRDefault="00C2104E" w:rsidP="00C2104E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  <w:r w:rsidRPr="00475A34">
        <w:rPr>
          <w:rFonts w:ascii="Arial Black" w:hAnsi="Arial Black" w:cs="Book Antiqua"/>
          <w:b/>
          <w:bCs/>
          <w:sz w:val="28"/>
          <w:szCs w:val="28"/>
        </w:rPr>
        <w:t>Μέγιστος αριθμός μαθητών 1</w:t>
      </w:r>
      <w:r>
        <w:rPr>
          <w:rFonts w:ascii="Arial Black" w:hAnsi="Arial Black" w:cs="Book Antiqua"/>
          <w:b/>
          <w:bCs/>
          <w:sz w:val="28"/>
          <w:szCs w:val="28"/>
        </w:rPr>
        <w:t>8</w:t>
      </w:r>
      <w:r w:rsidRPr="00475A34">
        <w:rPr>
          <w:rFonts w:ascii="Arial Black" w:hAnsi="Arial Black" w:cs="Book Antiqua"/>
          <w:b/>
          <w:bCs/>
          <w:sz w:val="28"/>
          <w:szCs w:val="28"/>
        </w:rPr>
        <w:t xml:space="preserve">0 (σε </w:t>
      </w:r>
      <w:r>
        <w:rPr>
          <w:rFonts w:ascii="Arial Black" w:hAnsi="Arial Black" w:cs="Book Antiqua"/>
          <w:b/>
          <w:bCs/>
          <w:sz w:val="28"/>
          <w:szCs w:val="28"/>
        </w:rPr>
        <w:t xml:space="preserve">9 </w:t>
      </w:r>
      <w:r w:rsidRPr="00475A34">
        <w:rPr>
          <w:rFonts w:ascii="Arial Black" w:hAnsi="Arial Black" w:cs="Book Antiqua"/>
          <w:b/>
          <w:bCs/>
          <w:sz w:val="28"/>
          <w:szCs w:val="28"/>
        </w:rPr>
        <w:t>ομάδες των 20 μαθητών)</w:t>
      </w:r>
    </w:p>
    <w:p w14:paraId="53C874C5" w14:textId="77777777" w:rsidR="00C2104E" w:rsidRPr="004E6AD6" w:rsidRDefault="00C2104E" w:rsidP="00C2104E">
      <w:pPr>
        <w:rPr>
          <w:rFonts w:ascii="Book Antiqua" w:hAnsi="Book Antiqua" w:cs="Book Antiqua"/>
          <w:b/>
          <w:bCs/>
          <w:sz w:val="28"/>
          <w:szCs w:val="28"/>
        </w:rPr>
      </w:pPr>
    </w:p>
    <w:p w14:paraId="507EF1E1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431"/>
        <w:gridCol w:w="1361"/>
        <w:gridCol w:w="1414"/>
        <w:gridCol w:w="1415"/>
        <w:gridCol w:w="1414"/>
        <w:gridCol w:w="1556"/>
        <w:gridCol w:w="1555"/>
        <w:gridCol w:w="1414"/>
        <w:gridCol w:w="1414"/>
        <w:gridCol w:w="1414"/>
      </w:tblGrid>
      <w:tr w:rsidR="00C2104E" w:rsidRPr="00D41997" w14:paraId="5F8A20D5" w14:textId="77777777" w:rsidTr="00C2104E">
        <w:tc>
          <w:tcPr>
            <w:tcW w:w="2431" w:type="dxa"/>
          </w:tcPr>
          <w:p w14:paraId="4417B65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CBBE6F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9.30-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9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14:paraId="2F97D7F6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>
              <w:rPr>
                <w:rFonts w:ascii="Arial Black" w:hAnsi="Arial Black" w:cs="Book Antiqua"/>
                <w:bCs/>
                <w:sz w:val="18"/>
                <w:szCs w:val="18"/>
              </w:rPr>
              <w:t>9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53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-10.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14:paraId="6F44D07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10.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16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0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14:paraId="3DFEEFE7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0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39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1.02</w:t>
            </w:r>
          </w:p>
        </w:tc>
        <w:tc>
          <w:tcPr>
            <w:tcW w:w="1560" w:type="dxa"/>
            <w:vAlign w:val="center"/>
          </w:tcPr>
          <w:p w14:paraId="7846361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02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389569D8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25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48</w:t>
            </w:r>
          </w:p>
        </w:tc>
        <w:tc>
          <w:tcPr>
            <w:tcW w:w="1417" w:type="dxa"/>
            <w:vAlign w:val="center"/>
          </w:tcPr>
          <w:p w14:paraId="570A4F8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48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14:paraId="4199892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>
              <w:rPr>
                <w:rFonts w:ascii="Arial Black" w:hAnsi="Arial Black" w:cs="Book Antiqua"/>
                <w:bCs/>
                <w:sz w:val="18"/>
                <w:szCs w:val="18"/>
              </w:rPr>
              <w:t>12.11-12.34</w:t>
            </w:r>
          </w:p>
        </w:tc>
        <w:tc>
          <w:tcPr>
            <w:tcW w:w="1417" w:type="dxa"/>
            <w:vAlign w:val="center"/>
          </w:tcPr>
          <w:p w14:paraId="3A30070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>
              <w:rPr>
                <w:rFonts w:ascii="Arial Black" w:hAnsi="Arial Black" w:cs="Book Antiqua"/>
                <w:bCs/>
                <w:sz w:val="18"/>
                <w:szCs w:val="18"/>
              </w:rPr>
              <w:t>12.34-12.57</w:t>
            </w:r>
          </w:p>
        </w:tc>
      </w:tr>
      <w:tr w:rsidR="00C2104E" w:rsidRPr="00D41997" w14:paraId="4DD90260" w14:textId="77777777" w:rsidTr="00C2104E">
        <w:trPr>
          <w:trHeight w:val="850"/>
        </w:trPr>
        <w:tc>
          <w:tcPr>
            <w:tcW w:w="2431" w:type="dxa"/>
          </w:tcPr>
          <w:p w14:paraId="511A794C" w14:textId="282D8C03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 xml:space="preserve">Εργαστήριο </w:t>
            </w: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 Αναλύσεων Ποιότητας Νερού &amp; Ιζήματος</w:t>
            </w:r>
          </w:p>
        </w:tc>
        <w:tc>
          <w:tcPr>
            <w:tcW w:w="1363" w:type="dxa"/>
          </w:tcPr>
          <w:p w14:paraId="7FAC445A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0EC7388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</w:tcPr>
          <w:p w14:paraId="0BD0EC1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68FED02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8" w:type="dxa"/>
          </w:tcPr>
          <w:p w14:paraId="12853EA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1CC1E450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</w:tcPr>
          <w:p w14:paraId="5560A1C2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772A815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560" w:type="dxa"/>
          </w:tcPr>
          <w:p w14:paraId="34B1D096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249BD174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559" w:type="dxa"/>
          </w:tcPr>
          <w:p w14:paraId="08BF032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22E8582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7" w:type="dxa"/>
          </w:tcPr>
          <w:p w14:paraId="468B262A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6343EA1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</w:tcPr>
          <w:p w14:paraId="3F78E746" w14:textId="77777777" w:rsidR="00C2104E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1C4D3DA0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5A41EAC1" w14:textId="77777777" w:rsidR="00C2104E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2DD7E0D4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9</w:t>
            </w:r>
          </w:p>
        </w:tc>
      </w:tr>
      <w:tr w:rsidR="00C2104E" w:rsidRPr="00D41997" w14:paraId="2A54BBD9" w14:textId="77777777" w:rsidTr="00C2104E">
        <w:trPr>
          <w:trHeight w:val="989"/>
        </w:trPr>
        <w:tc>
          <w:tcPr>
            <w:tcW w:w="2431" w:type="dxa"/>
            <w:vAlign w:val="center"/>
          </w:tcPr>
          <w:p w14:paraId="193D0328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Εργαστήριο </w:t>
            </w:r>
            <w:proofErr w:type="spellStart"/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Βιοπαρακολούθησης</w:t>
            </w:r>
            <w:proofErr w:type="spellEnd"/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Θαλάσσιων Θηλαστικών</w:t>
            </w:r>
          </w:p>
        </w:tc>
        <w:tc>
          <w:tcPr>
            <w:tcW w:w="1363" w:type="dxa"/>
            <w:vAlign w:val="center"/>
          </w:tcPr>
          <w:p w14:paraId="54AEC6A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50090768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8" w:type="dxa"/>
            <w:vAlign w:val="center"/>
          </w:tcPr>
          <w:p w14:paraId="056E06D6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6909025A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560" w:type="dxa"/>
            <w:vAlign w:val="center"/>
          </w:tcPr>
          <w:p w14:paraId="19AC22E5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559" w:type="dxa"/>
            <w:vAlign w:val="center"/>
          </w:tcPr>
          <w:p w14:paraId="7BC369C1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  <w:vAlign w:val="center"/>
          </w:tcPr>
          <w:p w14:paraId="12BD04A8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7" w:type="dxa"/>
            <w:vAlign w:val="center"/>
          </w:tcPr>
          <w:p w14:paraId="7868581A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5608CAB1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</w:p>
        </w:tc>
      </w:tr>
      <w:tr w:rsidR="00C2104E" w:rsidRPr="00D41997" w14:paraId="4507CDF1" w14:textId="77777777" w:rsidTr="00C2104E">
        <w:trPr>
          <w:trHeight w:val="973"/>
        </w:trPr>
        <w:tc>
          <w:tcPr>
            <w:tcW w:w="2431" w:type="dxa"/>
            <w:vAlign w:val="center"/>
          </w:tcPr>
          <w:p w14:paraId="0FB73B9E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Εργαστήριο Γενετικής &amp;Μοριακής Βιολογίας</w:t>
            </w:r>
          </w:p>
        </w:tc>
        <w:tc>
          <w:tcPr>
            <w:tcW w:w="1363" w:type="dxa"/>
            <w:vAlign w:val="center"/>
          </w:tcPr>
          <w:p w14:paraId="0376D054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0022D546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8" w:type="dxa"/>
            <w:vAlign w:val="center"/>
          </w:tcPr>
          <w:p w14:paraId="535C9F18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7" w:type="dxa"/>
            <w:vAlign w:val="center"/>
          </w:tcPr>
          <w:p w14:paraId="23502C32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560" w:type="dxa"/>
            <w:vAlign w:val="center"/>
          </w:tcPr>
          <w:p w14:paraId="55BC3F2C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559" w:type="dxa"/>
            <w:vAlign w:val="center"/>
          </w:tcPr>
          <w:p w14:paraId="31D05FFD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7" w:type="dxa"/>
            <w:vAlign w:val="center"/>
          </w:tcPr>
          <w:p w14:paraId="21FF410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7" w:type="dxa"/>
            <w:vAlign w:val="center"/>
          </w:tcPr>
          <w:p w14:paraId="586F8F40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AD769EF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</w:t>
            </w:r>
          </w:p>
        </w:tc>
      </w:tr>
      <w:tr w:rsidR="00C2104E" w:rsidRPr="00D41997" w14:paraId="5956C69F" w14:textId="77777777" w:rsidTr="00C2104E">
        <w:tc>
          <w:tcPr>
            <w:tcW w:w="2431" w:type="dxa"/>
            <w:vAlign w:val="center"/>
          </w:tcPr>
          <w:p w14:paraId="57746167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Εργαστήριο Περιβαλλοντικής Γεωχημείας</w:t>
            </w:r>
          </w:p>
        </w:tc>
        <w:tc>
          <w:tcPr>
            <w:tcW w:w="1363" w:type="dxa"/>
            <w:vAlign w:val="center"/>
          </w:tcPr>
          <w:p w14:paraId="26C997DE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1ED3E542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8" w:type="dxa"/>
            <w:vAlign w:val="center"/>
          </w:tcPr>
          <w:p w14:paraId="420EE500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7" w:type="dxa"/>
            <w:vAlign w:val="center"/>
          </w:tcPr>
          <w:p w14:paraId="50740A8A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560" w:type="dxa"/>
            <w:vAlign w:val="center"/>
          </w:tcPr>
          <w:p w14:paraId="0EC52C4C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559" w:type="dxa"/>
            <w:vAlign w:val="center"/>
          </w:tcPr>
          <w:p w14:paraId="3D41231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7" w:type="dxa"/>
            <w:vAlign w:val="center"/>
          </w:tcPr>
          <w:p w14:paraId="06ED28FE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534A4BC0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448D66C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3</w:t>
            </w:r>
          </w:p>
        </w:tc>
      </w:tr>
      <w:tr w:rsidR="00C2104E" w:rsidRPr="00D41997" w14:paraId="55BC4FFD" w14:textId="77777777" w:rsidTr="00C2104E">
        <w:trPr>
          <w:trHeight w:val="928"/>
        </w:trPr>
        <w:tc>
          <w:tcPr>
            <w:tcW w:w="2431" w:type="dxa"/>
            <w:vAlign w:val="center"/>
          </w:tcPr>
          <w:p w14:paraId="710EB659" w14:textId="73437058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Εργαστήριο </w:t>
            </w:r>
            <w:r>
              <w:rPr>
                <w:rFonts w:ascii="Arial Black" w:hAnsi="Arial Black"/>
                <w:b/>
                <w:bCs/>
                <w:sz w:val="18"/>
                <w:szCs w:val="18"/>
              </w:rPr>
              <w:t>Μικροβιολογίας Υδάτινου Περιβάλλοντος</w:t>
            </w:r>
          </w:p>
        </w:tc>
        <w:tc>
          <w:tcPr>
            <w:tcW w:w="1363" w:type="dxa"/>
            <w:vAlign w:val="center"/>
          </w:tcPr>
          <w:p w14:paraId="5C766672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7" w:type="dxa"/>
            <w:vAlign w:val="center"/>
          </w:tcPr>
          <w:p w14:paraId="454515D4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8" w:type="dxa"/>
            <w:vAlign w:val="center"/>
          </w:tcPr>
          <w:p w14:paraId="06634DD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  <w:vAlign w:val="center"/>
          </w:tcPr>
          <w:p w14:paraId="2AAF0E0C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560" w:type="dxa"/>
            <w:vAlign w:val="center"/>
          </w:tcPr>
          <w:p w14:paraId="18BAB861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559" w:type="dxa"/>
            <w:vAlign w:val="center"/>
          </w:tcPr>
          <w:p w14:paraId="4E4028CB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0E69DF7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0EAFC642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855918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4</w:t>
            </w:r>
          </w:p>
        </w:tc>
      </w:tr>
      <w:tr w:rsidR="00C2104E" w:rsidRPr="00D41997" w14:paraId="119DACC5" w14:textId="77777777" w:rsidTr="00C2104E">
        <w:tc>
          <w:tcPr>
            <w:tcW w:w="2431" w:type="dxa"/>
            <w:vAlign w:val="center"/>
          </w:tcPr>
          <w:p w14:paraId="3455915A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Εργαστήριο Μικροβιολογίας Τροφίμων</w:t>
            </w:r>
          </w:p>
        </w:tc>
        <w:tc>
          <w:tcPr>
            <w:tcW w:w="1363" w:type="dxa"/>
            <w:vAlign w:val="center"/>
          </w:tcPr>
          <w:p w14:paraId="51B5E783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7" w:type="dxa"/>
            <w:vAlign w:val="center"/>
          </w:tcPr>
          <w:p w14:paraId="4A7F60C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8" w:type="dxa"/>
            <w:vAlign w:val="center"/>
          </w:tcPr>
          <w:p w14:paraId="13B1C556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7" w:type="dxa"/>
            <w:vAlign w:val="center"/>
          </w:tcPr>
          <w:p w14:paraId="25EC2971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560" w:type="dxa"/>
            <w:vAlign w:val="center"/>
          </w:tcPr>
          <w:p w14:paraId="6FFEAC8A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559" w:type="dxa"/>
            <w:vAlign w:val="center"/>
          </w:tcPr>
          <w:p w14:paraId="182E17D5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3B54F6DC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458F1D67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1E67DD3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5</w:t>
            </w:r>
          </w:p>
        </w:tc>
      </w:tr>
      <w:tr w:rsidR="00C2104E" w:rsidRPr="00D41997" w14:paraId="30BA3A4F" w14:textId="77777777" w:rsidTr="00C2104E">
        <w:trPr>
          <w:trHeight w:val="687"/>
        </w:trPr>
        <w:tc>
          <w:tcPr>
            <w:tcW w:w="2431" w:type="dxa"/>
            <w:vAlign w:val="center"/>
          </w:tcPr>
          <w:p w14:paraId="68F9C0BB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Εργαστήριο </w:t>
            </w:r>
            <w:proofErr w:type="spellStart"/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Σαλιγκαροτροφίας</w:t>
            </w:r>
            <w:proofErr w:type="spellEnd"/>
          </w:p>
        </w:tc>
        <w:tc>
          <w:tcPr>
            <w:tcW w:w="1363" w:type="dxa"/>
            <w:vAlign w:val="center"/>
          </w:tcPr>
          <w:p w14:paraId="5063A47E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  <w:vAlign w:val="center"/>
          </w:tcPr>
          <w:p w14:paraId="19AA5875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8" w:type="dxa"/>
            <w:vAlign w:val="center"/>
          </w:tcPr>
          <w:p w14:paraId="37103C73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7" w:type="dxa"/>
            <w:vAlign w:val="center"/>
          </w:tcPr>
          <w:p w14:paraId="04EBC73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560" w:type="dxa"/>
            <w:vAlign w:val="center"/>
          </w:tcPr>
          <w:p w14:paraId="64476997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559" w:type="dxa"/>
            <w:vAlign w:val="center"/>
          </w:tcPr>
          <w:p w14:paraId="22AABE6B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0B57CC51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4245F0CE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033DD37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6</w:t>
            </w:r>
          </w:p>
        </w:tc>
      </w:tr>
      <w:tr w:rsidR="00C2104E" w:rsidRPr="00D41997" w14:paraId="5139E8BB" w14:textId="77777777" w:rsidTr="00C2104E">
        <w:trPr>
          <w:trHeight w:val="726"/>
        </w:trPr>
        <w:tc>
          <w:tcPr>
            <w:tcW w:w="2431" w:type="dxa"/>
            <w:vAlign w:val="center"/>
          </w:tcPr>
          <w:p w14:paraId="735BAC6E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Εργαστήριο Θαλάσσιας Βιολογίας</w:t>
            </w:r>
          </w:p>
        </w:tc>
        <w:tc>
          <w:tcPr>
            <w:tcW w:w="1363" w:type="dxa"/>
            <w:vAlign w:val="center"/>
          </w:tcPr>
          <w:p w14:paraId="1EF2FFF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7" w:type="dxa"/>
            <w:vAlign w:val="center"/>
          </w:tcPr>
          <w:p w14:paraId="6B52278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8" w:type="dxa"/>
            <w:vAlign w:val="center"/>
          </w:tcPr>
          <w:p w14:paraId="49C44C5A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0AB1E38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560" w:type="dxa"/>
            <w:vAlign w:val="center"/>
          </w:tcPr>
          <w:p w14:paraId="65735D4E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559" w:type="dxa"/>
            <w:vAlign w:val="center"/>
          </w:tcPr>
          <w:p w14:paraId="15CF654F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506E57B9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7" w:type="dxa"/>
            <w:vAlign w:val="center"/>
          </w:tcPr>
          <w:p w14:paraId="34282DBF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046FD48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</w:tr>
      <w:tr w:rsidR="00C2104E" w:rsidRPr="00D41997" w14:paraId="71BA3109" w14:textId="77777777" w:rsidTr="00C2104E">
        <w:trPr>
          <w:trHeight w:val="836"/>
        </w:trPr>
        <w:tc>
          <w:tcPr>
            <w:tcW w:w="2431" w:type="dxa"/>
            <w:vAlign w:val="center"/>
          </w:tcPr>
          <w:p w14:paraId="35A24106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Ζωϊκών</w:t>
            </w:r>
            <w:proofErr w:type="spellEnd"/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 Οργανισμών.</w:t>
            </w:r>
          </w:p>
          <w:p w14:paraId="2CA55D05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Πειραματικός Σταθμός Εκτροφής Ιχθύων</w:t>
            </w:r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14:paraId="5EEE5A7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7" w:type="dxa"/>
            <w:vAlign w:val="center"/>
          </w:tcPr>
          <w:p w14:paraId="791246CC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8" w:type="dxa"/>
            <w:vAlign w:val="center"/>
          </w:tcPr>
          <w:p w14:paraId="4D32F4B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36E242C8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560" w:type="dxa"/>
            <w:vAlign w:val="center"/>
          </w:tcPr>
          <w:p w14:paraId="2128BEA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559" w:type="dxa"/>
            <w:vAlign w:val="center"/>
          </w:tcPr>
          <w:p w14:paraId="33262DBC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7" w:type="dxa"/>
            <w:vAlign w:val="center"/>
          </w:tcPr>
          <w:p w14:paraId="5AB559D1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7" w:type="dxa"/>
            <w:vAlign w:val="center"/>
          </w:tcPr>
          <w:p w14:paraId="7A437C91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  <w:vAlign w:val="center"/>
          </w:tcPr>
          <w:p w14:paraId="0A0EB81F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8</w:t>
            </w:r>
          </w:p>
        </w:tc>
      </w:tr>
    </w:tbl>
    <w:p w14:paraId="15E1D1B9" w14:textId="13377542" w:rsidR="00C2104E" w:rsidRDefault="00C2104E" w:rsidP="00C2104E">
      <w:pPr>
        <w:rPr>
          <w:rFonts w:ascii="Arial Black" w:hAnsi="Arial Black" w:cs="Book Antiqua"/>
          <w:b/>
          <w:bCs/>
          <w:sz w:val="28"/>
          <w:szCs w:val="28"/>
        </w:rPr>
      </w:pPr>
    </w:p>
    <w:p w14:paraId="519A30A7" w14:textId="2349620B" w:rsidR="00C2104E" w:rsidRDefault="00C2104E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5142FEA3" w14:textId="77777777" w:rsidR="00C2104E" w:rsidRDefault="00C2104E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5D30BAD5" w14:textId="77777777" w:rsidR="00C2104E" w:rsidRDefault="00C2104E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sectPr w:rsidR="00C2104E" w:rsidSect="00EA7A6A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1"/>
    <w:rsid w:val="000044F9"/>
    <w:rsid w:val="00006585"/>
    <w:rsid w:val="00016BFE"/>
    <w:rsid w:val="000237DE"/>
    <w:rsid w:val="00047E40"/>
    <w:rsid w:val="00066E8A"/>
    <w:rsid w:val="00073310"/>
    <w:rsid w:val="00077C3B"/>
    <w:rsid w:val="000828E1"/>
    <w:rsid w:val="000863E6"/>
    <w:rsid w:val="00086CAD"/>
    <w:rsid w:val="00092338"/>
    <w:rsid w:val="000C25C7"/>
    <w:rsid w:val="000C38B0"/>
    <w:rsid w:val="000E4F78"/>
    <w:rsid w:val="00106528"/>
    <w:rsid w:val="001245B6"/>
    <w:rsid w:val="00132EAB"/>
    <w:rsid w:val="00142539"/>
    <w:rsid w:val="001664F8"/>
    <w:rsid w:val="0016663E"/>
    <w:rsid w:val="00170D17"/>
    <w:rsid w:val="00177D23"/>
    <w:rsid w:val="001917A3"/>
    <w:rsid w:val="001A3B42"/>
    <w:rsid w:val="001A736A"/>
    <w:rsid w:val="001B29A8"/>
    <w:rsid w:val="001F3BBA"/>
    <w:rsid w:val="00203EDE"/>
    <w:rsid w:val="00220D0A"/>
    <w:rsid w:val="00237051"/>
    <w:rsid w:val="00240712"/>
    <w:rsid w:val="0026171B"/>
    <w:rsid w:val="0027091B"/>
    <w:rsid w:val="00274348"/>
    <w:rsid w:val="002826E7"/>
    <w:rsid w:val="00285651"/>
    <w:rsid w:val="00295194"/>
    <w:rsid w:val="002A1C3D"/>
    <w:rsid w:val="002B137B"/>
    <w:rsid w:val="002B7E48"/>
    <w:rsid w:val="002C449B"/>
    <w:rsid w:val="002C5178"/>
    <w:rsid w:val="002E4B40"/>
    <w:rsid w:val="002F70D8"/>
    <w:rsid w:val="00306B7A"/>
    <w:rsid w:val="0031188B"/>
    <w:rsid w:val="00322665"/>
    <w:rsid w:val="00334931"/>
    <w:rsid w:val="00335585"/>
    <w:rsid w:val="00335654"/>
    <w:rsid w:val="00347373"/>
    <w:rsid w:val="00360FF4"/>
    <w:rsid w:val="003C1F64"/>
    <w:rsid w:val="003E116E"/>
    <w:rsid w:val="004103B9"/>
    <w:rsid w:val="004429B9"/>
    <w:rsid w:val="00457500"/>
    <w:rsid w:val="00475A34"/>
    <w:rsid w:val="00481C9A"/>
    <w:rsid w:val="0048746B"/>
    <w:rsid w:val="0049125E"/>
    <w:rsid w:val="00491D47"/>
    <w:rsid w:val="004A14C3"/>
    <w:rsid w:val="004A5E86"/>
    <w:rsid w:val="004A6836"/>
    <w:rsid w:val="004C270E"/>
    <w:rsid w:val="004C42EC"/>
    <w:rsid w:val="004D7CE3"/>
    <w:rsid w:val="004E1D9A"/>
    <w:rsid w:val="004E37C8"/>
    <w:rsid w:val="004E6AD6"/>
    <w:rsid w:val="00503725"/>
    <w:rsid w:val="005278CC"/>
    <w:rsid w:val="00551979"/>
    <w:rsid w:val="005646AF"/>
    <w:rsid w:val="005668AE"/>
    <w:rsid w:val="0056707B"/>
    <w:rsid w:val="00567CCB"/>
    <w:rsid w:val="00594AD4"/>
    <w:rsid w:val="00597AA3"/>
    <w:rsid w:val="005D71CD"/>
    <w:rsid w:val="005F1CF1"/>
    <w:rsid w:val="0060117E"/>
    <w:rsid w:val="006041A0"/>
    <w:rsid w:val="00623DEA"/>
    <w:rsid w:val="006249D7"/>
    <w:rsid w:val="0062708B"/>
    <w:rsid w:val="00637AFF"/>
    <w:rsid w:val="0065637D"/>
    <w:rsid w:val="00672402"/>
    <w:rsid w:val="00673DBB"/>
    <w:rsid w:val="006B5696"/>
    <w:rsid w:val="006B6193"/>
    <w:rsid w:val="006C5D16"/>
    <w:rsid w:val="006D1EF2"/>
    <w:rsid w:val="006D466C"/>
    <w:rsid w:val="006D5F93"/>
    <w:rsid w:val="007041B0"/>
    <w:rsid w:val="00706CF9"/>
    <w:rsid w:val="007159B7"/>
    <w:rsid w:val="00723704"/>
    <w:rsid w:val="007354C6"/>
    <w:rsid w:val="0075418B"/>
    <w:rsid w:val="00780843"/>
    <w:rsid w:val="007A74B0"/>
    <w:rsid w:val="007C0260"/>
    <w:rsid w:val="007C6D8E"/>
    <w:rsid w:val="007E0978"/>
    <w:rsid w:val="008078FD"/>
    <w:rsid w:val="00821A15"/>
    <w:rsid w:val="00833452"/>
    <w:rsid w:val="0085524F"/>
    <w:rsid w:val="00860CAB"/>
    <w:rsid w:val="0086790B"/>
    <w:rsid w:val="00870C85"/>
    <w:rsid w:val="00874799"/>
    <w:rsid w:val="0089092D"/>
    <w:rsid w:val="008A17F5"/>
    <w:rsid w:val="008A55B9"/>
    <w:rsid w:val="008B6B29"/>
    <w:rsid w:val="008C0202"/>
    <w:rsid w:val="008C095E"/>
    <w:rsid w:val="00902FCD"/>
    <w:rsid w:val="009048E4"/>
    <w:rsid w:val="00914AFD"/>
    <w:rsid w:val="00925EF0"/>
    <w:rsid w:val="00942394"/>
    <w:rsid w:val="009627BB"/>
    <w:rsid w:val="009900E4"/>
    <w:rsid w:val="00993478"/>
    <w:rsid w:val="009963A7"/>
    <w:rsid w:val="009D1D25"/>
    <w:rsid w:val="009E3D01"/>
    <w:rsid w:val="00A93E45"/>
    <w:rsid w:val="00AA4BEC"/>
    <w:rsid w:val="00AA5FD2"/>
    <w:rsid w:val="00AD2B8E"/>
    <w:rsid w:val="00AE2C01"/>
    <w:rsid w:val="00AE701D"/>
    <w:rsid w:val="00B366E5"/>
    <w:rsid w:val="00B437C9"/>
    <w:rsid w:val="00B5027C"/>
    <w:rsid w:val="00B54B54"/>
    <w:rsid w:val="00B7057D"/>
    <w:rsid w:val="00B93C15"/>
    <w:rsid w:val="00BA483A"/>
    <w:rsid w:val="00BD7425"/>
    <w:rsid w:val="00BE3C42"/>
    <w:rsid w:val="00BF3BCF"/>
    <w:rsid w:val="00C0026A"/>
    <w:rsid w:val="00C04D8E"/>
    <w:rsid w:val="00C2104E"/>
    <w:rsid w:val="00C40D47"/>
    <w:rsid w:val="00C44F3F"/>
    <w:rsid w:val="00C46829"/>
    <w:rsid w:val="00C54D37"/>
    <w:rsid w:val="00C91773"/>
    <w:rsid w:val="00C928F1"/>
    <w:rsid w:val="00CB4C76"/>
    <w:rsid w:val="00CD65EB"/>
    <w:rsid w:val="00CF6FF0"/>
    <w:rsid w:val="00CF772A"/>
    <w:rsid w:val="00D11B0D"/>
    <w:rsid w:val="00D31F3A"/>
    <w:rsid w:val="00D33058"/>
    <w:rsid w:val="00D41997"/>
    <w:rsid w:val="00D73147"/>
    <w:rsid w:val="00DA6D5C"/>
    <w:rsid w:val="00DB20BA"/>
    <w:rsid w:val="00DE2099"/>
    <w:rsid w:val="00E178FD"/>
    <w:rsid w:val="00E275C4"/>
    <w:rsid w:val="00E4055B"/>
    <w:rsid w:val="00E633DC"/>
    <w:rsid w:val="00E736E6"/>
    <w:rsid w:val="00E77125"/>
    <w:rsid w:val="00EA0D21"/>
    <w:rsid w:val="00EA42B0"/>
    <w:rsid w:val="00EA7A6A"/>
    <w:rsid w:val="00EC2F02"/>
    <w:rsid w:val="00ED407F"/>
    <w:rsid w:val="00EE6080"/>
    <w:rsid w:val="00F05713"/>
    <w:rsid w:val="00F103A7"/>
    <w:rsid w:val="00F21922"/>
    <w:rsid w:val="00F34D86"/>
    <w:rsid w:val="00F40420"/>
    <w:rsid w:val="00F525FD"/>
    <w:rsid w:val="00F5424A"/>
    <w:rsid w:val="00F87DA8"/>
    <w:rsid w:val="00FC781C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6A3F"/>
  <w15:docId w15:val="{9D366BA8-4EF3-4F8D-9DDA-F10C0DF7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01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Μαρία</cp:lastModifiedBy>
  <cp:revision>4</cp:revision>
  <dcterms:created xsi:type="dcterms:W3CDTF">2023-02-08T07:16:00Z</dcterms:created>
  <dcterms:modified xsi:type="dcterms:W3CDTF">2023-02-08T10:16:00Z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eec72997875479b94f0663e1f474c631259edee99c852f0fe2aa4524839470f3</vt:lpwstr>
  </property>
</Properties>
</file>