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268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592C" w:rsidRPr="008E592C" w:rsidTr="00A45DBF">
        <w:tc>
          <w:tcPr>
            <w:tcW w:w="3116" w:type="dxa"/>
          </w:tcPr>
          <w:p w:rsidR="008E592C" w:rsidRP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9:30</w:t>
            </w:r>
            <w:r w:rsidR="00A45DBF">
              <w:rPr>
                <w:lang w:val="el-GR"/>
              </w:rPr>
              <w:t>-10:30 π.μ.</w:t>
            </w:r>
          </w:p>
        </w:tc>
        <w:tc>
          <w:tcPr>
            <w:tcW w:w="3117" w:type="dxa"/>
          </w:tcPr>
          <w:p w:rsidR="00A45DBF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Υποδοχή </w:t>
            </w:r>
            <w:r w:rsidR="00A45DBF" w:rsidRPr="001D1335">
              <w:rPr>
                <w:b/>
                <w:highlight w:val="yellow"/>
                <w:u w:val="single"/>
                <w:lang w:val="el-GR"/>
              </w:rPr>
              <w:t>25 μαθητών</w:t>
            </w:r>
            <w:r w:rsidR="00A45DBF" w:rsidRPr="00A45DBF">
              <w:rPr>
                <w:vertAlign w:val="superscript"/>
                <w:lang w:val="el-GR"/>
              </w:rPr>
              <w:t xml:space="preserve">* </w:t>
            </w:r>
            <w:r w:rsidR="00A45DBF">
              <w:rPr>
                <w:lang w:val="el-GR"/>
              </w:rPr>
              <w:t xml:space="preserve">-Παρουσίαση του Τμήματος </w:t>
            </w:r>
            <w:r w:rsidR="00A45DBF" w:rsidRPr="008E592C">
              <w:rPr>
                <w:lang w:val="el-GR"/>
              </w:rPr>
              <w:t xml:space="preserve"> Δημόσιας και Ενιαίας Υγείας</w:t>
            </w:r>
            <w:r w:rsidR="00A45DBF">
              <w:rPr>
                <w:lang w:val="el-GR"/>
              </w:rPr>
              <w:t xml:space="preserve"> </w:t>
            </w:r>
          </w:p>
          <w:p w:rsidR="00A45DBF" w:rsidRPr="008E592C" w:rsidRDefault="00A45DBF" w:rsidP="00A45DBF">
            <w:pPr>
              <w:jc w:val="center"/>
              <w:rPr>
                <w:lang w:val="el-GR"/>
              </w:rPr>
            </w:pPr>
          </w:p>
        </w:tc>
        <w:tc>
          <w:tcPr>
            <w:tcW w:w="3117" w:type="dxa"/>
          </w:tcPr>
          <w:p w:rsid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Μικρ</w:t>
            </w:r>
            <w:r w:rsidR="00A37005">
              <w:rPr>
                <w:lang w:val="el-GR"/>
              </w:rPr>
              <w:t>ό</w:t>
            </w:r>
            <w:r>
              <w:rPr>
                <w:lang w:val="el-GR"/>
              </w:rPr>
              <w:t xml:space="preserve"> Αμφιθέατρο</w:t>
            </w: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</w:tc>
      </w:tr>
      <w:tr w:rsidR="008E592C" w:rsidRPr="008E592C" w:rsidTr="00A45DBF">
        <w:tc>
          <w:tcPr>
            <w:tcW w:w="3116" w:type="dxa"/>
          </w:tcPr>
          <w:p w:rsidR="008E592C" w:rsidRP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10:30-11:30</w:t>
            </w:r>
            <w:r w:rsidR="00A45DBF">
              <w:rPr>
                <w:lang w:val="el-GR"/>
              </w:rPr>
              <w:t xml:space="preserve"> π.μ.</w:t>
            </w:r>
          </w:p>
        </w:tc>
        <w:tc>
          <w:tcPr>
            <w:tcW w:w="3117" w:type="dxa"/>
          </w:tcPr>
          <w:p w:rsid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Επίδειξη μεθ</w:t>
            </w:r>
            <w:r w:rsidR="00A37005">
              <w:rPr>
                <w:lang w:val="el-GR"/>
              </w:rPr>
              <w:t>ό</w:t>
            </w:r>
            <w:r>
              <w:rPr>
                <w:lang w:val="el-GR"/>
              </w:rPr>
              <w:t>δων διάγνωσης:</w:t>
            </w: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  <w:p w:rsidR="008E592C" w:rsidRDefault="00A45DBF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8E592C">
              <w:rPr>
                <w:lang w:val="el-GR"/>
              </w:rPr>
              <w:t>Τυποποίηση Ομάδων Αίματος</w:t>
            </w:r>
          </w:p>
          <w:p w:rsidR="008E592C" w:rsidRPr="00A37005" w:rsidRDefault="00A45DBF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8E592C">
              <w:rPr>
                <w:lang w:val="el-GR"/>
              </w:rPr>
              <w:t xml:space="preserve">Μοριακή Διάγνωση μέσω </w:t>
            </w:r>
            <w:r w:rsidR="008E592C">
              <w:t>PCR</w:t>
            </w:r>
          </w:p>
          <w:p w:rsidR="008E592C" w:rsidRDefault="00A45DBF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8E592C">
              <w:rPr>
                <w:lang w:val="el-GR"/>
              </w:rPr>
              <w:t>Ανάλυση Χρωμοσωμάτων</w:t>
            </w:r>
          </w:p>
          <w:p w:rsidR="00A37005" w:rsidRPr="008E592C" w:rsidRDefault="00A37005" w:rsidP="00A45DBF">
            <w:pPr>
              <w:jc w:val="center"/>
              <w:rPr>
                <w:lang w:val="el-GR"/>
              </w:rPr>
            </w:pPr>
          </w:p>
        </w:tc>
        <w:tc>
          <w:tcPr>
            <w:tcW w:w="3117" w:type="dxa"/>
          </w:tcPr>
          <w:p w:rsid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Αίθουσα ΔΟΥ-Εργαστήριο</w:t>
            </w:r>
            <w:r w:rsidR="00A45DBF" w:rsidRPr="00A45DBF">
              <w:rPr>
                <w:lang w:val="el-GR"/>
              </w:rPr>
              <w:t xml:space="preserve"> </w:t>
            </w:r>
            <w:r w:rsidR="00A45DBF">
              <w:rPr>
                <w:lang w:val="el-GR"/>
              </w:rPr>
              <w:t>Ανατομίας</w:t>
            </w:r>
          </w:p>
          <w:p w:rsidR="00A37005" w:rsidRPr="00A45DBF" w:rsidRDefault="00A37005" w:rsidP="00A45DBF">
            <w:pPr>
              <w:jc w:val="center"/>
              <w:rPr>
                <w:lang w:val="el-GR"/>
              </w:rPr>
            </w:pPr>
          </w:p>
          <w:p w:rsidR="00A37005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Μαρία Σάτρα</w:t>
            </w:r>
          </w:p>
          <w:p w:rsidR="008E592C" w:rsidRPr="008E592C" w:rsidRDefault="00A37005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Επ. Καθ. Μοριακής Γενετικής</w:t>
            </w:r>
          </w:p>
        </w:tc>
      </w:tr>
    </w:tbl>
    <w:p w:rsidR="00DB4DB9" w:rsidRDefault="00DB4DB9" w:rsidP="00A3511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ΠΑΝΕΠΙΣΤΗΜΙΟ ΘΕΣΣΑΛΙΑΣ</w:t>
      </w:r>
    </w:p>
    <w:p w:rsidR="00A3511C" w:rsidRPr="00A37005" w:rsidRDefault="00A3511C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ΑΝΟΙΧΤΕΣ ΘΥΡΕΣ 2023</w:t>
      </w:r>
    </w:p>
    <w:p w:rsidR="00A3511C" w:rsidRPr="00A37005" w:rsidRDefault="00A3511C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ΣΧΟΛΗ ΕΠΙΣΤΗΜΩΝ ΥΓΕΙΑΣ</w:t>
      </w:r>
    </w:p>
    <w:p w:rsidR="00C74114" w:rsidRDefault="00A37005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ΤΜΗΜΑ ΔΗΜΟΣΙΑΣ ΚΑΙ ΕΝΙΑΙΑΣ ΥΓΙΕΙΑΣ</w:t>
      </w:r>
      <w:r w:rsidR="003E2603">
        <w:rPr>
          <w:b/>
          <w:sz w:val="28"/>
          <w:szCs w:val="28"/>
          <w:lang w:val="el-GR"/>
        </w:rPr>
        <w:t xml:space="preserve"> (Γρίβα 13-Καρδίτσα)</w:t>
      </w:r>
    </w:p>
    <w:p w:rsidR="008E592C" w:rsidRDefault="008E592C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Παρασκευή 10 Μαρτίου 2023</w:t>
      </w:r>
    </w:p>
    <w:p w:rsidR="00C23AFB" w:rsidRDefault="00C23AFB" w:rsidP="00A3511C">
      <w:pPr>
        <w:jc w:val="center"/>
        <w:rPr>
          <w:b/>
          <w:sz w:val="28"/>
          <w:szCs w:val="28"/>
          <w:lang w:val="el-GR"/>
        </w:rPr>
      </w:pPr>
    </w:p>
    <w:p w:rsidR="00C23AFB" w:rsidRPr="00C23AFB" w:rsidRDefault="00C23AFB" w:rsidP="00C23AFB">
      <w:pPr>
        <w:jc w:val="both"/>
        <w:rPr>
          <w:b/>
          <w:color w:val="FF0000"/>
          <w:sz w:val="28"/>
          <w:szCs w:val="28"/>
          <w:lang w:val="el-GR"/>
        </w:rPr>
      </w:pPr>
      <w:bookmarkStart w:id="0" w:name="_GoBack"/>
      <w:r w:rsidRPr="00C23AFB">
        <w:rPr>
          <w:b/>
          <w:color w:val="FF0000"/>
          <w:sz w:val="28"/>
          <w:szCs w:val="28"/>
          <w:lang w:val="el-GR"/>
        </w:rPr>
        <w:t>2</w:t>
      </w:r>
      <w:r w:rsidRPr="00C23AFB">
        <w:rPr>
          <w:b/>
          <w:color w:val="FF0000"/>
          <w:sz w:val="28"/>
          <w:szCs w:val="28"/>
          <w:vertAlign w:val="superscript"/>
          <w:lang w:val="el-GR"/>
        </w:rPr>
        <w:t>ο</w:t>
      </w:r>
      <w:r w:rsidRPr="00C23AFB">
        <w:rPr>
          <w:b/>
          <w:color w:val="FF0000"/>
          <w:sz w:val="28"/>
          <w:szCs w:val="28"/>
          <w:lang w:val="el-GR"/>
        </w:rPr>
        <w:t xml:space="preserve"> ΕΠΑΛ ΚΑΡΔΙΤΣΑΣ: 75 ΜΑΘΗΤΕΣ (3 ΟΜΑΔΕΣ ΤΩΝ 25)</w:t>
      </w:r>
    </w:p>
    <w:bookmarkEnd w:id="0"/>
    <w:p w:rsidR="00C23AFB" w:rsidRDefault="00C23AFB" w:rsidP="00A3511C">
      <w:pPr>
        <w:jc w:val="center"/>
        <w:rPr>
          <w:b/>
          <w:sz w:val="28"/>
          <w:szCs w:val="28"/>
          <w:lang w:val="el-GR"/>
        </w:rPr>
      </w:pPr>
    </w:p>
    <w:p w:rsidR="00C23AFB" w:rsidRPr="00A37005" w:rsidRDefault="00C23AFB" w:rsidP="00A3511C">
      <w:pPr>
        <w:jc w:val="center"/>
        <w:rPr>
          <w:b/>
          <w:sz w:val="28"/>
          <w:szCs w:val="28"/>
          <w:lang w:val="el-GR"/>
        </w:rPr>
      </w:pPr>
    </w:p>
    <w:p w:rsidR="00105CB4" w:rsidRDefault="00105CB4" w:rsidP="0070408E">
      <w:pPr>
        <w:rPr>
          <w:b/>
          <w:sz w:val="24"/>
          <w:szCs w:val="24"/>
          <w:lang w:val="el-GR"/>
        </w:rPr>
      </w:pPr>
    </w:p>
    <w:p w:rsidR="00105CB4" w:rsidRPr="0070408E" w:rsidRDefault="00A45DBF" w:rsidP="00A45DBF">
      <w:pPr>
        <w:jc w:val="center"/>
        <w:rPr>
          <w:b/>
          <w:i/>
          <w:color w:val="FF0000"/>
          <w:sz w:val="24"/>
          <w:szCs w:val="24"/>
          <w:lang w:val="el-GR"/>
        </w:rPr>
      </w:pPr>
      <w:r w:rsidRPr="00A45DBF">
        <w:rPr>
          <w:i/>
          <w:sz w:val="24"/>
          <w:szCs w:val="24"/>
          <w:lang w:val="el-GR"/>
        </w:rPr>
        <w:t>*</w:t>
      </w:r>
      <w:r w:rsidRPr="0070408E">
        <w:rPr>
          <w:b/>
          <w:i/>
          <w:color w:val="FF0000"/>
          <w:sz w:val="24"/>
          <w:szCs w:val="24"/>
          <w:lang w:val="el-GR"/>
        </w:rPr>
        <w:t xml:space="preserve">Οι μαθητές θα πρέπει να είναι Γ’ </w:t>
      </w:r>
      <w:r w:rsidR="00A37005" w:rsidRPr="0070408E">
        <w:rPr>
          <w:b/>
          <w:i/>
          <w:color w:val="FF0000"/>
          <w:sz w:val="24"/>
          <w:szCs w:val="24"/>
          <w:lang w:val="el-GR"/>
        </w:rPr>
        <w:t xml:space="preserve">τάξης, Γενικού Ενιαίου </w:t>
      </w:r>
      <w:r w:rsidRPr="0070408E">
        <w:rPr>
          <w:b/>
          <w:i/>
          <w:color w:val="FF0000"/>
          <w:sz w:val="24"/>
          <w:szCs w:val="24"/>
          <w:lang w:val="el-GR"/>
        </w:rPr>
        <w:t>Λυκείου</w:t>
      </w:r>
      <w:r w:rsidR="00A37005" w:rsidRPr="0070408E">
        <w:rPr>
          <w:b/>
          <w:i/>
          <w:color w:val="FF0000"/>
          <w:sz w:val="24"/>
          <w:szCs w:val="24"/>
          <w:lang w:val="el-GR"/>
        </w:rPr>
        <w:t xml:space="preserve"> (ΓΕΛ) και</w:t>
      </w:r>
      <w:r w:rsidRPr="0070408E">
        <w:rPr>
          <w:b/>
          <w:i/>
          <w:color w:val="FF0000"/>
          <w:sz w:val="24"/>
          <w:szCs w:val="24"/>
          <w:lang w:val="el-GR"/>
        </w:rPr>
        <w:t xml:space="preserve"> να έχουν επιλέξει το πεδίο Υγείας</w:t>
      </w:r>
      <w:r w:rsidR="007C22E8" w:rsidRPr="0070408E">
        <w:rPr>
          <w:b/>
          <w:i/>
          <w:color w:val="FF0000"/>
          <w:sz w:val="24"/>
          <w:szCs w:val="24"/>
          <w:lang w:val="el-GR"/>
        </w:rPr>
        <w:t>.</w:t>
      </w:r>
    </w:p>
    <w:sectPr w:rsidR="00105CB4" w:rsidRPr="0070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2CC0"/>
    <w:multiLevelType w:val="hybridMultilevel"/>
    <w:tmpl w:val="D99E3D6C"/>
    <w:lvl w:ilvl="0" w:tplc="E8022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1C"/>
    <w:rsid w:val="000847D1"/>
    <w:rsid w:val="00105CB4"/>
    <w:rsid w:val="001D1335"/>
    <w:rsid w:val="003C7A20"/>
    <w:rsid w:val="003E2603"/>
    <w:rsid w:val="006F38A3"/>
    <w:rsid w:val="0070408E"/>
    <w:rsid w:val="007C22E8"/>
    <w:rsid w:val="008E592C"/>
    <w:rsid w:val="00A3511C"/>
    <w:rsid w:val="00A37005"/>
    <w:rsid w:val="00A45DBF"/>
    <w:rsid w:val="00B91B0E"/>
    <w:rsid w:val="00C23AFB"/>
    <w:rsid w:val="00C74114"/>
    <w:rsid w:val="00D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A80C"/>
  <w15:chartTrackingRefBased/>
  <w15:docId w15:val="{59C13896-B3F9-4A7F-B806-0DEFBE1A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Satra</dc:creator>
  <cp:keywords/>
  <dc:description/>
  <cp:lastModifiedBy>Chrysa Voulgari</cp:lastModifiedBy>
  <cp:revision>3</cp:revision>
  <dcterms:created xsi:type="dcterms:W3CDTF">2023-02-13T12:31:00Z</dcterms:created>
  <dcterms:modified xsi:type="dcterms:W3CDTF">2023-02-16T09:20:00Z</dcterms:modified>
</cp:coreProperties>
</file>