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1046F" w14:textId="77777777" w:rsidR="00C514C2" w:rsidRPr="00C514C2" w:rsidRDefault="00C514C2" w:rsidP="00C514C2">
      <w:pPr>
        <w:spacing w:before="100" w:beforeAutospacing="1" w:after="100" w:afterAutospacing="1" w:line="240" w:lineRule="auto"/>
        <w:jc w:val="both"/>
        <w:rPr>
          <w:rFonts w:eastAsia="Times New Roman" w:cstheme="minorHAnsi"/>
          <w:kern w:val="0"/>
          <w:lang w:eastAsia="el-GR" w:bidi="th-TH"/>
          <w14:ligatures w14:val="none"/>
        </w:rPr>
      </w:pPr>
      <w:bookmarkStart w:id="0" w:name="_GoBack"/>
      <w:bookmarkEnd w:id="0"/>
      <w:r w:rsidRPr="00C514C2">
        <w:rPr>
          <w:rFonts w:eastAsia="Times New Roman" w:cstheme="minorHAnsi"/>
          <w:b/>
          <w:bCs/>
          <w:color w:val="000000"/>
          <w:kern w:val="0"/>
          <w:lang w:bidi="th-TH"/>
          <w14:ligatures w14:val="none"/>
        </w:rPr>
        <w:t>Ομιλητής:</w:t>
      </w:r>
      <w:r w:rsidRPr="00C514C2">
        <w:rPr>
          <w:rFonts w:eastAsia="Times New Roman" w:cstheme="minorHAnsi"/>
          <w:color w:val="000000"/>
          <w:kern w:val="0"/>
          <w:lang w:bidi="th-TH"/>
          <w14:ligatures w14:val="none"/>
        </w:rPr>
        <w:t xml:space="preserve"> Καθ. Εμμανουήλ Τσεσμελής </w:t>
      </w:r>
    </w:p>
    <w:p w14:paraId="1554054C" w14:textId="77777777" w:rsidR="00C514C2" w:rsidRPr="00C514C2" w:rsidRDefault="00C514C2" w:rsidP="00C514C2">
      <w:pPr>
        <w:spacing w:before="100" w:beforeAutospacing="1" w:after="100" w:afterAutospacing="1" w:line="240" w:lineRule="auto"/>
        <w:jc w:val="both"/>
        <w:rPr>
          <w:rFonts w:eastAsia="Times New Roman" w:cstheme="minorHAnsi"/>
          <w:kern w:val="0"/>
          <w:lang w:eastAsia="el-GR" w:bidi="th-TH"/>
          <w14:ligatures w14:val="none"/>
        </w:rPr>
      </w:pPr>
      <w:r w:rsidRPr="00C514C2">
        <w:rPr>
          <w:rFonts w:eastAsia="Times New Roman" w:cstheme="minorHAnsi"/>
          <w:color w:val="000000"/>
          <w:kern w:val="0"/>
          <w:lang w:val="en-US" w:bidi="th-TH"/>
          <w14:ligatures w14:val="none"/>
        </w:rPr>
        <w:t>CERN</w:t>
      </w:r>
      <w:r w:rsidRPr="00C514C2">
        <w:rPr>
          <w:rFonts w:eastAsia="Times New Roman" w:cstheme="minorHAnsi"/>
          <w:color w:val="000000"/>
          <w:kern w:val="0"/>
          <w:lang w:bidi="th-TH"/>
          <w14:ligatures w14:val="none"/>
        </w:rPr>
        <w:t xml:space="preserve"> και Πανεπιστήμιο Οξφόρδης</w:t>
      </w:r>
    </w:p>
    <w:p w14:paraId="535BE889" w14:textId="77777777" w:rsidR="00C514C2" w:rsidRPr="00C514C2" w:rsidRDefault="00C514C2" w:rsidP="00C514C2">
      <w:pPr>
        <w:spacing w:before="100" w:beforeAutospacing="1" w:after="100" w:afterAutospacing="1" w:line="240" w:lineRule="auto"/>
        <w:jc w:val="both"/>
        <w:rPr>
          <w:rFonts w:eastAsia="Times New Roman" w:cstheme="minorHAnsi"/>
          <w:kern w:val="0"/>
          <w:lang w:eastAsia="el-GR" w:bidi="th-TH"/>
          <w14:ligatures w14:val="none"/>
        </w:rPr>
      </w:pPr>
      <w:r w:rsidRPr="00C514C2">
        <w:rPr>
          <w:rFonts w:eastAsia="Times New Roman" w:cstheme="minorHAnsi"/>
          <w:color w:val="000000"/>
          <w:kern w:val="0"/>
          <w:lang w:bidi="th-TH"/>
          <w14:ligatures w14:val="none"/>
        </w:rPr>
        <w:t> </w:t>
      </w:r>
    </w:p>
    <w:p w14:paraId="07F4A4E4" w14:textId="77777777" w:rsidR="00C514C2" w:rsidRPr="00C514C2" w:rsidRDefault="00C514C2" w:rsidP="00C514C2">
      <w:pPr>
        <w:spacing w:before="100" w:beforeAutospacing="1" w:after="100" w:afterAutospacing="1" w:line="240" w:lineRule="auto"/>
        <w:jc w:val="both"/>
        <w:rPr>
          <w:rFonts w:eastAsia="Times New Roman" w:cstheme="minorHAnsi"/>
          <w:kern w:val="0"/>
          <w:lang w:eastAsia="el-GR" w:bidi="th-TH"/>
          <w14:ligatures w14:val="none"/>
        </w:rPr>
      </w:pPr>
      <w:r w:rsidRPr="00C514C2">
        <w:rPr>
          <w:rFonts w:eastAsia="Times New Roman" w:cstheme="minorHAnsi"/>
          <w:b/>
          <w:bCs/>
          <w:color w:val="000000"/>
          <w:kern w:val="0"/>
          <w:lang w:bidi="th-TH"/>
          <w14:ligatures w14:val="none"/>
        </w:rPr>
        <w:t>Τίτλος:</w:t>
      </w:r>
      <w:r w:rsidRPr="00C514C2">
        <w:rPr>
          <w:rFonts w:eastAsia="Times New Roman" w:cstheme="minorHAnsi"/>
          <w:color w:val="000000"/>
          <w:kern w:val="0"/>
          <w:lang w:bidi="th-TH"/>
          <w14:ligatures w14:val="none"/>
        </w:rPr>
        <w:t xml:space="preserve"> Ο Μελλοντικός Κυκλικός Επιταχυντής </w:t>
      </w:r>
      <w:r w:rsidRPr="00C514C2">
        <w:rPr>
          <w:rFonts w:eastAsia="Times New Roman" w:cstheme="minorHAnsi"/>
          <w:color w:val="000000"/>
          <w:kern w:val="0"/>
          <w:lang w:val="fr-CH" w:bidi="th-TH"/>
          <w14:ligatures w14:val="none"/>
        </w:rPr>
        <w:t>FCC</w:t>
      </w:r>
      <w:r w:rsidRPr="00C514C2">
        <w:rPr>
          <w:rFonts w:eastAsia="Times New Roman" w:cstheme="minorHAnsi"/>
          <w:color w:val="000000"/>
          <w:kern w:val="0"/>
          <w:lang w:bidi="th-TH"/>
          <w14:ligatures w14:val="none"/>
        </w:rPr>
        <w:t xml:space="preserve"> στο CERN</w:t>
      </w:r>
    </w:p>
    <w:p w14:paraId="4F667F7E" w14:textId="77777777" w:rsidR="00C514C2" w:rsidRPr="00C514C2" w:rsidRDefault="00C514C2" w:rsidP="00C514C2">
      <w:pPr>
        <w:spacing w:before="100" w:beforeAutospacing="1" w:after="100" w:afterAutospacing="1" w:line="240" w:lineRule="auto"/>
        <w:jc w:val="both"/>
        <w:rPr>
          <w:rFonts w:eastAsia="Times New Roman" w:cstheme="minorHAnsi"/>
          <w:kern w:val="0"/>
          <w:lang w:eastAsia="el-GR" w:bidi="th-TH"/>
          <w14:ligatures w14:val="none"/>
        </w:rPr>
      </w:pPr>
      <w:r w:rsidRPr="00C514C2">
        <w:rPr>
          <w:rFonts w:eastAsia="Times New Roman" w:cstheme="minorHAnsi"/>
          <w:color w:val="000000"/>
          <w:kern w:val="0"/>
          <w:lang w:bidi="th-TH"/>
          <w14:ligatures w14:val="none"/>
        </w:rPr>
        <w:t> </w:t>
      </w:r>
    </w:p>
    <w:p w14:paraId="2A35D540" w14:textId="77777777" w:rsidR="00C514C2" w:rsidRPr="00C514C2" w:rsidRDefault="00C514C2" w:rsidP="00C514C2">
      <w:pPr>
        <w:spacing w:before="100" w:beforeAutospacing="1" w:after="100" w:afterAutospacing="1" w:line="240" w:lineRule="auto"/>
        <w:jc w:val="both"/>
        <w:rPr>
          <w:rFonts w:eastAsia="Times New Roman" w:cstheme="minorHAnsi"/>
          <w:kern w:val="0"/>
          <w:lang w:eastAsia="el-GR" w:bidi="th-TH"/>
          <w14:ligatures w14:val="none"/>
        </w:rPr>
      </w:pPr>
      <w:r w:rsidRPr="00C514C2">
        <w:rPr>
          <w:rFonts w:eastAsia="Times New Roman" w:cstheme="minorHAnsi"/>
          <w:b/>
          <w:bCs/>
          <w:color w:val="000000"/>
          <w:kern w:val="0"/>
          <w:lang w:bidi="th-TH"/>
          <w14:ligatures w14:val="none"/>
        </w:rPr>
        <w:t>Περίληψη:</w:t>
      </w:r>
      <w:r w:rsidRPr="00C514C2">
        <w:rPr>
          <w:rFonts w:eastAsia="Times New Roman" w:cstheme="minorHAnsi"/>
          <w:color w:val="000000"/>
          <w:kern w:val="0"/>
          <w:lang w:bidi="th-TH"/>
          <w14:ligatures w14:val="none"/>
        </w:rPr>
        <w:t xml:space="preserve"> Ο προτεινόμενος μελλοντικός κυκλικός επιταχυντής (</w:t>
      </w:r>
      <w:r w:rsidRPr="00C514C2">
        <w:rPr>
          <w:rFonts w:eastAsia="Times New Roman" w:cstheme="minorHAnsi"/>
          <w:color w:val="000000"/>
          <w:kern w:val="0"/>
          <w:lang w:val="fr-CH" w:bidi="th-TH"/>
          <w14:ligatures w14:val="none"/>
        </w:rPr>
        <w:t>Future</w:t>
      </w:r>
      <w:r w:rsidRPr="00C514C2">
        <w:rPr>
          <w:rFonts w:eastAsia="Times New Roman" w:cstheme="minorHAnsi"/>
          <w:color w:val="000000"/>
          <w:kern w:val="0"/>
          <w:lang w:bidi="th-TH"/>
          <w14:ligatures w14:val="none"/>
        </w:rPr>
        <w:t xml:space="preserve"> </w:t>
      </w:r>
      <w:r w:rsidRPr="00C514C2">
        <w:rPr>
          <w:rFonts w:eastAsia="Times New Roman" w:cstheme="minorHAnsi"/>
          <w:color w:val="000000"/>
          <w:kern w:val="0"/>
          <w:lang w:val="fr-CH" w:bidi="th-TH"/>
          <w14:ligatures w14:val="none"/>
        </w:rPr>
        <w:t>Circular</w:t>
      </w:r>
      <w:r w:rsidRPr="00C514C2">
        <w:rPr>
          <w:rFonts w:eastAsia="Times New Roman" w:cstheme="minorHAnsi"/>
          <w:color w:val="000000"/>
          <w:kern w:val="0"/>
          <w:lang w:bidi="th-TH"/>
          <w14:ligatures w14:val="none"/>
        </w:rPr>
        <w:t xml:space="preserve"> </w:t>
      </w:r>
      <w:r w:rsidRPr="00C514C2">
        <w:rPr>
          <w:rFonts w:eastAsia="Times New Roman" w:cstheme="minorHAnsi"/>
          <w:color w:val="000000"/>
          <w:kern w:val="0"/>
          <w:lang w:val="fr-CH" w:bidi="th-TH"/>
          <w14:ligatures w14:val="none"/>
        </w:rPr>
        <w:t>Collider</w:t>
      </w:r>
      <w:r w:rsidRPr="00C514C2">
        <w:rPr>
          <w:rFonts w:eastAsia="Times New Roman" w:cstheme="minorHAnsi"/>
          <w:color w:val="000000"/>
          <w:kern w:val="0"/>
          <w:lang w:bidi="th-TH"/>
          <w14:ligatures w14:val="none"/>
        </w:rPr>
        <w:t>, FCC) στο CERN στοχεύει στη συνέχιση της εξερεύνησης ανοιχτών ερωτημάτων στη φυσική των στοιχειωδών σωματιδίων πέρα από τον Μεγάλο Επιταχυντή Αδρονίων (</w:t>
      </w:r>
      <w:r w:rsidRPr="00C514C2">
        <w:rPr>
          <w:rFonts w:eastAsia="Times New Roman" w:cstheme="minorHAnsi"/>
          <w:color w:val="000000"/>
          <w:kern w:val="0"/>
          <w:lang w:val="fr-CH" w:bidi="th-TH"/>
          <w14:ligatures w14:val="none"/>
        </w:rPr>
        <w:t>Large</w:t>
      </w:r>
      <w:r w:rsidRPr="00C514C2">
        <w:rPr>
          <w:rFonts w:eastAsia="Times New Roman" w:cstheme="minorHAnsi"/>
          <w:color w:val="000000"/>
          <w:kern w:val="0"/>
          <w:lang w:bidi="th-TH"/>
          <w14:ligatures w14:val="none"/>
        </w:rPr>
        <w:t xml:space="preserve"> </w:t>
      </w:r>
      <w:r w:rsidRPr="00C514C2">
        <w:rPr>
          <w:rFonts w:eastAsia="Times New Roman" w:cstheme="minorHAnsi"/>
          <w:color w:val="000000"/>
          <w:kern w:val="0"/>
          <w:lang w:val="fr-CH" w:bidi="th-TH"/>
          <w14:ligatures w14:val="none"/>
        </w:rPr>
        <w:t>Hadron</w:t>
      </w:r>
      <w:r w:rsidRPr="00C514C2">
        <w:rPr>
          <w:rFonts w:eastAsia="Times New Roman" w:cstheme="minorHAnsi"/>
          <w:color w:val="000000"/>
          <w:kern w:val="0"/>
          <w:lang w:bidi="th-TH"/>
          <w14:ligatures w14:val="none"/>
        </w:rPr>
        <w:t xml:space="preserve"> </w:t>
      </w:r>
      <w:r w:rsidRPr="00C514C2">
        <w:rPr>
          <w:rFonts w:eastAsia="Times New Roman" w:cstheme="minorHAnsi"/>
          <w:color w:val="000000"/>
          <w:kern w:val="0"/>
          <w:lang w:val="fr-CH" w:bidi="th-TH"/>
          <w14:ligatures w14:val="none"/>
        </w:rPr>
        <w:t>Collider</w:t>
      </w:r>
      <w:r w:rsidRPr="00C514C2">
        <w:rPr>
          <w:rFonts w:eastAsia="Times New Roman" w:cstheme="minorHAnsi"/>
          <w:color w:val="000000"/>
          <w:kern w:val="0"/>
          <w:lang w:bidi="th-TH"/>
          <w14:ligatures w14:val="none"/>
        </w:rPr>
        <w:t>, LHC) και την αναβάθμιση υψηλής φωτεινότητας, σε ένα σταδιακό ερευνητικό πρόγραμμα, ενσωματώνοντας σε ακολουθία λεπτόνια (FCC-ee) και αδρόνια (FCC-hh), και με την επιλογή ενός επιταχυντή αδρονίων-ηλεκτρονίων (FCC-he), για να επιτευχθεί περαιτέρω κατανόηση του Καθιερωμένου Πρότυπου και να μεγιστοποιηθεί η δυνατότητα για ανακάλυψη φαινομένων πέρα από το Καθιερωμένο Πρότυπο. Το σεμινάριο θα παρουσιάσει την κατάσταση της Μελέτης Σκοπιμότητας του FCC, η οποία ξεκίνησε για να αντιμετωπίσει τη σύσταση της ενημέρωσης το 2020 της Ευρωπαϊκής Στρατηγικής για την Φυσική των Στοιχειωδών Σωματιδίων με στόχο την παροχή ανάλυσης της τεχνικής και οικονομικής σκοπιμότητας μιας νέας ερευνητικής υποδομής στο CERN μέσω μιας παγκόσμιας συνεργασίας πανεπιστημίων, επιστημονικών ιδρυμάτων και εταιρειών υψηλής τεχνολογίας. Θα συζητηθούν δυνατότητες συνεργασίας με το Πανεπιστήμιο Θεσσαλίας, με στόχο το πανεπιστήμιο να συμμετάσχει σε δραστηριότητες που αφορούν τη σωματιδιακή φυσική, την εφαρμοσμένη φυσική, τη μηχανική και την τεχνική του FCC.</w:t>
      </w:r>
    </w:p>
    <w:p w14:paraId="0F3B8AD0" w14:textId="77777777" w:rsidR="00C514C2" w:rsidRPr="00C514C2" w:rsidRDefault="00C514C2">
      <w:pPr>
        <w:rPr>
          <w:rFonts w:cstheme="minorHAnsi"/>
        </w:rPr>
      </w:pPr>
    </w:p>
    <w:p w14:paraId="60770EBF" w14:textId="7399FE39" w:rsidR="00C514C2" w:rsidRPr="00C514C2" w:rsidRDefault="00C514C2">
      <w:pPr>
        <w:rPr>
          <w:rFonts w:cstheme="minorHAnsi"/>
        </w:rPr>
      </w:pPr>
      <w:r w:rsidRPr="00C514C2">
        <w:rPr>
          <w:rFonts w:cstheme="minorHAnsi"/>
          <w:b/>
          <w:bCs/>
        </w:rPr>
        <w:t>Τόπος :</w:t>
      </w:r>
      <w:r w:rsidRPr="00C514C2">
        <w:rPr>
          <w:rFonts w:cstheme="minorHAnsi"/>
        </w:rPr>
        <w:t xml:space="preserve"> Αμφιθέατρο 101 κτιρίου Ηλεκτρολόγων Μηχανικών και Μηχανικών Υπολογιστών  </w:t>
      </w:r>
    </w:p>
    <w:p w14:paraId="1BBF22E1" w14:textId="77777777" w:rsidR="00C514C2" w:rsidRPr="00C514C2" w:rsidRDefault="00C514C2">
      <w:pPr>
        <w:rPr>
          <w:rFonts w:cstheme="minorHAnsi"/>
        </w:rPr>
      </w:pPr>
    </w:p>
    <w:p w14:paraId="28148EF7" w14:textId="77777777" w:rsidR="00C514C2" w:rsidRPr="00C514C2" w:rsidRDefault="00C514C2">
      <w:pPr>
        <w:rPr>
          <w:rFonts w:cstheme="minorHAnsi"/>
        </w:rPr>
      </w:pPr>
      <w:r w:rsidRPr="00C514C2">
        <w:rPr>
          <w:rFonts w:cstheme="minorHAnsi"/>
          <w:b/>
          <w:bCs/>
        </w:rPr>
        <w:t>Ημερομηνία :</w:t>
      </w:r>
      <w:r w:rsidRPr="00C514C2">
        <w:rPr>
          <w:rFonts w:cstheme="minorHAnsi"/>
        </w:rPr>
        <w:t xml:space="preserve"> Παρασκευή 2 Ιουνίου 9.30-11.30  πμ </w:t>
      </w:r>
    </w:p>
    <w:p w14:paraId="79F35A9D" w14:textId="77777777" w:rsidR="00C514C2" w:rsidRPr="00C514C2" w:rsidRDefault="00C514C2">
      <w:pPr>
        <w:rPr>
          <w:rFonts w:cstheme="minorHAnsi"/>
        </w:rPr>
      </w:pPr>
    </w:p>
    <w:p w14:paraId="22DA16D3" w14:textId="72D70B18" w:rsidR="00C514C2" w:rsidRPr="00AC775F" w:rsidRDefault="00C514C2">
      <w:pPr>
        <w:rPr>
          <w:rFonts w:cstheme="minorHAnsi"/>
        </w:rPr>
      </w:pPr>
      <w:r w:rsidRPr="00C514C2">
        <w:rPr>
          <w:rFonts w:cstheme="minorHAnsi"/>
          <w:b/>
          <w:bCs/>
        </w:rPr>
        <w:t>Διοργάνωση :</w:t>
      </w:r>
      <w:r w:rsidRPr="00C514C2">
        <w:rPr>
          <w:rFonts w:cstheme="minorHAnsi"/>
        </w:rPr>
        <w:t xml:space="preserve"> Τμήμα Φυσικής Σχολής Θετικών Επιστημών </w:t>
      </w:r>
      <w:r w:rsidR="00AC775F">
        <w:rPr>
          <w:rFonts w:cstheme="minorHAnsi"/>
        </w:rPr>
        <w:t>Π</w:t>
      </w:r>
      <w:r w:rsidRPr="00C514C2">
        <w:rPr>
          <w:rFonts w:cstheme="minorHAnsi"/>
        </w:rPr>
        <w:t xml:space="preserve">ανεπιστημίου Θεσσαλίας  </w:t>
      </w:r>
      <w:r w:rsidR="00AC775F" w:rsidRPr="00AC775F">
        <w:rPr>
          <w:rFonts w:cstheme="minorHAnsi"/>
        </w:rPr>
        <w:t xml:space="preserve">- </w:t>
      </w:r>
      <w:r w:rsidR="00AC775F">
        <w:rPr>
          <w:rFonts w:cstheme="minorHAnsi"/>
        </w:rPr>
        <w:t xml:space="preserve">Πανεπιστήμιο Θεσσαλίας </w:t>
      </w:r>
    </w:p>
    <w:sectPr w:rsidR="00C514C2" w:rsidRPr="00AC775F" w:rsidSect="00291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C2"/>
    <w:rsid w:val="00192E0C"/>
    <w:rsid w:val="00291C99"/>
    <w:rsid w:val="005D19BC"/>
    <w:rsid w:val="009B1530"/>
    <w:rsid w:val="00AC775F"/>
    <w:rsid w:val="00C514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10A1"/>
  <w15:chartTrackingRefBased/>
  <w15:docId w15:val="{F86473F2-F4E9-4ECE-A9DE-1729377F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1396</Characters>
  <Application>Microsoft Office Word</Application>
  <DocSecurity>4</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VAVOUGIOS DIONISIOS</dc:creator>
  <cp:keywords/>
  <dc:description/>
  <cp:lastModifiedBy>GATOU OURANIA</cp:lastModifiedBy>
  <cp:revision>2</cp:revision>
  <dcterms:created xsi:type="dcterms:W3CDTF">2023-05-22T10:19:00Z</dcterms:created>
  <dcterms:modified xsi:type="dcterms:W3CDTF">2023-05-22T10:19:00Z</dcterms:modified>
</cp:coreProperties>
</file>