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15" w:rsidRPr="008D40D9" w:rsidRDefault="003F3B15">
      <w:pP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bookmarkStart w:id="0" w:name="_GoBack"/>
      <w:bookmarkEnd w:id="0"/>
      <w:r w:rsidRPr="008D40D9">
        <w:rPr>
          <w:rFonts w:ascii="Times New Roman" w:eastAsia="Times New Roman" w:hAnsi="Times New Roman" w:cs="Times New Roman"/>
          <w:noProof/>
          <w:color w:val="050505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768A95E1" wp14:editId="3DA4D80B">
            <wp:extent cx="5274310" cy="205867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 PROSVAS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B15" w:rsidRPr="008D40D9" w:rsidRDefault="003F3B15" w:rsidP="003F3B15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val="en-US" w:eastAsia="el-GR"/>
        </w:rPr>
      </w:pPr>
    </w:p>
    <w:p w:rsidR="003F3B15" w:rsidRPr="008D40D9" w:rsidRDefault="003F3B15" w:rsidP="003F3B15">
      <w:pPr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</w:pPr>
    </w:p>
    <w:p w:rsidR="008D40D9" w:rsidRPr="008D40D9" w:rsidRDefault="008D40D9" w:rsidP="008D40D9">
      <w:pPr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</w:pPr>
      <w:r w:rsidRPr="008D40D9"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  <w:t>Πρόσβαση ατόμων με αναπηρία</w:t>
      </w:r>
    </w:p>
    <w:p w:rsidR="008D40D9" w:rsidRPr="008D40D9" w:rsidRDefault="008D40D9" w:rsidP="008D40D9">
      <w:pPr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</w:pPr>
      <w:r w:rsidRPr="008D40D9"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  <w:t xml:space="preserve"> ή/και ειδικές εκπαιδευτικές ανάγκες</w:t>
      </w:r>
    </w:p>
    <w:p w:rsidR="008D40D9" w:rsidRPr="008D40D9" w:rsidRDefault="008D40D9" w:rsidP="008D40D9">
      <w:pPr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</w:pPr>
      <w:r w:rsidRPr="008D40D9"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  <w:t>Κατανοώ, προσαρμόζομαι, αλληλεπιδρώ!</w:t>
      </w:r>
    </w:p>
    <w:p w:rsidR="008D40D9" w:rsidRPr="008D40D9" w:rsidRDefault="008D40D9">
      <w:pP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</w:p>
    <w:p w:rsidR="00314760" w:rsidRDefault="003F3B15" w:rsidP="008D40D9">
      <w:pP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Η ΠΡΟΣΒΑΣΗ διοργανώνει </w:t>
      </w:r>
      <w:r w:rsidR="008D40D9"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ενημερωτική δράση</w:t>
      </w:r>
      <w:r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με τίτλο: </w:t>
      </w:r>
    </w:p>
    <w:p w:rsidR="00314760" w:rsidRDefault="003F3B15" w:rsidP="00314760">
      <w:pPr>
        <w:jc w:val="center"/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</w:pPr>
      <w:r w:rsidRPr="00314760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«</w:t>
      </w:r>
      <w:r w:rsidR="008D40D9" w:rsidRPr="00314760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Πρόσβαση ατόμων με αναπηρία  ή/και ειδικές εκπαιδευτικές ανάγκες</w:t>
      </w:r>
      <w:r w:rsidR="00314760" w:rsidRPr="00314760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 xml:space="preserve">: </w:t>
      </w:r>
    </w:p>
    <w:p w:rsidR="008D40D9" w:rsidRPr="00314760" w:rsidRDefault="008D40D9" w:rsidP="00314760">
      <w:pPr>
        <w:jc w:val="center"/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</w:pPr>
      <w:r w:rsidRPr="00314760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Κατανοώ, προσαρμόζομαι, αλληλεπιδρώ!</w:t>
      </w:r>
      <w:r w:rsidR="003F3B15" w:rsidRPr="00314760">
        <w:rPr>
          <w:rFonts w:ascii="Times New Roman" w:hAnsi="Times New Roman" w:cs="Times New Roman"/>
          <w:b/>
          <w:color w:val="050505"/>
          <w:sz w:val="23"/>
          <w:szCs w:val="23"/>
          <w:shd w:val="clear" w:color="auto" w:fill="FFFFFF"/>
        </w:rPr>
        <w:t>».</w:t>
      </w:r>
      <w:r w:rsidR="003F3B15" w:rsidRPr="00314760">
        <w:rPr>
          <w:rFonts w:ascii="Times New Roman" w:hAnsi="Times New Roman" w:cs="Times New Roman"/>
          <w:b/>
          <w:color w:val="050505"/>
          <w:sz w:val="23"/>
          <w:szCs w:val="23"/>
        </w:rPr>
        <w:br/>
      </w:r>
    </w:p>
    <w:p w:rsidR="008D40D9" w:rsidRPr="008D40D9" w:rsidRDefault="008D40D9" w:rsidP="008D40D9">
      <w:pP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Η  Ενημερωτική δράση απευθύνεται στη φοιτητική, διδακτική &amp; διοικητική κοινότ</w:t>
      </w:r>
      <w:r w:rsidR="005427B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ητα του Πανεπιστημίου Θεσσαλίας. </w:t>
      </w:r>
      <w:r w:rsidR="003F3B15" w:rsidRPr="008D40D9">
        <w:rPr>
          <w:rFonts w:ascii="Times New Roman" w:hAnsi="Times New Roman" w:cs="Times New Roman"/>
          <w:color w:val="050505"/>
          <w:sz w:val="23"/>
          <w:szCs w:val="23"/>
        </w:rPr>
        <w:br/>
      </w:r>
      <w:r w:rsidR="003F3B15"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Θα πραγματοποιηθεί την </w:t>
      </w:r>
      <w:r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Πέμπτη</w:t>
      </w:r>
      <w:r w:rsidR="003F3B15"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r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14</w:t>
      </w:r>
      <w:r w:rsidR="003F3B15"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r w:rsidR="00224206"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Δεκεμβρίου</w:t>
      </w:r>
      <w:r w:rsidR="003F3B15"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2023 ώρα </w:t>
      </w:r>
      <w:r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13:00-14:30. </w:t>
      </w:r>
    </w:p>
    <w:p w:rsidR="008D40D9" w:rsidRPr="008D40D9" w:rsidRDefault="008D40D9" w:rsidP="008D40D9">
      <w:pP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Στο Ξύλινο Αμφιθέατρο στη Σχολή Γεωπονικών Επιστημών του Πανεπιστημίου Θεσσαλίας. </w:t>
      </w:r>
    </w:p>
    <w:p w:rsidR="008D40D9" w:rsidRPr="008D40D9" w:rsidRDefault="003F3B15">
      <w:pP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</w:pPr>
      <w:r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Θα δοθεί βεβαίωση συμμετοχής.</w:t>
      </w:r>
      <w:r w:rsidRPr="008D40D9">
        <w:rPr>
          <w:rFonts w:ascii="Times New Roman" w:hAnsi="Times New Roman" w:cs="Times New Roman"/>
          <w:color w:val="050505"/>
          <w:sz w:val="23"/>
          <w:szCs w:val="23"/>
        </w:rPr>
        <w:br/>
      </w:r>
    </w:p>
    <w:p w:rsidR="00E90CB8" w:rsidRPr="008D40D9" w:rsidRDefault="003F3B15">
      <w:pPr>
        <w:rPr>
          <w:rFonts w:ascii="Times New Roman" w:hAnsi="Times New Roman" w:cs="Times New Roman"/>
        </w:rPr>
      </w:pPr>
      <w:r w:rsidRPr="008D40D9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Για περισσότερες πληροφορίες παρακαλούμε επικοινωνήστε μαζί μας τηλεφωνικά στο 2410 684395 ή με μήνυμα στην ηλεκτρονική μας διεύθυνση: prosvasi@uth.gr ή στο Facebook: Πρόσβαση Πανεπιστημίου Θεσσαλίας και στο Instagram: prosvasi_uth </w:t>
      </w:r>
    </w:p>
    <w:sectPr w:rsidR="00E90CB8" w:rsidRPr="008D40D9" w:rsidSect="008D40D9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15"/>
    <w:rsid w:val="00224206"/>
    <w:rsid w:val="00314760"/>
    <w:rsid w:val="0038022E"/>
    <w:rsid w:val="003B0F18"/>
    <w:rsid w:val="003F3B15"/>
    <w:rsid w:val="0045685C"/>
    <w:rsid w:val="0048050E"/>
    <w:rsid w:val="005427B9"/>
    <w:rsid w:val="007511C9"/>
    <w:rsid w:val="007D24C1"/>
    <w:rsid w:val="007E657C"/>
    <w:rsid w:val="008D40D9"/>
    <w:rsid w:val="00AE6AF5"/>
    <w:rsid w:val="00E90CB8"/>
    <w:rsid w:val="00F6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9CD2B-39FC-4062-83F3-65D621E2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F3B15"/>
    <w:rPr>
      <w:color w:val="0000FF"/>
      <w:u w:val="single"/>
    </w:rPr>
  </w:style>
  <w:style w:type="paragraph" w:customStyle="1" w:styleId="cvgsua">
    <w:name w:val="cvgsua"/>
    <w:basedOn w:val="a"/>
    <w:rsid w:val="008D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oypena">
    <w:name w:val="oypena"/>
    <w:basedOn w:val="a0"/>
    <w:rsid w:val="008D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ptea</dc:creator>
  <cp:keywords/>
  <dc:description/>
  <cp:lastModifiedBy>GATOU OURANIA</cp:lastModifiedBy>
  <cp:revision>2</cp:revision>
  <cp:lastPrinted>2023-12-11T07:36:00Z</cp:lastPrinted>
  <dcterms:created xsi:type="dcterms:W3CDTF">2023-12-11T14:40:00Z</dcterms:created>
  <dcterms:modified xsi:type="dcterms:W3CDTF">2023-12-11T14:40:00Z</dcterms:modified>
</cp:coreProperties>
</file>