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6291B" w14:textId="77777777" w:rsidR="00037718" w:rsidRPr="00880812" w:rsidRDefault="00037718" w:rsidP="00434E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FBCD89" w14:textId="77777777" w:rsidR="008D7DF2" w:rsidRDefault="008D7DF2" w:rsidP="00434EA2">
      <w:pPr>
        <w:spacing w:after="0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14:paraId="5B46FE62" w14:textId="0CD51CF8" w:rsidR="00037718" w:rsidRPr="006A6FBE" w:rsidRDefault="008D7DF2" w:rsidP="00434EA2">
      <w:pPr>
        <w:spacing w:after="0"/>
        <w:jc w:val="center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 xml:space="preserve">ΔΕΛΤΙΟ ΤΥΠΟΥ - </w:t>
      </w:r>
      <w:bookmarkStart w:id="0" w:name="_GoBack"/>
      <w:bookmarkEnd w:id="0"/>
      <w:r w:rsidR="006A6FBE">
        <w:rPr>
          <w:rFonts w:ascii="Arial" w:hAnsi="Arial" w:cs="Arial"/>
          <w:b/>
          <w:sz w:val="28"/>
          <w:szCs w:val="28"/>
          <w:lang w:val="el-GR"/>
        </w:rPr>
        <w:t>ΠΡΟΣΚΛΗΣΗ</w:t>
      </w:r>
    </w:p>
    <w:p w14:paraId="24192CCC" w14:textId="77777777" w:rsidR="00037718" w:rsidRPr="006A6FBE" w:rsidRDefault="00037718" w:rsidP="00434EA2">
      <w:pPr>
        <w:spacing w:after="0"/>
        <w:jc w:val="both"/>
        <w:rPr>
          <w:rFonts w:ascii="Arial" w:hAnsi="Arial" w:cs="Arial"/>
          <w:sz w:val="24"/>
          <w:szCs w:val="24"/>
          <w:lang w:val="el-GR"/>
        </w:rPr>
      </w:pPr>
    </w:p>
    <w:p w14:paraId="632775D0" w14:textId="2AEA7F1B" w:rsidR="001B101E" w:rsidRDefault="001B101E" w:rsidP="00434EA2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6A6FBE">
        <w:rPr>
          <w:rFonts w:cstheme="minorHAnsi"/>
          <w:sz w:val="24"/>
          <w:szCs w:val="24"/>
          <w:lang w:val="el-GR"/>
        </w:rPr>
        <w:t xml:space="preserve">Σας προσκαλούμε </w:t>
      </w:r>
      <w:r w:rsidR="008E5F79">
        <w:rPr>
          <w:rFonts w:cstheme="minorHAnsi"/>
          <w:sz w:val="24"/>
          <w:szCs w:val="24"/>
          <w:lang w:val="el-GR"/>
        </w:rPr>
        <w:t xml:space="preserve">να συμμετάσχετε στην </w:t>
      </w:r>
      <w:r w:rsidRPr="006A6FBE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πανηγυρική</w:t>
      </w:r>
      <w:r w:rsidRPr="006A6FBE">
        <w:rPr>
          <w:rFonts w:cstheme="minorHAnsi"/>
          <w:sz w:val="24"/>
          <w:szCs w:val="24"/>
          <w:lang w:val="el-GR"/>
        </w:rPr>
        <w:t xml:space="preserve"> </w:t>
      </w:r>
      <w:hyperlink r:id="rId7" w:history="1">
        <w:r w:rsidRPr="006A6FBE">
          <w:rPr>
            <w:rStyle w:val="-"/>
            <w:rFonts w:cstheme="minorHAnsi"/>
            <w:sz w:val="24"/>
            <w:szCs w:val="24"/>
            <w:lang w:val="el-GR"/>
          </w:rPr>
          <w:t>Εναρκτήρια Εκδήλωση</w:t>
        </w:r>
      </w:hyperlink>
      <w:r w:rsidR="00B928D6">
        <w:rPr>
          <w:rFonts w:cstheme="minorHAnsi"/>
          <w:sz w:val="24"/>
          <w:szCs w:val="24"/>
          <w:lang w:val="el-GR"/>
        </w:rPr>
        <w:t xml:space="preserve"> παρουσίασης </w:t>
      </w:r>
      <w:r w:rsidRPr="006A6FBE">
        <w:rPr>
          <w:rFonts w:cstheme="minorHAnsi"/>
          <w:sz w:val="24"/>
          <w:szCs w:val="24"/>
          <w:lang w:val="el-GR"/>
        </w:rPr>
        <w:t xml:space="preserve"> </w:t>
      </w:r>
      <w:r w:rsidR="00B928D6" w:rsidRPr="006A6FBE">
        <w:rPr>
          <w:rFonts w:cstheme="minorHAnsi"/>
          <w:sz w:val="24"/>
          <w:szCs w:val="24"/>
          <w:lang w:val="el-GR"/>
        </w:rPr>
        <w:t xml:space="preserve">πέντε νέων 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ξενόγλωσσων</w:t>
      </w:r>
      <w:r w:rsidR="00B928D6"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Π</w:t>
      </w:r>
      <w:r w:rsidR="00B928D6" w:rsidRPr="006A6FBE">
        <w:rPr>
          <w:rFonts w:cstheme="minorHAnsi"/>
          <w:sz w:val="24"/>
          <w:szCs w:val="24"/>
          <w:lang w:val="el-GR"/>
        </w:rPr>
        <w:t>ρογραμμάτων</w:t>
      </w:r>
      <w:r w:rsidR="00B928D6">
        <w:rPr>
          <w:rFonts w:cstheme="minorHAnsi"/>
          <w:sz w:val="24"/>
          <w:szCs w:val="24"/>
          <w:lang w:val="el-GR"/>
        </w:rPr>
        <w:t xml:space="preserve"> Σπουδών του Π.Θ,</w:t>
      </w:r>
      <w:r w:rsidR="00B928D6" w:rsidRPr="006A6FBE">
        <w:rPr>
          <w:rFonts w:cstheme="minorHAnsi"/>
          <w:sz w:val="24"/>
          <w:szCs w:val="24"/>
          <w:lang w:val="el-GR"/>
        </w:rPr>
        <w:t xml:space="preserve"> </w:t>
      </w:r>
      <w:r w:rsidRPr="006A6FBE">
        <w:rPr>
          <w:rFonts w:cstheme="minorHAnsi"/>
          <w:sz w:val="24"/>
          <w:szCs w:val="24"/>
          <w:lang w:val="el-GR"/>
        </w:rPr>
        <w:t xml:space="preserve">την </w:t>
      </w:r>
      <w:r w:rsidRPr="006A6FBE">
        <w:rPr>
          <w:rFonts w:cstheme="minorHAnsi"/>
          <w:b/>
          <w:bCs/>
          <w:sz w:val="24"/>
          <w:szCs w:val="24"/>
          <w:lang w:val="el-GR"/>
        </w:rPr>
        <w:t>Πέμπτη 23 Νοεμβρίου 2023 στις 10.00 π.μ.</w:t>
      </w:r>
      <w:r w:rsidRPr="006A6FBE">
        <w:rPr>
          <w:rFonts w:cstheme="minorHAnsi"/>
          <w:sz w:val="24"/>
          <w:szCs w:val="24"/>
          <w:lang w:val="el-GR"/>
        </w:rPr>
        <w:t xml:space="preserve"> (</w:t>
      </w:r>
      <w:r>
        <w:rPr>
          <w:rFonts w:cstheme="minorHAnsi"/>
          <w:sz w:val="24"/>
          <w:szCs w:val="24"/>
          <w:lang w:val="el-GR"/>
        </w:rPr>
        <w:t>κ</w:t>
      </w:r>
      <w:r w:rsidRPr="006A6FBE">
        <w:rPr>
          <w:rFonts w:cstheme="minorHAnsi"/>
          <w:sz w:val="24"/>
          <w:szCs w:val="24"/>
          <w:lang w:val="el-GR"/>
        </w:rPr>
        <w:t xml:space="preserve">αλωσόρισμα στις 9.30 π.μ.) στο </w:t>
      </w:r>
      <w:r w:rsidRPr="006A6FBE">
        <w:rPr>
          <w:rFonts w:cstheme="minorHAnsi"/>
          <w:b/>
          <w:bCs/>
          <w:sz w:val="24"/>
          <w:szCs w:val="24"/>
          <w:lang w:val="el-GR"/>
        </w:rPr>
        <w:t>Ζάππειο Μέγαρο</w:t>
      </w:r>
      <w:r w:rsidRPr="006A6FBE">
        <w:rPr>
          <w:rFonts w:cstheme="minorHAnsi"/>
          <w:sz w:val="24"/>
          <w:szCs w:val="24"/>
          <w:lang w:val="el-GR"/>
        </w:rPr>
        <w:t xml:space="preserve"> (Λεωφόρος Βασιλίσσης Όλγας) στην Αθήνα.</w:t>
      </w:r>
    </w:p>
    <w:p w14:paraId="49AF8987" w14:textId="77777777" w:rsidR="001B101E" w:rsidRDefault="001B101E" w:rsidP="00434EA2">
      <w:pPr>
        <w:spacing w:after="0"/>
        <w:jc w:val="both"/>
        <w:rPr>
          <w:rFonts w:cstheme="minorHAnsi"/>
          <w:sz w:val="24"/>
          <w:szCs w:val="24"/>
          <w:lang w:val="el-GR"/>
        </w:rPr>
      </w:pPr>
    </w:p>
    <w:p w14:paraId="567CF2D0" w14:textId="03E9CACE" w:rsidR="00880812" w:rsidRPr="006A6FBE" w:rsidRDefault="006A6FBE" w:rsidP="00434EA2">
      <w:pPr>
        <w:spacing w:after="0"/>
        <w:jc w:val="both"/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</w:pP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Στόχος μας είναι να ενισχύσουμε τη</w:t>
      </w:r>
      <w:r w:rsidR="001A2AE2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ν 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εξωστρέφεια του Πανεπιστημίου Θεσσαλίας μέσω της ανάπτυξης </w:t>
      </w:r>
      <w:r w:rsidR="001A2AE2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Ξενόγλωσσων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Προγραμμάτων 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Σπουδών έτσι ώστε 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να προωθήσουμε την καινοτομία και να παρέχουμε μια </w:t>
      </w:r>
      <w:r w:rsidR="001A2AE2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διεθνώς 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προσανατολισμένη εκπαίδευση στους </w:t>
      </w:r>
      <w:r w:rsidR="001A2AE2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φοιτητές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μας. 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Ως συνέπεια αυτού, θα είναι η προσέλκυση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ξέν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ων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φοιτητ</w:t>
      </w:r>
      <w:r w:rsidR="00B928D6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>ών</w:t>
      </w:r>
      <w:r w:rsidRPr="006A6FBE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 στο Πανεπιστήμιο Θεσσαλίας.</w:t>
      </w:r>
    </w:p>
    <w:p w14:paraId="19CC07C2" w14:textId="77777777" w:rsidR="006A6FBE" w:rsidRPr="006A6FBE" w:rsidRDefault="006A6FBE" w:rsidP="00434EA2">
      <w:pPr>
        <w:spacing w:after="0"/>
        <w:jc w:val="both"/>
        <w:rPr>
          <w:rFonts w:cstheme="minorHAnsi"/>
          <w:sz w:val="24"/>
          <w:szCs w:val="24"/>
          <w:lang w:val="el-GR"/>
        </w:rPr>
      </w:pPr>
    </w:p>
    <w:p w14:paraId="5735FCA3" w14:textId="4D29D4B4" w:rsidR="008D7761" w:rsidRDefault="006A6FBE" w:rsidP="00434EA2">
      <w:pPr>
        <w:spacing w:after="0"/>
        <w:rPr>
          <w:rFonts w:cstheme="minorHAnsi"/>
          <w:sz w:val="24"/>
          <w:szCs w:val="24"/>
          <w:lang w:val="el-GR"/>
        </w:rPr>
      </w:pPr>
      <w:r w:rsidRPr="006A6FBE">
        <w:rPr>
          <w:rFonts w:cstheme="minorHAnsi"/>
          <w:sz w:val="24"/>
          <w:szCs w:val="24"/>
          <w:lang w:val="el-GR"/>
        </w:rPr>
        <w:t xml:space="preserve">Κατά τη διάρκεια της εκδήλωσης, θα παρουσιάσουμε τα νέα μας </w:t>
      </w:r>
      <w:r w:rsidR="001A2AE2">
        <w:rPr>
          <w:rFonts w:cstheme="minorHAnsi"/>
          <w:sz w:val="24"/>
          <w:szCs w:val="24"/>
          <w:lang w:val="el-GR"/>
        </w:rPr>
        <w:t>ξενόγλωσσα π</w:t>
      </w:r>
      <w:r w:rsidRPr="006A6FBE">
        <w:rPr>
          <w:rFonts w:cstheme="minorHAnsi"/>
          <w:sz w:val="24"/>
          <w:szCs w:val="24"/>
          <w:lang w:val="el-GR"/>
        </w:rPr>
        <w:t>ρογράμματα και τα οφέλη τους στους φοιτητές, την ακαδημαϊκή κοινότητα</w:t>
      </w:r>
      <w:r w:rsidR="001A2AE2">
        <w:rPr>
          <w:rFonts w:cstheme="minorHAnsi"/>
          <w:sz w:val="24"/>
          <w:szCs w:val="24"/>
          <w:lang w:val="el-GR"/>
        </w:rPr>
        <w:t xml:space="preserve">, </w:t>
      </w:r>
      <w:r w:rsidR="00A92DE8">
        <w:rPr>
          <w:rFonts w:cstheme="minorHAnsi"/>
          <w:sz w:val="24"/>
          <w:szCs w:val="24"/>
          <w:lang w:val="el-GR"/>
        </w:rPr>
        <w:t>καθώς</w:t>
      </w:r>
      <w:r w:rsidRPr="006A6FBE">
        <w:rPr>
          <w:rFonts w:cstheme="minorHAnsi"/>
          <w:sz w:val="24"/>
          <w:szCs w:val="24"/>
          <w:lang w:val="el-GR"/>
        </w:rPr>
        <w:t xml:space="preserve"> και τ</w:t>
      </w:r>
      <w:r w:rsidR="00A92DE8">
        <w:rPr>
          <w:rFonts w:cstheme="minorHAnsi"/>
          <w:sz w:val="24"/>
          <w:szCs w:val="24"/>
          <w:lang w:val="el-GR"/>
        </w:rPr>
        <w:t>ον ιδιω</w:t>
      </w:r>
      <w:r w:rsidR="001A2AE2">
        <w:rPr>
          <w:rFonts w:cstheme="minorHAnsi"/>
          <w:sz w:val="24"/>
          <w:szCs w:val="24"/>
          <w:lang w:val="el-GR"/>
        </w:rPr>
        <w:t>τικό επιχειρηματικό τομέα</w:t>
      </w:r>
      <w:r w:rsidRPr="006A6FBE">
        <w:rPr>
          <w:rFonts w:cstheme="minorHAnsi"/>
          <w:sz w:val="24"/>
          <w:szCs w:val="24"/>
          <w:lang w:val="el-GR"/>
        </w:rPr>
        <w:t xml:space="preserve">. </w:t>
      </w:r>
    </w:p>
    <w:p w14:paraId="58D1CEE9" w14:textId="77777777" w:rsidR="008D7761" w:rsidRDefault="008D7761" w:rsidP="00434EA2">
      <w:pPr>
        <w:spacing w:after="0"/>
        <w:rPr>
          <w:rFonts w:cstheme="minorHAnsi"/>
          <w:sz w:val="24"/>
          <w:szCs w:val="24"/>
          <w:lang w:val="el-GR"/>
        </w:rPr>
      </w:pPr>
    </w:p>
    <w:p w14:paraId="72A58A48" w14:textId="30489DAA" w:rsidR="0045354F" w:rsidRPr="006A6FBE" w:rsidRDefault="008D7761" w:rsidP="00434EA2">
      <w:pPr>
        <w:spacing w:after="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διευθυντές των νέων προγραμμάτων σπουδών είναι οι</w:t>
      </w:r>
      <w:r w:rsidR="00F63E5F">
        <w:rPr>
          <w:rFonts w:cstheme="minorHAnsi"/>
          <w:sz w:val="24"/>
          <w:szCs w:val="24"/>
          <w:lang w:val="el-GR"/>
        </w:rPr>
        <w:t xml:space="preserve"> κάτωθι</w:t>
      </w:r>
      <w:r w:rsidR="006A6FBE" w:rsidRPr="006A6FBE">
        <w:rPr>
          <w:rFonts w:cstheme="minorHAnsi"/>
          <w:sz w:val="24"/>
          <w:szCs w:val="24"/>
          <w:lang w:val="el-GR"/>
        </w:rPr>
        <w:t>:</w:t>
      </w:r>
    </w:p>
    <w:p w14:paraId="08D474E2" w14:textId="77777777" w:rsidR="006A6FBE" w:rsidRPr="006A6FBE" w:rsidRDefault="006A6FBE" w:rsidP="00434EA2">
      <w:pPr>
        <w:spacing w:after="0"/>
        <w:rPr>
          <w:rFonts w:cstheme="minorHAnsi"/>
          <w:sz w:val="24"/>
          <w:szCs w:val="24"/>
          <w:lang w:val="el-GR"/>
        </w:rPr>
      </w:pPr>
    </w:p>
    <w:p w14:paraId="07788A95" w14:textId="74BEB0D2" w:rsidR="007159DE" w:rsidRPr="00880812" w:rsidRDefault="00757985" w:rsidP="00434EA2">
      <w:pPr>
        <w:pStyle w:val="a4"/>
        <w:numPr>
          <w:ilvl w:val="1"/>
          <w:numId w:val="2"/>
        </w:numPr>
        <w:spacing w:after="0"/>
        <w:ind w:left="1134" w:hanging="283"/>
        <w:rPr>
          <w:rFonts w:cstheme="minorHAnsi"/>
          <w:sz w:val="24"/>
          <w:szCs w:val="24"/>
        </w:rPr>
      </w:pPr>
      <w:hyperlink r:id="rId8" w:history="1">
        <w:r w:rsidR="007159DE" w:rsidRPr="00880812">
          <w:rPr>
            <w:rStyle w:val="-"/>
            <w:rFonts w:cstheme="minorHAnsi"/>
            <w:sz w:val="24"/>
            <w:szCs w:val="24"/>
          </w:rPr>
          <w:t>Host-Microbe Interactions</w:t>
        </w:r>
      </w:hyperlink>
      <w:r w:rsidR="007159DE" w:rsidRPr="00880812">
        <w:rPr>
          <w:rFonts w:cstheme="minorHAnsi"/>
          <w:sz w:val="24"/>
          <w:szCs w:val="24"/>
        </w:rPr>
        <w:t xml:space="preserve"> </w:t>
      </w:r>
      <w:r w:rsidR="006A6FBE">
        <w:rPr>
          <w:rFonts w:cstheme="minorHAnsi"/>
          <w:sz w:val="24"/>
          <w:szCs w:val="24"/>
        </w:rPr>
        <w:t>–</w:t>
      </w:r>
      <w:r w:rsidR="007159DE" w:rsidRPr="00880812">
        <w:rPr>
          <w:rFonts w:cstheme="minorHAnsi"/>
          <w:sz w:val="24"/>
          <w:szCs w:val="24"/>
        </w:rPr>
        <w:t xml:space="preserve"> </w:t>
      </w:r>
      <w:r w:rsidR="006A6FBE">
        <w:rPr>
          <w:rFonts w:cstheme="minorHAnsi"/>
          <w:sz w:val="24"/>
          <w:szCs w:val="24"/>
          <w:lang w:val="el-GR"/>
        </w:rPr>
        <w:t>Κώστας</w:t>
      </w:r>
      <w:r w:rsidR="006A6FBE" w:rsidRPr="006A6FBE">
        <w:rPr>
          <w:rFonts w:cstheme="minorHAnsi"/>
          <w:sz w:val="24"/>
          <w:szCs w:val="24"/>
        </w:rPr>
        <w:t xml:space="preserve"> </w:t>
      </w:r>
      <w:r w:rsidR="006A6FBE">
        <w:rPr>
          <w:rFonts w:cstheme="minorHAnsi"/>
          <w:sz w:val="24"/>
          <w:szCs w:val="24"/>
          <w:lang w:val="el-GR"/>
        </w:rPr>
        <w:t>Κορμάς</w:t>
      </w:r>
    </w:p>
    <w:p w14:paraId="3669281B" w14:textId="59B7549E" w:rsidR="007159DE" w:rsidRPr="00880812" w:rsidRDefault="00757985" w:rsidP="00434EA2">
      <w:pPr>
        <w:pStyle w:val="a4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pacing w:val="-4"/>
          <w:sz w:val="24"/>
          <w:szCs w:val="24"/>
        </w:rPr>
      </w:pPr>
      <w:hyperlink r:id="rId9" w:history="1">
        <w:r w:rsidR="007159DE" w:rsidRPr="00880812">
          <w:rPr>
            <w:rStyle w:val="-"/>
            <w:rFonts w:cstheme="minorHAnsi"/>
            <w:spacing w:val="-4"/>
            <w:sz w:val="24"/>
            <w:szCs w:val="24"/>
            <w:lang w:val="en-US"/>
          </w:rPr>
          <w:t>Advanced Experimental &amp; Computational Biosciences</w:t>
        </w:r>
      </w:hyperlink>
      <w:r w:rsidR="007159DE" w:rsidRPr="00880812">
        <w:rPr>
          <w:rFonts w:cstheme="minorHAnsi"/>
          <w:color w:val="000000"/>
          <w:spacing w:val="-4"/>
          <w:sz w:val="24"/>
          <w:szCs w:val="24"/>
          <w:lang w:val="en-US"/>
        </w:rPr>
        <w:t xml:space="preserve">, </w:t>
      </w:r>
      <w:r w:rsidR="006A6FBE">
        <w:rPr>
          <w:rFonts w:cstheme="minorHAnsi"/>
          <w:color w:val="000000"/>
          <w:spacing w:val="-4"/>
          <w:sz w:val="24"/>
          <w:szCs w:val="24"/>
          <w:lang w:val="el-GR"/>
        </w:rPr>
        <w:t>Κώστας</w:t>
      </w:r>
      <w:r w:rsidR="006A6FBE" w:rsidRPr="006A6FBE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6A6FBE">
        <w:rPr>
          <w:rFonts w:cstheme="minorHAnsi"/>
          <w:color w:val="000000"/>
          <w:spacing w:val="-4"/>
          <w:sz w:val="24"/>
          <w:szCs w:val="24"/>
          <w:lang w:val="el-GR"/>
        </w:rPr>
        <w:t>Ματθιόπουλος</w:t>
      </w:r>
    </w:p>
    <w:p w14:paraId="7B347390" w14:textId="537ED92C" w:rsidR="007159DE" w:rsidRPr="00880812" w:rsidRDefault="00757985" w:rsidP="00434EA2">
      <w:pPr>
        <w:pStyle w:val="a4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z w:val="24"/>
          <w:szCs w:val="24"/>
        </w:rPr>
      </w:pPr>
      <w:hyperlink r:id="rId10" w:history="1">
        <w:r w:rsidR="004E57BC" w:rsidRPr="00880812">
          <w:rPr>
            <w:rStyle w:val="-"/>
            <w:rFonts w:cstheme="minorHAnsi"/>
            <w:sz w:val="24"/>
            <w:szCs w:val="24"/>
          </w:rPr>
          <w:t>European</w:t>
        </w:r>
        <w:r w:rsidR="007159DE" w:rsidRPr="00880812">
          <w:rPr>
            <w:rStyle w:val="-"/>
            <w:rFonts w:cstheme="minorHAnsi"/>
            <w:sz w:val="24"/>
            <w:szCs w:val="24"/>
          </w:rPr>
          <w:t xml:space="preserve"> Master in Sport &amp; Exercise Psychology</w:t>
        </w:r>
      </w:hyperlink>
      <w:r w:rsidR="007159DE" w:rsidRPr="00880812">
        <w:rPr>
          <w:rFonts w:cstheme="minorHAnsi"/>
          <w:color w:val="000000"/>
          <w:sz w:val="24"/>
          <w:szCs w:val="24"/>
        </w:rPr>
        <w:t xml:space="preserve">, </w:t>
      </w:r>
      <w:r w:rsidR="006A6FBE">
        <w:rPr>
          <w:rFonts w:cstheme="minorHAnsi"/>
          <w:color w:val="000000"/>
          <w:sz w:val="24"/>
          <w:szCs w:val="24"/>
          <w:lang w:val="el-GR"/>
        </w:rPr>
        <w:t>Αθανάσιος</w:t>
      </w:r>
      <w:r w:rsidR="006A6FBE" w:rsidRPr="006A6FBE">
        <w:rPr>
          <w:rFonts w:cstheme="minorHAnsi"/>
          <w:color w:val="000000"/>
          <w:sz w:val="24"/>
          <w:szCs w:val="24"/>
        </w:rPr>
        <w:t xml:space="preserve"> </w:t>
      </w:r>
      <w:r w:rsidR="006A6FBE">
        <w:rPr>
          <w:rFonts w:cstheme="minorHAnsi"/>
          <w:color w:val="000000"/>
          <w:sz w:val="24"/>
          <w:szCs w:val="24"/>
          <w:lang w:val="el-GR"/>
        </w:rPr>
        <w:t>Παπαϊωάννου</w:t>
      </w:r>
    </w:p>
    <w:p w14:paraId="264260C3" w14:textId="14DE4C95" w:rsidR="007159DE" w:rsidRPr="00880812" w:rsidRDefault="00757985" w:rsidP="00434EA2">
      <w:pPr>
        <w:pStyle w:val="a4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z w:val="24"/>
          <w:szCs w:val="24"/>
        </w:rPr>
      </w:pPr>
      <w:hyperlink r:id="rId11" w:history="1">
        <w:r w:rsidR="007159DE" w:rsidRPr="00880812">
          <w:rPr>
            <w:rStyle w:val="-"/>
            <w:rFonts w:cstheme="minorHAnsi"/>
            <w:sz w:val="24"/>
            <w:szCs w:val="24"/>
          </w:rPr>
          <w:t>Lifestyle Medicine</w:t>
        </w:r>
      </w:hyperlink>
      <w:r w:rsidR="007159DE" w:rsidRPr="0088081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9E096C" w:rsidRPr="009E096C">
        <w:rPr>
          <w:rFonts w:cstheme="minorHAnsi"/>
          <w:color w:val="000000"/>
          <w:sz w:val="24"/>
          <w:szCs w:val="24"/>
        </w:rPr>
        <w:t>Χριστίν</w:t>
      </w:r>
      <w:proofErr w:type="spellEnd"/>
      <w:r w:rsidR="009E096C" w:rsidRPr="009E096C">
        <w:rPr>
          <w:rFonts w:cstheme="minorHAnsi"/>
          <w:color w:val="000000"/>
          <w:sz w:val="24"/>
          <w:szCs w:val="24"/>
        </w:rPr>
        <w:t>α Καρα</w:t>
      </w:r>
      <w:proofErr w:type="spellStart"/>
      <w:r w:rsidR="009E096C" w:rsidRPr="009E096C">
        <w:rPr>
          <w:rFonts w:cstheme="minorHAnsi"/>
          <w:color w:val="000000"/>
          <w:sz w:val="24"/>
          <w:szCs w:val="24"/>
        </w:rPr>
        <w:t>τζ</w:t>
      </w:r>
      <w:proofErr w:type="spellEnd"/>
      <w:r w:rsidR="009E096C" w:rsidRPr="009E096C">
        <w:rPr>
          <w:rFonts w:cstheme="minorHAnsi"/>
          <w:color w:val="000000"/>
          <w:sz w:val="24"/>
          <w:szCs w:val="24"/>
        </w:rPr>
        <w:t>αφέρη</w:t>
      </w:r>
    </w:p>
    <w:p w14:paraId="603EAFBB" w14:textId="700F82AB" w:rsidR="007159DE" w:rsidRPr="00880812" w:rsidRDefault="00757985" w:rsidP="00434EA2">
      <w:pPr>
        <w:pStyle w:val="a4"/>
        <w:numPr>
          <w:ilvl w:val="1"/>
          <w:numId w:val="2"/>
        </w:numPr>
        <w:spacing w:after="0"/>
        <w:ind w:left="1134" w:hanging="283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hyperlink r:id="rId12" w:history="1">
        <w:r w:rsidR="007159DE" w:rsidRPr="00880812">
          <w:rPr>
            <w:rStyle w:val="-"/>
            <w:rFonts w:eastAsia="Times New Roman" w:cstheme="minorHAnsi"/>
            <w:kern w:val="0"/>
            <w:sz w:val="24"/>
            <w:szCs w:val="24"/>
            <w14:ligatures w14:val="none"/>
          </w:rPr>
          <w:t>Dairy Cattle Management</w:t>
        </w:r>
      </w:hyperlink>
      <w:r w:rsidR="007159DE" w:rsidRPr="00880812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="009E096C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Ανδρέας</w:t>
      </w:r>
      <w:r w:rsidR="009E096C" w:rsidRPr="009E096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9E096C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Φόσκωλος</w:t>
      </w:r>
    </w:p>
    <w:p w14:paraId="5F0053E0" w14:textId="77777777" w:rsidR="007159DE" w:rsidRPr="00880812" w:rsidRDefault="007159DE" w:rsidP="00434EA2">
      <w:pPr>
        <w:spacing w:after="0"/>
        <w:rPr>
          <w:rFonts w:cstheme="minorHAnsi"/>
          <w:sz w:val="24"/>
          <w:szCs w:val="24"/>
        </w:rPr>
      </w:pPr>
    </w:p>
    <w:p w14:paraId="572731F1" w14:textId="47ABF925" w:rsidR="005472F6" w:rsidRPr="009E096C" w:rsidRDefault="00A341F1" w:rsidP="00434EA2">
      <w:pPr>
        <w:spacing w:after="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Όσοι </w:t>
      </w:r>
      <w:r w:rsidR="009E096C" w:rsidRPr="009E096C">
        <w:rPr>
          <w:rFonts w:cstheme="minorHAnsi"/>
          <w:sz w:val="24"/>
          <w:szCs w:val="24"/>
          <w:lang w:val="el-GR"/>
        </w:rPr>
        <w:t xml:space="preserve">ενδιαφέρονται να παρακολουθήσουν την εκδήλωση, παρακαλούνται να επιβεβαιώσουν την εγγραφή τους </w:t>
      </w:r>
      <w:hyperlink r:id="rId13" w:history="1">
        <w:r w:rsidR="009E096C" w:rsidRPr="009E096C">
          <w:rPr>
            <w:rStyle w:val="-"/>
            <w:rFonts w:cstheme="minorHAnsi"/>
            <w:sz w:val="24"/>
            <w:szCs w:val="24"/>
            <w:lang w:val="el-GR"/>
          </w:rPr>
          <w:t>εδώ</w:t>
        </w:r>
      </w:hyperlink>
      <w:r w:rsidR="00AF25D3" w:rsidRPr="009E096C">
        <w:rPr>
          <w:rFonts w:cstheme="minorHAnsi"/>
          <w:sz w:val="24"/>
          <w:szCs w:val="24"/>
          <w:lang w:val="el-GR"/>
        </w:rPr>
        <w:t>.</w:t>
      </w:r>
    </w:p>
    <w:p w14:paraId="3FE13EA0" w14:textId="77777777" w:rsidR="007505B7" w:rsidRDefault="007505B7" w:rsidP="00434EA2">
      <w:pPr>
        <w:spacing w:after="0"/>
        <w:rPr>
          <w:rFonts w:cstheme="minorHAnsi"/>
          <w:sz w:val="24"/>
          <w:szCs w:val="24"/>
          <w:lang w:val="el-GR"/>
        </w:rPr>
      </w:pPr>
    </w:p>
    <w:p w14:paraId="7592DC8F" w14:textId="55214CE8" w:rsidR="009E096C" w:rsidRPr="009E096C" w:rsidRDefault="0019607D" w:rsidP="00434EA2">
      <w:pPr>
        <w:spacing w:after="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Σας περιμένουμε</w:t>
      </w:r>
      <w:r w:rsidR="009E096C" w:rsidRPr="009E096C">
        <w:rPr>
          <w:rFonts w:cstheme="minorHAnsi"/>
          <w:sz w:val="24"/>
          <w:szCs w:val="24"/>
          <w:lang w:val="el-GR"/>
        </w:rPr>
        <w:t xml:space="preserve"> στο </w:t>
      </w:r>
      <w:r w:rsidR="009E096C" w:rsidRPr="009E096C">
        <w:rPr>
          <w:rFonts w:cstheme="minorHAnsi"/>
          <w:b/>
          <w:bCs/>
          <w:sz w:val="24"/>
          <w:szCs w:val="24"/>
          <w:lang w:val="el-GR"/>
        </w:rPr>
        <w:t>Ζάππειο Μέγαρο, την Πέμπτη 23 Νοεμβρίου</w:t>
      </w:r>
      <w:r w:rsidR="002765A1">
        <w:rPr>
          <w:rFonts w:cstheme="minorHAnsi"/>
          <w:sz w:val="24"/>
          <w:szCs w:val="24"/>
          <w:lang w:val="el-GR"/>
        </w:rPr>
        <w:t xml:space="preserve">., </w:t>
      </w:r>
      <w:r w:rsidR="002765A1" w:rsidRPr="002765A1">
        <w:rPr>
          <w:rFonts w:cstheme="minorHAnsi"/>
          <w:b/>
          <w:sz w:val="24"/>
          <w:szCs w:val="24"/>
          <w:lang w:val="el-GR"/>
        </w:rPr>
        <w:t>στις 10:00.</w:t>
      </w:r>
      <w:r w:rsidR="002765A1">
        <w:rPr>
          <w:rFonts w:cstheme="minorHAnsi"/>
          <w:sz w:val="24"/>
          <w:szCs w:val="24"/>
          <w:lang w:val="el-GR"/>
        </w:rPr>
        <w:t xml:space="preserve"> </w:t>
      </w:r>
    </w:p>
    <w:p w14:paraId="79A5FAF6" w14:textId="77777777" w:rsidR="00434EA2" w:rsidRPr="001B101E" w:rsidRDefault="00434EA2" w:rsidP="00434EA2">
      <w:pPr>
        <w:spacing w:after="0"/>
        <w:rPr>
          <w:rFonts w:cstheme="minorHAnsi"/>
          <w:sz w:val="24"/>
          <w:szCs w:val="24"/>
          <w:lang w:val="el-GR"/>
        </w:rPr>
      </w:pPr>
    </w:p>
    <w:p w14:paraId="35260BDB" w14:textId="0683B178" w:rsidR="00771EA2" w:rsidRPr="00880812" w:rsidRDefault="00072BBE" w:rsidP="00434EA2">
      <w:pPr>
        <w:spacing w:after="0"/>
        <w:rPr>
          <w:sz w:val="24"/>
          <w:szCs w:val="24"/>
        </w:rPr>
      </w:pPr>
      <w:r w:rsidRPr="00880812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 wp14:anchorId="0F8C1621" wp14:editId="2081286B">
            <wp:extent cx="946150" cy="946150"/>
            <wp:effectExtent l="19050" t="19050" r="25400" b="25400"/>
            <wp:docPr id="104285368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699335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71EA2" w:rsidRPr="00880812" w:rsidSect="009D79D5">
      <w:headerReference w:type="default" r:id="rId15"/>
      <w:pgSz w:w="11906" w:h="16838"/>
      <w:pgMar w:top="17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0B2D" w14:textId="77777777" w:rsidR="00757985" w:rsidRDefault="00757985" w:rsidP="003C25E7">
      <w:pPr>
        <w:spacing w:after="0" w:line="240" w:lineRule="auto"/>
      </w:pPr>
      <w:r>
        <w:separator/>
      </w:r>
    </w:p>
  </w:endnote>
  <w:endnote w:type="continuationSeparator" w:id="0">
    <w:p w14:paraId="73836B0A" w14:textId="77777777" w:rsidR="00757985" w:rsidRDefault="00757985" w:rsidP="003C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B704" w14:textId="77777777" w:rsidR="00757985" w:rsidRDefault="00757985" w:rsidP="003C25E7">
      <w:pPr>
        <w:spacing w:after="0" w:line="240" w:lineRule="auto"/>
      </w:pPr>
      <w:r>
        <w:separator/>
      </w:r>
    </w:p>
  </w:footnote>
  <w:footnote w:type="continuationSeparator" w:id="0">
    <w:p w14:paraId="3BD4F7DF" w14:textId="77777777" w:rsidR="00757985" w:rsidRDefault="00757985" w:rsidP="003C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2A0F" w14:textId="6FB91BB3" w:rsidR="003C25E7" w:rsidRDefault="00534E13" w:rsidP="00534E13">
    <w:pPr>
      <w:pStyle w:val="a5"/>
      <w:jc w:val="center"/>
    </w:pPr>
    <w:r>
      <w:rPr>
        <w:noProof/>
        <w:lang w:val="el-GR" w:eastAsia="el-GR"/>
      </w:rPr>
      <w:drawing>
        <wp:inline distT="0" distB="0" distL="0" distR="0" wp14:anchorId="2B689ADA" wp14:editId="6DFA3AF3">
          <wp:extent cx="1054100" cy="999983"/>
          <wp:effectExtent l="0" t="0" r="0" b="0"/>
          <wp:docPr id="15" name="Picture 1710943517" descr="A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96426" name="Picture 1" descr="A logo with a person on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53" cy="101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621"/>
    <w:multiLevelType w:val="hybridMultilevel"/>
    <w:tmpl w:val="CE9AA1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43BA"/>
    <w:multiLevelType w:val="hybridMultilevel"/>
    <w:tmpl w:val="D25CC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2"/>
    <w:rsid w:val="00023236"/>
    <w:rsid w:val="0003603A"/>
    <w:rsid w:val="00037718"/>
    <w:rsid w:val="000571DD"/>
    <w:rsid w:val="00072BBE"/>
    <w:rsid w:val="00074033"/>
    <w:rsid w:val="000836C7"/>
    <w:rsid w:val="00084D96"/>
    <w:rsid w:val="000B0B35"/>
    <w:rsid w:val="000B2DFA"/>
    <w:rsid w:val="000D4AE1"/>
    <w:rsid w:val="000F39F7"/>
    <w:rsid w:val="000F4DDF"/>
    <w:rsid w:val="00121AB3"/>
    <w:rsid w:val="00145F41"/>
    <w:rsid w:val="00160641"/>
    <w:rsid w:val="00165204"/>
    <w:rsid w:val="00173D79"/>
    <w:rsid w:val="00184DC0"/>
    <w:rsid w:val="0019607D"/>
    <w:rsid w:val="001A2AE2"/>
    <w:rsid w:val="001B101E"/>
    <w:rsid w:val="001D32E3"/>
    <w:rsid w:val="001F5A92"/>
    <w:rsid w:val="001F7D7E"/>
    <w:rsid w:val="00201D20"/>
    <w:rsid w:val="00237B17"/>
    <w:rsid w:val="00254003"/>
    <w:rsid w:val="002564A2"/>
    <w:rsid w:val="002765A1"/>
    <w:rsid w:val="002802F0"/>
    <w:rsid w:val="002C156E"/>
    <w:rsid w:val="002C2CD0"/>
    <w:rsid w:val="002E6EF2"/>
    <w:rsid w:val="003262B1"/>
    <w:rsid w:val="00355399"/>
    <w:rsid w:val="00364AD7"/>
    <w:rsid w:val="00382F51"/>
    <w:rsid w:val="003935AD"/>
    <w:rsid w:val="003B5B59"/>
    <w:rsid w:val="003C25E7"/>
    <w:rsid w:val="003D37B6"/>
    <w:rsid w:val="00423ED1"/>
    <w:rsid w:val="00427394"/>
    <w:rsid w:val="00434EA2"/>
    <w:rsid w:val="0045354F"/>
    <w:rsid w:val="00464D9D"/>
    <w:rsid w:val="00466040"/>
    <w:rsid w:val="00474177"/>
    <w:rsid w:val="004777E1"/>
    <w:rsid w:val="004815FD"/>
    <w:rsid w:val="00484B04"/>
    <w:rsid w:val="004A6902"/>
    <w:rsid w:val="004C31A9"/>
    <w:rsid w:val="004D4D17"/>
    <w:rsid w:val="004E57BC"/>
    <w:rsid w:val="004F3593"/>
    <w:rsid w:val="005013BA"/>
    <w:rsid w:val="00502388"/>
    <w:rsid w:val="00503934"/>
    <w:rsid w:val="00505302"/>
    <w:rsid w:val="00520C2A"/>
    <w:rsid w:val="00532E7A"/>
    <w:rsid w:val="00534E13"/>
    <w:rsid w:val="005368E6"/>
    <w:rsid w:val="005470BE"/>
    <w:rsid w:val="005472F6"/>
    <w:rsid w:val="0056691A"/>
    <w:rsid w:val="00580F46"/>
    <w:rsid w:val="005832FC"/>
    <w:rsid w:val="00584188"/>
    <w:rsid w:val="00590072"/>
    <w:rsid w:val="00591E01"/>
    <w:rsid w:val="005E0BC3"/>
    <w:rsid w:val="005E1042"/>
    <w:rsid w:val="005E2D79"/>
    <w:rsid w:val="005F5062"/>
    <w:rsid w:val="006032DF"/>
    <w:rsid w:val="006414A6"/>
    <w:rsid w:val="00644151"/>
    <w:rsid w:val="00695771"/>
    <w:rsid w:val="006A6FBE"/>
    <w:rsid w:val="006E63A8"/>
    <w:rsid w:val="00700192"/>
    <w:rsid w:val="00701EA3"/>
    <w:rsid w:val="007038F0"/>
    <w:rsid w:val="007159DE"/>
    <w:rsid w:val="007313E8"/>
    <w:rsid w:val="00736364"/>
    <w:rsid w:val="00736E32"/>
    <w:rsid w:val="007505B7"/>
    <w:rsid w:val="00752180"/>
    <w:rsid w:val="00757985"/>
    <w:rsid w:val="00771EA2"/>
    <w:rsid w:val="007A5E5C"/>
    <w:rsid w:val="007D45A1"/>
    <w:rsid w:val="007E2DF8"/>
    <w:rsid w:val="008014A3"/>
    <w:rsid w:val="00814624"/>
    <w:rsid w:val="008303EE"/>
    <w:rsid w:val="00831D9E"/>
    <w:rsid w:val="00835FB8"/>
    <w:rsid w:val="00862D73"/>
    <w:rsid w:val="008747FF"/>
    <w:rsid w:val="00880812"/>
    <w:rsid w:val="008844F2"/>
    <w:rsid w:val="008B51CD"/>
    <w:rsid w:val="008D2AEA"/>
    <w:rsid w:val="008D7761"/>
    <w:rsid w:val="008D7DF2"/>
    <w:rsid w:val="008E5F79"/>
    <w:rsid w:val="008F5C00"/>
    <w:rsid w:val="009271BF"/>
    <w:rsid w:val="009806CA"/>
    <w:rsid w:val="00992158"/>
    <w:rsid w:val="009A5EBD"/>
    <w:rsid w:val="009C297D"/>
    <w:rsid w:val="009D6951"/>
    <w:rsid w:val="009D79D5"/>
    <w:rsid w:val="009E096C"/>
    <w:rsid w:val="009F2C77"/>
    <w:rsid w:val="00A30832"/>
    <w:rsid w:val="00A3182A"/>
    <w:rsid w:val="00A341F1"/>
    <w:rsid w:val="00A92DE8"/>
    <w:rsid w:val="00AA5110"/>
    <w:rsid w:val="00AA570C"/>
    <w:rsid w:val="00AC6B07"/>
    <w:rsid w:val="00AF25D3"/>
    <w:rsid w:val="00B130D5"/>
    <w:rsid w:val="00B21CA7"/>
    <w:rsid w:val="00B40B9E"/>
    <w:rsid w:val="00B628CF"/>
    <w:rsid w:val="00B76847"/>
    <w:rsid w:val="00B86EF1"/>
    <w:rsid w:val="00B928D6"/>
    <w:rsid w:val="00BA1320"/>
    <w:rsid w:val="00BB2B6C"/>
    <w:rsid w:val="00BF2C35"/>
    <w:rsid w:val="00C11532"/>
    <w:rsid w:val="00C14569"/>
    <w:rsid w:val="00C14838"/>
    <w:rsid w:val="00C246D8"/>
    <w:rsid w:val="00C65B8A"/>
    <w:rsid w:val="00C87CAD"/>
    <w:rsid w:val="00CB5C88"/>
    <w:rsid w:val="00D13B52"/>
    <w:rsid w:val="00D236D0"/>
    <w:rsid w:val="00D34E90"/>
    <w:rsid w:val="00D4543A"/>
    <w:rsid w:val="00D675C3"/>
    <w:rsid w:val="00D76F76"/>
    <w:rsid w:val="00DB4F46"/>
    <w:rsid w:val="00DF69C5"/>
    <w:rsid w:val="00E00CF5"/>
    <w:rsid w:val="00E3643D"/>
    <w:rsid w:val="00E46365"/>
    <w:rsid w:val="00E6509D"/>
    <w:rsid w:val="00E711ED"/>
    <w:rsid w:val="00E8735A"/>
    <w:rsid w:val="00EE3200"/>
    <w:rsid w:val="00F04066"/>
    <w:rsid w:val="00F51557"/>
    <w:rsid w:val="00F56578"/>
    <w:rsid w:val="00F636A7"/>
    <w:rsid w:val="00F63C62"/>
    <w:rsid w:val="00F63E5F"/>
    <w:rsid w:val="00F85A26"/>
    <w:rsid w:val="00F860C2"/>
    <w:rsid w:val="00F947AD"/>
    <w:rsid w:val="00FC66E5"/>
    <w:rsid w:val="00FD232E"/>
    <w:rsid w:val="00FD5646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6389"/>
  <w15:chartTrackingRefBased/>
  <w15:docId w15:val="{5A4A97C5-B08D-46AF-BC6B-653CDD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5302"/>
  </w:style>
  <w:style w:type="character" w:customStyle="1" w:styleId="Char">
    <w:name w:val="Ημερομηνία Char"/>
    <w:basedOn w:val="a0"/>
    <w:link w:val="a3"/>
    <w:uiPriority w:val="99"/>
    <w:semiHidden/>
    <w:rsid w:val="00505302"/>
  </w:style>
  <w:style w:type="paragraph" w:styleId="a4">
    <w:name w:val="List Paragraph"/>
    <w:basedOn w:val="a"/>
    <w:uiPriority w:val="34"/>
    <w:qFormat/>
    <w:rsid w:val="005053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53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302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3C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C25E7"/>
  </w:style>
  <w:style w:type="paragraph" w:styleId="a6">
    <w:name w:val="footer"/>
    <w:basedOn w:val="a"/>
    <w:link w:val="Char1"/>
    <w:uiPriority w:val="99"/>
    <w:unhideWhenUsed/>
    <w:rsid w:val="003C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C25E7"/>
  </w:style>
  <w:style w:type="character" w:styleId="-0">
    <w:name w:val="FollowedHyperlink"/>
    <w:basedOn w:val="a0"/>
    <w:uiPriority w:val="99"/>
    <w:semiHidden/>
    <w:unhideWhenUsed/>
    <w:rsid w:val="00FE3746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F860C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F860C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860C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860C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860C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F860C2"/>
    <w:rPr>
      <w:b/>
      <w:bCs/>
      <w:sz w:val="20"/>
      <w:szCs w:val="20"/>
    </w:rPr>
  </w:style>
  <w:style w:type="table" w:styleId="ab">
    <w:name w:val="Table Grid"/>
    <w:basedOn w:val="a1"/>
    <w:uiPriority w:val="39"/>
    <w:rsid w:val="005F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B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mic.uth.gr/" TargetMode="External"/><Relationship Id="rId13" Type="http://schemas.openxmlformats.org/officeDocument/2006/relationships/hyperlink" Target="https://ips.uth.gr/index.php/promoting-the-universitys-international-progra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uth.gr/index.php/promoting-the-universitys-international-programs/" TargetMode="External"/><Relationship Id="rId12" Type="http://schemas.openxmlformats.org/officeDocument/2006/relationships/hyperlink" Target="https://as.uth.gr/en/studies/postgraduate-lev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lm.edu.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ostgrad.pe.uth.gr/pse/index.ph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c.bio.uth.gr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Skotidas</dc:creator>
  <cp:keywords/>
  <dc:description/>
  <cp:lastModifiedBy>ATHANASIADI KORALIA</cp:lastModifiedBy>
  <cp:revision>2</cp:revision>
  <dcterms:created xsi:type="dcterms:W3CDTF">2023-11-13T10:42:00Z</dcterms:created>
  <dcterms:modified xsi:type="dcterms:W3CDTF">2023-11-13T10:42:00Z</dcterms:modified>
</cp:coreProperties>
</file>