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17" w:rsidRDefault="001A5117" w:rsidP="00642EAB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1570679" cy="10572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516" cy="10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17" w:rsidRDefault="001A5117" w:rsidP="00642EAB">
      <w:pPr>
        <w:jc w:val="center"/>
        <w:rPr>
          <w:b/>
        </w:rPr>
      </w:pPr>
    </w:p>
    <w:p w:rsidR="0003614A" w:rsidRPr="001A5117" w:rsidRDefault="00642EAB" w:rsidP="00642EAB">
      <w:pPr>
        <w:jc w:val="center"/>
        <w:rPr>
          <w:b/>
        </w:rPr>
      </w:pPr>
      <w:r w:rsidRPr="001A5117">
        <w:rPr>
          <w:b/>
        </w:rPr>
        <w:t>ΔΕΛΤΙΟ ΤΥΠΟΥ</w:t>
      </w:r>
    </w:p>
    <w:p w:rsidR="001A5117" w:rsidRDefault="001A5117" w:rsidP="00642EAB">
      <w:pPr>
        <w:jc w:val="center"/>
        <w:rPr>
          <w:b/>
        </w:rPr>
      </w:pPr>
    </w:p>
    <w:p w:rsidR="00642EAB" w:rsidRPr="001A5117" w:rsidRDefault="00642EAB" w:rsidP="00642EAB">
      <w:pPr>
        <w:jc w:val="center"/>
        <w:rPr>
          <w:b/>
        </w:rPr>
      </w:pPr>
      <w:bookmarkStart w:id="0" w:name="_GoBack"/>
      <w:bookmarkEnd w:id="0"/>
      <w:r w:rsidRPr="001A5117">
        <w:rPr>
          <w:b/>
        </w:rPr>
        <w:t xml:space="preserve">ΗΜΕΡΙΔΑ </w:t>
      </w:r>
    </w:p>
    <w:p w:rsidR="00642EAB" w:rsidRPr="00AE56C8" w:rsidRDefault="00642EAB" w:rsidP="00642EAB">
      <w:pPr>
        <w:jc w:val="center"/>
        <w:rPr>
          <w:b/>
        </w:rPr>
      </w:pPr>
      <w:r w:rsidRPr="00AE56C8">
        <w:rPr>
          <w:b/>
        </w:rPr>
        <w:t>«ΑΛΚΗ ΖΕΗ. ΙΣΤΟΡΙΑ, ΜΝΗΜΗ, ΑΥΤΟΒΙΟΓΡΑΦΙΑ»</w:t>
      </w:r>
    </w:p>
    <w:p w:rsidR="00C17639" w:rsidRDefault="00C17639" w:rsidP="00642EAB">
      <w:pPr>
        <w:jc w:val="center"/>
      </w:pPr>
    </w:p>
    <w:p w:rsidR="00642EAB" w:rsidRDefault="00642EAB" w:rsidP="00642EAB">
      <w:pPr>
        <w:jc w:val="center"/>
      </w:pPr>
    </w:p>
    <w:p w:rsidR="00642EAB" w:rsidRDefault="00642EAB" w:rsidP="00642EAB">
      <w:pPr>
        <w:jc w:val="both"/>
      </w:pPr>
      <w:r>
        <w:t>Το Πανεπιστήμιο Θεσσαλίας</w:t>
      </w:r>
      <w:r w:rsidR="001A5117">
        <w:t xml:space="preserve"> </w:t>
      </w:r>
      <w:r>
        <w:t xml:space="preserve">(Π.Θ.) σε συνεργασία με τον  </w:t>
      </w:r>
      <w:r w:rsidRPr="00AC30E0">
        <w:rPr>
          <w:i/>
        </w:rPr>
        <w:t xml:space="preserve">Σύλλογο Φίλων του Μουσείου Παιδικής και Εφηβικής Λογοτεχνίας </w:t>
      </w:r>
      <w:r>
        <w:t xml:space="preserve">και άλλους φορείς, διοργανώνει Ημερίδα με αφορμή τα 100 χρόνια από τη γέννηση της Άλκης </w:t>
      </w:r>
      <w:proofErr w:type="spellStart"/>
      <w:r>
        <w:t>Ζέη</w:t>
      </w:r>
      <w:proofErr w:type="spellEnd"/>
      <w:r w:rsidR="000234A6">
        <w:t>. Καλεσμένοι /</w:t>
      </w:r>
      <w:proofErr w:type="spellStart"/>
      <w:r w:rsidR="000234A6">
        <w:t>ες</w:t>
      </w:r>
      <w:proofErr w:type="spellEnd"/>
      <w:r w:rsidR="000234A6">
        <w:t xml:space="preserve"> ομιλητές/</w:t>
      </w:r>
      <w:proofErr w:type="spellStart"/>
      <w:r w:rsidR="000234A6">
        <w:t>τριες</w:t>
      </w:r>
      <w:proofErr w:type="spellEnd"/>
      <w:r w:rsidR="000234A6">
        <w:t xml:space="preserve"> είναι πανεπιστημιακοί καθηγητές από διάφορα ακαδημα</w:t>
      </w:r>
      <w:r w:rsidR="00AC30E0">
        <w:t>ϊ</w:t>
      </w:r>
      <w:r w:rsidR="000234A6">
        <w:t xml:space="preserve">κά ιδρύματα της χώρας. </w:t>
      </w:r>
      <w:r w:rsidR="00861E47">
        <w:t xml:space="preserve">Στην ημερίδα </w:t>
      </w:r>
      <w:r w:rsidR="000234A6">
        <w:t xml:space="preserve">θα γίνει παρουσίαση του </w:t>
      </w:r>
      <w:proofErr w:type="spellStart"/>
      <w:r w:rsidR="000234A6">
        <w:t>νεοεκδοθέντος</w:t>
      </w:r>
      <w:proofErr w:type="spellEnd"/>
      <w:r w:rsidR="000234A6">
        <w:t xml:space="preserve"> συλλογικού τόμου με τίτλο «Άλκη </w:t>
      </w:r>
      <w:proofErr w:type="spellStart"/>
      <w:r w:rsidR="000234A6">
        <w:t>Ζέη</w:t>
      </w:r>
      <w:proofErr w:type="spellEnd"/>
      <w:r w:rsidR="000234A6">
        <w:t>: Ιστορία, Μνήμη, Αυτοβιογραφία»</w:t>
      </w:r>
      <w:r w:rsidR="00C17639">
        <w:t xml:space="preserve"> του κυκλοφορεί από την ΕΛΛΗΝΟΕΚΔΟΤΙΚΗ.</w:t>
      </w:r>
      <w:r w:rsidR="00AC30E0">
        <w:t xml:space="preserve"> </w:t>
      </w:r>
      <w:r w:rsidR="00C17639">
        <w:t>Η βραδιά θα κλείσει με μουσικό πρόγραμμα.</w:t>
      </w:r>
    </w:p>
    <w:p w:rsidR="00C17639" w:rsidRDefault="00C17639" w:rsidP="00642EAB">
      <w:pPr>
        <w:jc w:val="both"/>
      </w:pPr>
      <w:r>
        <w:t xml:space="preserve">Η ημερίδα θα πραγματοποιηθεί την Τετάρτη 13 Δεκεμβρίου στις 17:30 στο αμφιθέατρο του Πανεπιστημίου Θεσσαλίας «ΣΑΡΑΤΣΗΣ» και είναι ελεύθερη για το κοινό. </w:t>
      </w:r>
    </w:p>
    <w:p w:rsidR="00C17639" w:rsidRDefault="00C17639" w:rsidP="00642EAB">
      <w:pPr>
        <w:jc w:val="both"/>
      </w:pPr>
      <w:r>
        <w:t>Αναλυτικά το πρόγραμμα:</w:t>
      </w:r>
    </w:p>
    <w:p w:rsidR="00C17639" w:rsidRPr="007C0EE9" w:rsidRDefault="00C17639" w:rsidP="00C17639">
      <w:pPr>
        <w:jc w:val="center"/>
        <w:rPr>
          <w:rFonts w:cstheme="minorHAnsi"/>
          <w:b/>
          <w:sz w:val="28"/>
          <w:szCs w:val="28"/>
        </w:rPr>
      </w:pPr>
      <w:r w:rsidRPr="007C0EE9">
        <w:rPr>
          <w:rFonts w:cstheme="minorHAnsi"/>
          <w:b/>
          <w:sz w:val="28"/>
          <w:szCs w:val="28"/>
        </w:rPr>
        <w:t>Τετάρτη 13/12/2023</w:t>
      </w:r>
    </w:p>
    <w:p w:rsidR="00C17639" w:rsidRPr="007C0EE9" w:rsidRDefault="00C17639" w:rsidP="00C17639">
      <w:pPr>
        <w:rPr>
          <w:rFonts w:cstheme="minorHAnsi"/>
          <w:sz w:val="28"/>
          <w:szCs w:val="28"/>
        </w:rPr>
      </w:pPr>
    </w:p>
    <w:p w:rsidR="00C17639" w:rsidRPr="00604F3E" w:rsidRDefault="00C17639" w:rsidP="00C17639">
      <w:pPr>
        <w:jc w:val="both"/>
        <w:rPr>
          <w:rFonts w:cstheme="minorHAnsi"/>
        </w:rPr>
      </w:pPr>
      <w:r w:rsidRPr="00604F3E">
        <w:rPr>
          <w:rFonts w:cstheme="minorHAnsi"/>
        </w:rPr>
        <w:t xml:space="preserve">Συντονισμός: Τασούλα </w:t>
      </w:r>
      <w:proofErr w:type="spellStart"/>
      <w:r w:rsidRPr="00604F3E">
        <w:rPr>
          <w:rFonts w:cstheme="minorHAnsi"/>
        </w:rPr>
        <w:t>Τσιλιμένη</w:t>
      </w:r>
      <w:proofErr w:type="spellEnd"/>
      <w:r w:rsidRPr="00604F3E">
        <w:rPr>
          <w:rFonts w:cstheme="minorHAnsi"/>
        </w:rPr>
        <w:t>, Καθηγήτρια ΠΤΠΕ</w:t>
      </w:r>
      <w:r>
        <w:rPr>
          <w:rFonts w:cstheme="minorHAnsi"/>
        </w:rPr>
        <w:t xml:space="preserve"> του</w:t>
      </w:r>
      <w:r w:rsidRPr="00604F3E">
        <w:rPr>
          <w:rFonts w:cstheme="minorHAnsi"/>
        </w:rPr>
        <w:t xml:space="preserve"> Π</w:t>
      </w:r>
      <w:r>
        <w:rPr>
          <w:rFonts w:cstheme="minorHAnsi"/>
        </w:rPr>
        <w:t>ανεπιστημίου Θεσσαλίας</w:t>
      </w:r>
      <w:r w:rsidRPr="00604F3E">
        <w:rPr>
          <w:rFonts w:cstheme="minorHAnsi"/>
        </w:rPr>
        <w:t xml:space="preserve"> και Πρόεδρος του Συλλόγου Φίλων του Μουσείου Παιδικής &amp; Εφηβικής Λογοτεχνίας</w:t>
      </w:r>
      <w:r>
        <w:rPr>
          <w:rFonts w:cstheme="minorHAnsi"/>
        </w:rPr>
        <w:t>.</w:t>
      </w:r>
    </w:p>
    <w:p w:rsidR="00C17639" w:rsidRPr="00AC30E0" w:rsidRDefault="00C17639" w:rsidP="00C17639">
      <w:pPr>
        <w:rPr>
          <w:rFonts w:cstheme="minorHAnsi"/>
        </w:rPr>
      </w:pP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>17:30-17:45    Χαιρετισμοί</w:t>
      </w:r>
    </w:p>
    <w:p w:rsidR="00C17639" w:rsidRPr="00AC30E0" w:rsidRDefault="00C17639" w:rsidP="00C17639">
      <w:pPr>
        <w:jc w:val="both"/>
        <w:rPr>
          <w:rFonts w:cstheme="minorHAnsi"/>
        </w:rPr>
      </w:pP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 xml:space="preserve">17:45-18:00  </w:t>
      </w:r>
      <w:r w:rsidRPr="00AC30E0">
        <w:rPr>
          <w:rFonts w:cstheme="minorHAnsi"/>
          <w:b/>
        </w:rPr>
        <w:t xml:space="preserve">Τασούλα </w:t>
      </w:r>
      <w:proofErr w:type="spellStart"/>
      <w:r w:rsidRPr="00AC30E0">
        <w:rPr>
          <w:rFonts w:cstheme="minorHAnsi"/>
          <w:b/>
        </w:rPr>
        <w:t>Τσιλιμένη</w:t>
      </w:r>
      <w:proofErr w:type="spellEnd"/>
      <w:r w:rsidRPr="00AC30E0">
        <w:rPr>
          <w:rFonts w:cstheme="minorHAnsi"/>
        </w:rPr>
        <w:t xml:space="preserve">, Καθηγήτρια στο ΠΤΠΕ του Πανεπιστημίου Θεσσαλίας, Διευθύντρια του Μουσείου Παιδικής &amp; Εφηβικής Λογοτεχνίας, ‘Παρουσίαση του συλλογικού τόμου </w:t>
      </w:r>
      <w:r w:rsidRPr="00AC30E0">
        <w:rPr>
          <w:rFonts w:cstheme="minorHAnsi"/>
          <w:i/>
        </w:rPr>
        <w:t xml:space="preserve">Άλκη </w:t>
      </w:r>
      <w:proofErr w:type="spellStart"/>
      <w:r w:rsidRPr="00AC30E0">
        <w:rPr>
          <w:rFonts w:cstheme="minorHAnsi"/>
          <w:i/>
        </w:rPr>
        <w:t>Ζέη</w:t>
      </w:r>
      <w:proofErr w:type="spellEnd"/>
      <w:r w:rsidRPr="00AC30E0">
        <w:rPr>
          <w:rFonts w:cstheme="minorHAnsi"/>
          <w:i/>
        </w:rPr>
        <w:t>: Ιστορία, μνήμη, Αυτοβιογραφία</w:t>
      </w:r>
      <w:r w:rsidRPr="00AC30E0">
        <w:rPr>
          <w:rFonts w:cstheme="minorHAnsi"/>
        </w:rPr>
        <w:t xml:space="preserve"> (εκδόσεις </w:t>
      </w:r>
      <w:proofErr w:type="spellStart"/>
      <w:r w:rsidRPr="00AC30E0">
        <w:rPr>
          <w:rFonts w:cstheme="minorHAnsi"/>
        </w:rPr>
        <w:t>Ελληνοεκδοτική</w:t>
      </w:r>
      <w:proofErr w:type="spellEnd"/>
      <w:r w:rsidRPr="00AC30E0">
        <w:rPr>
          <w:rFonts w:cstheme="minorHAnsi"/>
        </w:rPr>
        <w:t>)’.</w:t>
      </w:r>
    </w:p>
    <w:p w:rsidR="00C17639" w:rsidRPr="00AC30E0" w:rsidRDefault="00C17639" w:rsidP="00C17639">
      <w:pPr>
        <w:jc w:val="both"/>
        <w:rPr>
          <w:rFonts w:cstheme="minorHAnsi"/>
        </w:rPr>
      </w:pPr>
    </w:p>
    <w:p w:rsidR="00C17639" w:rsidRPr="00AC30E0" w:rsidRDefault="00C17639" w:rsidP="00C17639">
      <w:pPr>
        <w:ind w:right="-680"/>
        <w:jc w:val="both"/>
        <w:rPr>
          <w:rFonts w:cstheme="minorHAnsi"/>
          <w:i/>
          <w:caps/>
        </w:rPr>
      </w:pPr>
      <w:r w:rsidRPr="00AC30E0">
        <w:rPr>
          <w:rFonts w:cstheme="minorHAnsi"/>
        </w:rPr>
        <w:t xml:space="preserve">18:00-18:20  </w:t>
      </w:r>
      <w:r w:rsidRPr="00AC30E0">
        <w:rPr>
          <w:rFonts w:cstheme="minorHAnsi"/>
          <w:b/>
        </w:rPr>
        <w:t xml:space="preserve">Βασιλική </w:t>
      </w:r>
      <w:proofErr w:type="spellStart"/>
      <w:r w:rsidRPr="00AC30E0">
        <w:rPr>
          <w:rFonts w:cstheme="minorHAnsi"/>
          <w:b/>
        </w:rPr>
        <w:t>Πάτσιου</w:t>
      </w:r>
      <w:proofErr w:type="spellEnd"/>
      <w:r w:rsidRPr="00AC30E0">
        <w:rPr>
          <w:rFonts w:cstheme="minorHAnsi"/>
          <w:b/>
        </w:rPr>
        <w:t xml:space="preserve">, </w:t>
      </w:r>
      <w:r w:rsidRPr="00AC30E0">
        <w:rPr>
          <w:rFonts w:cstheme="minorHAnsi"/>
        </w:rPr>
        <w:t>Καθηγήτρια στο ΠΤΔΕ του Εθνικού και Καποδιστριακού Πανεπιστημίου Αθηνών,</w:t>
      </w:r>
      <w:r w:rsidRPr="00AC30E0">
        <w:rPr>
          <w:rFonts w:cstheme="minorHAnsi"/>
          <w:i/>
        </w:rPr>
        <w:t xml:space="preserve"> Μνήμη και ταυτότητα στο έργο της Άλκης </w:t>
      </w:r>
      <w:proofErr w:type="spellStart"/>
      <w:r w:rsidRPr="00AC30E0">
        <w:rPr>
          <w:rFonts w:cstheme="minorHAnsi"/>
          <w:i/>
        </w:rPr>
        <w:t>Ζέη</w:t>
      </w:r>
      <w:proofErr w:type="spellEnd"/>
      <w:r w:rsidRPr="00AC30E0">
        <w:rPr>
          <w:rFonts w:cstheme="minorHAnsi"/>
          <w:i/>
        </w:rPr>
        <w:t xml:space="preserve"> «Ένα παιδί από το πουθενά».</w:t>
      </w:r>
    </w:p>
    <w:p w:rsidR="00C17639" w:rsidRPr="00AC30E0" w:rsidRDefault="00C17639" w:rsidP="00C17639">
      <w:pPr>
        <w:ind w:left="-284" w:right="-680"/>
        <w:rPr>
          <w:rFonts w:cstheme="minorHAnsi"/>
          <w:caps/>
        </w:rPr>
      </w:pPr>
    </w:p>
    <w:p w:rsidR="00C17639" w:rsidRPr="00AC30E0" w:rsidRDefault="00C17639" w:rsidP="00C17639">
      <w:pPr>
        <w:pStyle w:val="western"/>
        <w:spacing w:before="0" w:beforeAutospacing="0" w:after="0" w:line="240" w:lineRule="auto"/>
        <w:ind w:left="-142" w:firstLine="142"/>
        <w:jc w:val="both"/>
        <w:rPr>
          <w:rFonts w:asciiTheme="minorHAnsi" w:hAnsiTheme="minorHAnsi" w:cstheme="minorHAnsi"/>
          <w:bCs/>
          <w:i/>
          <w:iCs/>
        </w:rPr>
      </w:pPr>
      <w:r w:rsidRPr="00AC30E0">
        <w:rPr>
          <w:rFonts w:asciiTheme="minorHAnsi" w:hAnsiTheme="minorHAnsi" w:cstheme="minorHAnsi"/>
        </w:rPr>
        <w:t xml:space="preserve">18:20-18:40 </w:t>
      </w:r>
      <w:r w:rsidRPr="00AC30E0">
        <w:rPr>
          <w:rFonts w:asciiTheme="minorHAnsi" w:hAnsiTheme="minorHAnsi" w:cstheme="minorHAnsi"/>
          <w:b/>
        </w:rPr>
        <w:t xml:space="preserve">Βασιλική Βασιλούδη, </w:t>
      </w:r>
      <w:r w:rsidRPr="00AC30E0">
        <w:rPr>
          <w:rFonts w:asciiTheme="minorHAnsi" w:hAnsiTheme="minorHAnsi" w:cstheme="minorHAnsi"/>
        </w:rPr>
        <w:t xml:space="preserve">Επίκουρη Καθηγήτρια στο ΠΤΔΕ του Πανεπιστημίου Κρήτης, </w:t>
      </w:r>
      <w:r w:rsidRPr="00AC30E0">
        <w:rPr>
          <w:rFonts w:asciiTheme="minorHAnsi" w:hAnsiTheme="minorHAnsi" w:cstheme="minorHAnsi"/>
          <w:i/>
        </w:rPr>
        <w:t xml:space="preserve">Πολιτικές, πολιτιστικές διαστάσεις της μουσικής στον «Μεγάλο περίπατο του Πέτρου». </w:t>
      </w:r>
    </w:p>
    <w:p w:rsidR="00C17639" w:rsidRPr="00AC30E0" w:rsidRDefault="00C17639" w:rsidP="00C17639">
      <w:pPr>
        <w:ind w:left="-284" w:right="-680"/>
        <w:rPr>
          <w:rFonts w:cstheme="minorHAnsi"/>
          <w:bCs/>
          <w:iCs/>
        </w:rPr>
      </w:pPr>
    </w:p>
    <w:p w:rsidR="00C17639" w:rsidRPr="00AC30E0" w:rsidRDefault="00C17639" w:rsidP="00C17639">
      <w:pPr>
        <w:pStyle w:val="western"/>
        <w:spacing w:before="0" w:beforeAutospacing="0" w:after="0" w:line="240" w:lineRule="auto"/>
        <w:jc w:val="both"/>
        <w:rPr>
          <w:rFonts w:asciiTheme="minorHAnsi" w:hAnsiTheme="minorHAnsi" w:cstheme="minorHAnsi"/>
          <w:i/>
        </w:rPr>
      </w:pPr>
      <w:r w:rsidRPr="00AC30E0">
        <w:rPr>
          <w:rFonts w:asciiTheme="minorHAnsi" w:hAnsiTheme="minorHAnsi" w:cstheme="minorHAnsi"/>
          <w:bCs/>
          <w:iCs/>
        </w:rPr>
        <w:t xml:space="preserve">18:40-19:00  </w:t>
      </w:r>
      <w:r w:rsidRPr="00AC30E0">
        <w:rPr>
          <w:rFonts w:asciiTheme="minorHAnsi" w:hAnsiTheme="minorHAnsi" w:cstheme="minorHAnsi"/>
          <w:b/>
        </w:rPr>
        <w:t xml:space="preserve">Μένη </w:t>
      </w:r>
      <w:proofErr w:type="spellStart"/>
      <w:r w:rsidRPr="00AC30E0">
        <w:rPr>
          <w:rFonts w:asciiTheme="minorHAnsi" w:hAnsiTheme="minorHAnsi" w:cstheme="minorHAnsi"/>
          <w:b/>
        </w:rPr>
        <w:t>Κανατσούλη</w:t>
      </w:r>
      <w:proofErr w:type="spellEnd"/>
      <w:r w:rsidRPr="00AC30E0">
        <w:rPr>
          <w:rFonts w:asciiTheme="minorHAnsi" w:hAnsiTheme="minorHAnsi" w:cstheme="minorHAnsi"/>
          <w:b/>
        </w:rPr>
        <w:t xml:space="preserve">, </w:t>
      </w:r>
      <w:r w:rsidRPr="00AC30E0">
        <w:rPr>
          <w:rFonts w:asciiTheme="minorHAnsi" w:hAnsiTheme="minorHAnsi" w:cstheme="minorHAnsi"/>
        </w:rPr>
        <w:t xml:space="preserve">Καθηγήτρια στο ΤΕΠΑΕ του Αριστοτελείου Πανεπιστημίου Θεσσαλονίκης, </w:t>
      </w:r>
      <w:r w:rsidRPr="00AC30E0">
        <w:rPr>
          <w:rFonts w:asciiTheme="minorHAnsi" w:hAnsiTheme="minorHAnsi" w:cstheme="minorHAnsi"/>
          <w:i/>
        </w:rPr>
        <w:t xml:space="preserve">Το χιούμορ στο έργο της Άλκης </w:t>
      </w:r>
      <w:proofErr w:type="spellStart"/>
      <w:r w:rsidRPr="00AC30E0">
        <w:rPr>
          <w:rFonts w:asciiTheme="minorHAnsi" w:hAnsiTheme="minorHAnsi" w:cstheme="minorHAnsi"/>
          <w:i/>
        </w:rPr>
        <w:t>Ζέη</w:t>
      </w:r>
      <w:proofErr w:type="spellEnd"/>
      <w:r w:rsidRPr="00AC30E0">
        <w:rPr>
          <w:rFonts w:asciiTheme="minorHAnsi" w:hAnsiTheme="minorHAnsi" w:cstheme="minorHAnsi"/>
          <w:i/>
        </w:rPr>
        <w:t>.</w:t>
      </w:r>
    </w:p>
    <w:p w:rsidR="00C17639" w:rsidRPr="00AC30E0" w:rsidRDefault="00C17639" w:rsidP="00C17639">
      <w:pPr>
        <w:jc w:val="center"/>
        <w:rPr>
          <w:rFonts w:cstheme="minorHAnsi"/>
        </w:rPr>
      </w:pP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 xml:space="preserve">19:00-19:20 </w:t>
      </w:r>
      <w:r w:rsidRPr="00AC30E0">
        <w:rPr>
          <w:rFonts w:cstheme="minorHAnsi"/>
          <w:b/>
        </w:rPr>
        <w:t xml:space="preserve">Ελένη </w:t>
      </w:r>
      <w:proofErr w:type="spellStart"/>
      <w:r w:rsidRPr="00AC30E0">
        <w:rPr>
          <w:rFonts w:cstheme="minorHAnsi"/>
          <w:b/>
        </w:rPr>
        <w:t>Κονταξή</w:t>
      </w:r>
      <w:proofErr w:type="spellEnd"/>
      <w:r w:rsidRPr="00AC30E0">
        <w:rPr>
          <w:rFonts w:cstheme="minorHAnsi"/>
          <w:b/>
        </w:rPr>
        <w:t xml:space="preserve">, </w:t>
      </w:r>
      <w:r w:rsidRPr="00AC30E0">
        <w:rPr>
          <w:rFonts w:cstheme="minorHAnsi"/>
        </w:rPr>
        <w:t xml:space="preserve">Εργαστηριακό Διδακτικό Προσωπικό (Ε.ΔΙ.Π.) στο ΠΤΠΕ του Πανεπιστημίου Θεσσαλίας,  </w:t>
      </w:r>
      <w:r w:rsidRPr="00AC30E0">
        <w:rPr>
          <w:rFonts w:cstheme="minorHAnsi"/>
          <w:i/>
        </w:rPr>
        <w:t xml:space="preserve">Το λογοτεχνικό έργο για παιδιά και νέους της Άλκης </w:t>
      </w:r>
      <w:proofErr w:type="spellStart"/>
      <w:r w:rsidRPr="00AC30E0">
        <w:rPr>
          <w:rFonts w:cstheme="minorHAnsi"/>
          <w:i/>
        </w:rPr>
        <w:t>Ζέη</w:t>
      </w:r>
      <w:proofErr w:type="spellEnd"/>
      <w:r w:rsidRPr="00AC30E0">
        <w:rPr>
          <w:rFonts w:cstheme="minorHAnsi"/>
          <w:i/>
        </w:rPr>
        <w:t xml:space="preserve"> σε συνομιλία με την Ευρωπαϊκή Λογοτεχνία.</w:t>
      </w:r>
    </w:p>
    <w:p w:rsidR="00C17639" w:rsidRPr="00AC30E0" w:rsidRDefault="00C17639" w:rsidP="00C17639">
      <w:pPr>
        <w:jc w:val="both"/>
        <w:rPr>
          <w:rFonts w:cstheme="minorHAnsi"/>
          <w:b/>
        </w:rPr>
      </w:pPr>
    </w:p>
    <w:p w:rsidR="00C17639" w:rsidRPr="00AC30E0" w:rsidRDefault="00C17639" w:rsidP="00C17639">
      <w:pPr>
        <w:jc w:val="both"/>
        <w:rPr>
          <w:rFonts w:cstheme="minorHAnsi"/>
          <w:i/>
        </w:rPr>
      </w:pPr>
      <w:r w:rsidRPr="00AC30E0">
        <w:rPr>
          <w:rFonts w:cstheme="minorHAnsi"/>
        </w:rPr>
        <w:t>19:20-19:50</w:t>
      </w:r>
      <w:r w:rsidRPr="00AC30E0">
        <w:rPr>
          <w:rFonts w:cstheme="minorHAnsi"/>
          <w:b/>
        </w:rPr>
        <w:t xml:space="preserve"> Δημήτρης Γουλής, </w:t>
      </w:r>
      <w:r w:rsidRPr="00AC30E0">
        <w:rPr>
          <w:rFonts w:cstheme="minorHAnsi"/>
        </w:rPr>
        <w:t xml:space="preserve">Επίκουρος Καθηγητής στο ΠΤΔΕ του Αριστοτελείου Πανεπιστημίου Θεσσαλονίκης, </w:t>
      </w:r>
      <w:r w:rsidRPr="00AC30E0">
        <w:rPr>
          <w:rFonts w:cstheme="minorHAnsi"/>
          <w:i/>
        </w:rPr>
        <w:t xml:space="preserve">Από το βιβλίο στη Μικρή οθόνη. Οι τηλεοπτικές μεταφορές των έργων της Άλκης </w:t>
      </w:r>
      <w:proofErr w:type="spellStart"/>
      <w:r w:rsidRPr="00AC30E0">
        <w:rPr>
          <w:rFonts w:cstheme="minorHAnsi"/>
          <w:i/>
        </w:rPr>
        <w:t>Ζέη</w:t>
      </w:r>
      <w:proofErr w:type="spellEnd"/>
      <w:r w:rsidRPr="00AC30E0">
        <w:rPr>
          <w:rFonts w:cstheme="minorHAnsi"/>
          <w:i/>
        </w:rPr>
        <w:t>.</w:t>
      </w:r>
    </w:p>
    <w:p w:rsidR="00C17639" w:rsidRPr="00AC30E0" w:rsidRDefault="00C17639" w:rsidP="00C17639">
      <w:pPr>
        <w:jc w:val="both"/>
        <w:rPr>
          <w:rFonts w:cstheme="minorHAnsi"/>
          <w:b/>
        </w:rPr>
      </w:pP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lastRenderedPageBreak/>
        <w:t>19:50-20:15. Συζήτηση</w:t>
      </w:r>
    </w:p>
    <w:p w:rsidR="00C17639" w:rsidRPr="00AC30E0" w:rsidRDefault="00C17639" w:rsidP="00C17639">
      <w:pPr>
        <w:jc w:val="both"/>
        <w:rPr>
          <w:rFonts w:cstheme="minorHAnsi"/>
          <w:b/>
        </w:rPr>
      </w:pP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 xml:space="preserve">20:15 </w:t>
      </w:r>
      <w:r w:rsidR="00AC30E0" w:rsidRPr="00AC30E0">
        <w:rPr>
          <w:rFonts w:cstheme="minorHAnsi"/>
        </w:rPr>
        <w:t>ΜΟΥΣΙΚΟ ΠΡΟΓΡΑΜΜΑ</w:t>
      </w:r>
    </w:p>
    <w:p w:rsidR="00AC30E0" w:rsidRPr="00AC30E0" w:rsidRDefault="00AC30E0" w:rsidP="00AC30E0">
      <w:pPr>
        <w:pStyle w:val="Default"/>
        <w:rPr>
          <w:rFonts w:asciiTheme="minorHAnsi" w:hAnsiTheme="minorHAnsi" w:cstheme="minorHAnsi"/>
        </w:rPr>
      </w:pPr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Συμμετέχει η </w:t>
      </w:r>
      <w:r w:rsidRPr="00AC30E0">
        <w:rPr>
          <w:rStyle w:val="A7"/>
          <w:rFonts w:asciiTheme="minorHAnsi" w:hAnsiTheme="minorHAnsi" w:cstheme="minorHAnsi"/>
          <w:b/>
          <w:color w:val="auto"/>
          <w:sz w:val="24"/>
          <w:szCs w:val="24"/>
        </w:rPr>
        <w:t>Ορχήστρα Μουσικής Δωματίου του Μουσικού Σχολείου Βόλου</w:t>
      </w:r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, με υ π. Καθηγητή βιολιού τον κ. </w:t>
      </w:r>
      <w:r w:rsidRPr="00AC30E0">
        <w:rPr>
          <w:rStyle w:val="A7"/>
          <w:rFonts w:asciiTheme="minorHAnsi" w:hAnsiTheme="minorHAnsi" w:cstheme="minorHAnsi"/>
          <w:b/>
          <w:color w:val="auto"/>
          <w:sz w:val="24"/>
          <w:szCs w:val="24"/>
        </w:rPr>
        <w:t>Δημήτριο Καραμανώλη</w:t>
      </w:r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 και τους μαθητές/</w:t>
      </w:r>
      <w:proofErr w:type="spellStart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τριες</w:t>
      </w:r>
      <w:proofErr w:type="spellEnd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: Παπαδημητρίου Μαριάννα,</w:t>
      </w:r>
      <w:r w:rsidRPr="00AC30E0">
        <w:rPr>
          <w:rFonts w:asciiTheme="minorHAnsi" w:hAnsiTheme="minorHAnsi" w:cstheme="minorHAnsi"/>
        </w:rPr>
        <w:t xml:space="preserve"> </w:t>
      </w:r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Παναγιωτίδου Μυρσίνη,</w:t>
      </w:r>
      <w:r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Μαλλιακός</w:t>
      </w:r>
      <w:proofErr w:type="spellEnd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 Ιωάννης,</w:t>
      </w:r>
      <w:r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Νιζάμη</w:t>
      </w:r>
      <w:proofErr w:type="spellEnd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AC30E0">
        <w:rPr>
          <w:rStyle w:val="A7"/>
          <w:rFonts w:asciiTheme="minorHAnsi" w:hAnsiTheme="minorHAnsi" w:cstheme="minorHAnsi"/>
          <w:color w:val="auto"/>
          <w:sz w:val="24"/>
          <w:szCs w:val="24"/>
        </w:rPr>
        <w:t>Μελίντα</w:t>
      </w:r>
      <w:proofErr w:type="spellEnd"/>
      <w:r>
        <w:rPr>
          <w:rStyle w:val="A7"/>
          <w:rFonts w:asciiTheme="minorHAnsi" w:hAnsiTheme="minorHAnsi" w:cstheme="minorHAnsi"/>
          <w:color w:val="auto"/>
          <w:sz w:val="24"/>
          <w:szCs w:val="24"/>
        </w:rPr>
        <w:t>.</w:t>
      </w:r>
    </w:p>
    <w:p w:rsidR="00C17639" w:rsidRPr="00AC30E0" w:rsidRDefault="00C17639" w:rsidP="00642EAB">
      <w:pPr>
        <w:jc w:val="both"/>
      </w:pPr>
    </w:p>
    <w:p w:rsidR="00642EAB" w:rsidRPr="00AC30E0" w:rsidRDefault="00642EAB" w:rsidP="00642EAB">
      <w:pPr>
        <w:jc w:val="both"/>
      </w:pPr>
    </w:p>
    <w:p w:rsidR="00642EAB" w:rsidRPr="00AC30E0" w:rsidRDefault="00642EAB" w:rsidP="00642EAB">
      <w:pPr>
        <w:jc w:val="both"/>
      </w:pPr>
      <w:r w:rsidRPr="00AC30E0">
        <w:t>Η Ημερίδα  τελεί υπό την Αιγίδα και Στήριξη του Υπουργείου Πολιτισμού.</w:t>
      </w:r>
    </w:p>
    <w:p w:rsidR="00642EAB" w:rsidRPr="00AC30E0" w:rsidRDefault="00642EAB" w:rsidP="00642EAB">
      <w:pPr>
        <w:jc w:val="both"/>
      </w:pPr>
    </w:p>
    <w:p w:rsidR="00642EAB" w:rsidRPr="00AC30E0" w:rsidRDefault="00642EAB" w:rsidP="00642EAB">
      <w:pPr>
        <w:jc w:val="both"/>
        <w:rPr>
          <w:u w:val="single"/>
        </w:rPr>
      </w:pPr>
      <w:r w:rsidRPr="00AC30E0">
        <w:rPr>
          <w:u w:val="single"/>
        </w:rPr>
        <w:t>Συνεργαζόμενοι φορείς:</w:t>
      </w: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>Μουσείο Παιδικής και Εφηβικής Λογοτεχνίας (ΜΠΕΛ)</w:t>
      </w: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>Εργαστήριο Λόγου και Πολιτισμού ΠΤΠΕ, Πανεπιστήμιο Θεσσαλίας</w:t>
      </w: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>Ηλεκτρονικό περιοδικό για την μελέτη της Παιδικής Λογοτεχνίας</w:t>
      </w:r>
    </w:p>
    <w:p w:rsidR="00C17639" w:rsidRPr="00AC30E0" w:rsidRDefault="00C17639" w:rsidP="00C17639">
      <w:pPr>
        <w:jc w:val="both"/>
        <w:rPr>
          <w:rFonts w:cstheme="minorHAnsi"/>
          <w:i/>
        </w:rPr>
      </w:pPr>
      <w:r w:rsidRPr="00AC30E0">
        <w:rPr>
          <w:rFonts w:cstheme="minorHAnsi"/>
        </w:rPr>
        <w:t xml:space="preserve"> </w:t>
      </w:r>
      <w:r w:rsidRPr="00AC30E0">
        <w:rPr>
          <w:rFonts w:cstheme="minorHAnsi"/>
          <w:i/>
        </w:rPr>
        <w:t>ΚΕΙΜΕΝΑ</w:t>
      </w:r>
    </w:p>
    <w:p w:rsidR="00C17639" w:rsidRPr="00AC30E0" w:rsidRDefault="00C17639" w:rsidP="00C17639">
      <w:pPr>
        <w:jc w:val="both"/>
        <w:rPr>
          <w:rFonts w:cstheme="minorHAnsi"/>
        </w:rPr>
      </w:pPr>
      <w:r w:rsidRPr="00AC30E0">
        <w:rPr>
          <w:rFonts w:cstheme="minorHAnsi"/>
        </w:rPr>
        <w:t xml:space="preserve">Κύκλος Παιδικού &amp; Εφηβικού Βιβλίου (παράρτημα </w:t>
      </w:r>
      <w:r w:rsidRPr="00AC30E0">
        <w:rPr>
          <w:rFonts w:cstheme="minorHAnsi"/>
          <w:lang w:val="en-GB"/>
        </w:rPr>
        <w:t>IBBY</w:t>
      </w:r>
      <w:r w:rsidRPr="00AC30E0">
        <w:rPr>
          <w:rFonts w:cstheme="minorHAnsi"/>
        </w:rPr>
        <w:t>)</w:t>
      </w:r>
    </w:p>
    <w:p w:rsidR="00642EAB" w:rsidRPr="00AC30E0" w:rsidRDefault="00642EAB"/>
    <w:sectPr w:rsidR="00642EAB" w:rsidRPr="00AC30E0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B"/>
    <w:rsid w:val="000234A6"/>
    <w:rsid w:val="001A5117"/>
    <w:rsid w:val="00264D67"/>
    <w:rsid w:val="00642EAB"/>
    <w:rsid w:val="00861E47"/>
    <w:rsid w:val="00AC30E0"/>
    <w:rsid w:val="00AE56C8"/>
    <w:rsid w:val="00C17639"/>
    <w:rsid w:val="00D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AB0"/>
  <w15:chartTrackingRefBased/>
  <w15:docId w15:val="{F3563B73-5CC2-C142-9E27-C644FB3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17639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lang w:eastAsia="el-GR"/>
    </w:rPr>
  </w:style>
  <w:style w:type="paragraph" w:customStyle="1" w:styleId="Default">
    <w:name w:val="Default"/>
    <w:rsid w:val="00AC30E0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character" w:customStyle="1" w:styleId="A7">
    <w:name w:val="A7"/>
    <w:uiPriority w:val="99"/>
    <w:rsid w:val="00AC30E0"/>
    <w:rPr>
      <w:rFonts w:cs="Helvetic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Tasoula TSILIMENI</dc:creator>
  <cp:keywords/>
  <dc:description/>
  <cp:lastModifiedBy>ATHANASIADI KORALIA</cp:lastModifiedBy>
  <cp:revision>5</cp:revision>
  <dcterms:created xsi:type="dcterms:W3CDTF">2023-11-24T15:53:00Z</dcterms:created>
  <dcterms:modified xsi:type="dcterms:W3CDTF">2023-12-05T07:23:00Z</dcterms:modified>
</cp:coreProperties>
</file>