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F5760" w14:textId="2EB585EA" w:rsidR="005C4606" w:rsidRDefault="005C4606" w:rsidP="00934DA8">
      <w:pPr>
        <w:jc w:val="center"/>
        <w:rPr>
          <w:b/>
          <w:bCs/>
          <w:sz w:val="24"/>
          <w:szCs w:val="24"/>
          <w:lang w:val="en-US"/>
        </w:rPr>
      </w:pPr>
      <w:bookmarkStart w:id="0" w:name="_GoBack"/>
      <w:bookmarkEnd w:id="0"/>
      <w:r w:rsidRPr="005C4606">
        <w:rPr>
          <w:b/>
          <w:bCs/>
          <w:noProof/>
          <w:sz w:val="24"/>
          <w:szCs w:val="24"/>
          <w:lang w:val="el-GR" w:eastAsia="el-GR"/>
        </w:rPr>
        <w:drawing>
          <wp:inline distT="0" distB="0" distL="0" distR="0" wp14:anchorId="4A48E80C" wp14:editId="6854C646">
            <wp:extent cx="5760720" cy="3845560"/>
            <wp:effectExtent l="0" t="0" r="0" b="2540"/>
            <wp:docPr id="2" name="Picture 2" descr="We launched our new project, Couriers Go 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e launched our new project, Couriers Go Gre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7F099" w14:textId="4F0331B1" w:rsidR="005C4606" w:rsidRDefault="005C4606" w:rsidP="00934DA8">
      <w:pPr>
        <w:jc w:val="center"/>
        <w:rPr>
          <w:b/>
          <w:bCs/>
          <w:sz w:val="24"/>
          <w:szCs w:val="24"/>
          <w:lang w:val="en-US"/>
        </w:rPr>
      </w:pPr>
      <w:r w:rsidRPr="009672A3">
        <w:rPr>
          <w:noProof/>
          <w:lang w:val="el-GR" w:eastAsia="el-GR"/>
        </w:rPr>
        <w:drawing>
          <wp:inline distT="0" distB="0" distL="0" distR="0" wp14:anchorId="48963B60" wp14:editId="1FD0EB88">
            <wp:extent cx="2042795" cy="575945"/>
            <wp:effectExtent l="0" t="0" r="0" b="0"/>
            <wp:docPr id="44" name="Picture 46" descr="C:\Users\User\OneDrive - PCX Management\2_Erasmus_Projects\2_GRCEssentials 2019-2021\5_Implementation\3_Dissemination\Visual Identity of Erasmus+\logosbeneficaireserasmusright_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OneDrive - PCX Management\2_Erasmus_Projects\2_GRCEssentials 2019-2021\5_Implementation\3_Dissemination\Visual Identity of Erasmus+\logosbeneficaireserasmusright_e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180"/>
                    <a:stretch/>
                  </pic:blipFill>
                  <pic:spPr bwMode="auto">
                    <a:xfrm>
                      <a:off x="0" y="0"/>
                      <a:ext cx="204279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2C739C" w14:textId="77777777" w:rsidR="005C4606" w:rsidRDefault="005C4606" w:rsidP="00934DA8">
      <w:pPr>
        <w:jc w:val="center"/>
        <w:rPr>
          <w:b/>
          <w:bCs/>
          <w:sz w:val="24"/>
          <w:szCs w:val="24"/>
          <w:lang w:val="en-US"/>
        </w:rPr>
      </w:pPr>
    </w:p>
    <w:p w14:paraId="404AB7F6" w14:textId="3E9151A8" w:rsidR="00B61329" w:rsidRPr="00934DA8" w:rsidRDefault="00B61329" w:rsidP="00934DA8">
      <w:pPr>
        <w:jc w:val="center"/>
        <w:rPr>
          <w:b/>
          <w:bCs/>
          <w:sz w:val="24"/>
          <w:szCs w:val="24"/>
          <w:lang w:val="en-US"/>
        </w:rPr>
      </w:pPr>
      <w:r w:rsidRPr="00934DA8">
        <w:rPr>
          <w:b/>
          <w:bCs/>
          <w:sz w:val="24"/>
          <w:szCs w:val="24"/>
          <w:lang w:val="en-US"/>
        </w:rPr>
        <w:t>We launched our new project Couriers Go Green!</w:t>
      </w:r>
    </w:p>
    <w:p w14:paraId="074A0D01" w14:textId="0ADCF953" w:rsidR="00B61329" w:rsidRDefault="00934DA8">
      <w:pPr>
        <w:rPr>
          <w:lang w:val="en-US"/>
        </w:rPr>
      </w:pPr>
      <w:r>
        <w:rPr>
          <w:lang w:val="en-US"/>
        </w:rPr>
        <w:t>A new European project just started in January 2023, w</w:t>
      </w:r>
      <w:r w:rsidR="00B61329">
        <w:rPr>
          <w:lang w:val="en-US"/>
        </w:rPr>
        <w:t xml:space="preserve">ithin the framework of Erasmus+ program. </w:t>
      </w:r>
      <w:r w:rsidR="004A239E" w:rsidRPr="004A239E">
        <w:rPr>
          <w:lang w:val="en-US"/>
        </w:rPr>
        <w:t xml:space="preserve">The project </w:t>
      </w:r>
      <w:r w:rsidR="00B61329">
        <w:rPr>
          <w:lang w:val="en-US"/>
        </w:rPr>
        <w:t>k</w:t>
      </w:r>
      <w:r w:rsidR="004A239E" w:rsidRPr="004A239E">
        <w:rPr>
          <w:lang w:val="en-US"/>
        </w:rPr>
        <w:t xml:space="preserve">ick-off </w:t>
      </w:r>
      <w:r w:rsidR="00B61329">
        <w:rPr>
          <w:lang w:val="en-US"/>
        </w:rPr>
        <w:t>m</w:t>
      </w:r>
      <w:r w:rsidR="004A239E" w:rsidRPr="004A239E">
        <w:rPr>
          <w:lang w:val="en-US"/>
        </w:rPr>
        <w:t xml:space="preserve">eeting was held </w:t>
      </w:r>
      <w:r w:rsidR="009814AE">
        <w:rPr>
          <w:lang w:val="en-US"/>
        </w:rPr>
        <w:t>between 31 January – 1</w:t>
      </w:r>
      <w:r w:rsidR="00B61329">
        <w:rPr>
          <w:lang w:val="en-US"/>
        </w:rPr>
        <w:t xml:space="preserve"> February</w:t>
      </w:r>
      <w:r w:rsidR="004A239E" w:rsidRPr="004A239E">
        <w:rPr>
          <w:lang w:val="en-US"/>
        </w:rPr>
        <w:t xml:space="preserve"> </w:t>
      </w:r>
      <w:r>
        <w:rPr>
          <w:lang w:val="en-US"/>
        </w:rPr>
        <w:t xml:space="preserve">at the Department of Civil Engineering of the University of Thessaly, </w:t>
      </w:r>
      <w:r w:rsidR="004A239E" w:rsidRPr="004A239E">
        <w:rPr>
          <w:lang w:val="en-US"/>
        </w:rPr>
        <w:t>in Volos</w:t>
      </w:r>
      <w:r>
        <w:rPr>
          <w:lang w:val="en-US"/>
        </w:rPr>
        <w:t>,</w:t>
      </w:r>
      <w:r w:rsidR="004A239E" w:rsidRPr="004A239E">
        <w:rPr>
          <w:lang w:val="en-US"/>
        </w:rPr>
        <w:t xml:space="preserve"> Greece</w:t>
      </w:r>
      <w:r w:rsidR="00B61329">
        <w:rPr>
          <w:lang w:val="en-US"/>
        </w:rPr>
        <w:t xml:space="preserve">. </w:t>
      </w:r>
      <w:r w:rsidR="009814AE" w:rsidRPr="009814AE">
        <w:rPr>
          <w:lang w:val="en-US"/>
        </w:rPr>
        <w:t xml:space="preserve">The </w:t>
      </w:r>
      <w:r>
        <w:rPr>
          <w:lang w:val="en-US"/>
        </w:rPr>
        <w:t>consortium</w:t>
      </w:r>
      <w:r w:rsidR="009814AE" w:rsidRPr="009814AE">
        <w:rPr>
          <w:lang w:val="en-US"/>
        </w:rPr>
        <w:t xml:space="preserve"> consists of seven </w:t>
      </w:r>
      <w:r>
        <w:rPr>
          <w:lang w:val="en-US"/>
        </w:rPr>
        <w:t>partners</w:t>
      </w:r>
      <w:r w:rsidR="009814AE" w:rsidRPr="009814AE">
        <w:rPr>
          <w:lang w:val="en-US"/>
        </w:rPr>
        <w:t xml:space="preserve"> from Greece, Cyprus, Belgium, Romania and Hungary.</w:t>
      </w:r>
    </w:p>
    <w:p w14:paraId="5A559794" w14:textId="26B15F0C" w:rsidR="005C4606" w:rsidRDefault="005C4606" w:rsidP="005C4606">
      <w:pPr>
        <w:jc w:val="center"/>
        <w:rPr>
          <w:lang w:val="en-US"/>
        </w:rPr>
      </w:pPr>
      <w:r>
        <w:rPr>
          <w:noProof/>
          <w:color w:val="000000"/>
          <w:sz w:val="32"/>
          <w:szCs w:val="32"/>
          <w:lang w:val="el-GR" w:eastAsia="el-GR"/>
        </w:rPr>
        <w:drawing>
          <wp:inline distT="0" distB="0" distL="0" distR="0" wp14:anchorId="7D981497" wp14:editId="1297FE3B">
            <wp:extent cx="1249136" cy="965041"/>
            <wp:effectExtent l="0" t="0" r="8255" b="698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ransparenc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136" cy="965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D75D0" w14:textId="77777777" w:rsidR="005C4606" w:rsidRDefault="005C4606">
      <w:pPr>
        <w:rPr>
          <w:lang w:val="en-US"/>
        </w:rPr>
      </w:pPr>
    </w:p>
    <w:p w14:paraId="106B997B" w14:textId="1B089CFF" w:rsidR="00FD5B17" w:rsidRDefault="00FC4862">
      <w:pPr>
        <w:rPr>
          <w:lang w:val="en-US"/>
        </w:rPr>
      </w:pPr>
      <w:r w:rsidRPr="00934DA8">
        <w:rPr>
          <w:b/>
          <w:bCs/>
          <w:lang w:val="en-US"/>
        </w:rPr>
        <w:t>Couriers Go Green</w:t>
      </w:r>
      <w:r w:rsidRPr="00FC4862">
        <w:rPr>
          <w:lang w:val="en-US"/>
        </w:rPr>
        <w:t xml:space="preserve"> </w:t>
      </w:r>
      <w:r w:rsidR="00B61329">
        <w:rPr>
          <w:lang w:val="en-US"/>
        </w:rPr>
        <w:t>main goal is to develop</w:t>
      </w:r>
      <w:r w:rsidRPr="00FC4862">
        <w:rPr>
          <w:lang w:val="en-US"/>
        </w:rPr>
        <w:t xml:space="preserve"> a</w:t>
      </w:r>
      <w:r w:rsidR="00B61329">
        <w:rPr>
          <w:lang w:val="en-US"/>
        </w:rPr>
        <w:t>n Educational Package and a</w:t>
      </w:r>
      <w:r w:rsidRPr="00FC4862">
        <w:rPr>
          <w:lang w:val="en-US"/>
        </w:rPr>
        <w:t xml:space="preserve"> Certifiable Training Course as well as a Green Strategy step-by-step process model to assist the major players in the </w:t>
      </w:r>
      <w:r w:rsidR="00995133">
        <w:rPr>
          <w:lang w:val="en-US"/>
        </w:rPr>
        <w:t>t</w:t>
      </w:r>
      <w:r w:rsidRPr="00FC4862">
        <w:rPr>
          <w:lang w:val="en-US"/>
        </w:rPr>
        <w:t xml:space="preserve">ransportation sector to make a </w:t>
      </w:r>
      <w:r w:rsidR="00B61329">
        <w:rPr>
          <w:lang w:val="en-US"/>
        </w:rPr>
        <w:t>g</w:t>
      </w:r>
      <w:r w:rsidRPr="00FC4862">
        <w:rPr>
          <w:lang w:val="en-US"/>
        </w:rPr>
        <w:t>reen shift into their operations</w:t>
      </w:r>
      <w:r w:rsidR="00934DA8">
        <w:rPr>
          <w:lang w:val="en-US"/>
        </w:rPr>
        <w:t>,</w:t>
      </w:r>
      <w:r w:rsidRPr="00FC4862">
        <w:rPr>
          <w:lang w:val="en-US"/>
        </w:rPr>
        <w:t xml:space="preserve"> contributing to environmental protection and fight against climate change.</w:t>
      </w:r>
    </w:p>
    <w:p w14:paraId="6CA8EC59" w14:textId="5D78DD65" w:rsidR="00FC4862" w:rsidRDefault="00AF3F5A">
      <w:pPr>
        <w:rPr>
          <w:lang w:val="en-US"/>
        </w:rPr>
      </w:pPr>
      <w:r>
        <w:rPr>
          <w:lang w:val="en-US"/>
        </w:rPr>
        <w:t>Through the</w:t>
      </w:r>
      <w:r w:rsidR="009814AE" w:rsidRPr="00AE6D1B">
        <w:rPr>
          <w:lang w:val="en-US"/>
        </w:rPr>
        <w:t xml:space="preserve"> </w:t>
      </w:r>
      <w:r w:rsidR="009814AE" w:rsidRPr="00934DA8">
        <w:rPr>
          <w:b/>
          <w:bCs/>
          <w:lang w:val="en-US"/>
        </w:rPr>
        <w:t>Courier Go Green e-Learning Hub</w:t>
      </w:r>
      <w:r>
        <w:rPr>
          <w:b/>
          <w:bCs/>
          <w:lang w:val="en-US"/>
        </w:rPr>
        <w:t xml:space="preserve">, </w:t>
      </w:r>
      <w:r>
        <w:rPr>
          <w:lang w:val="en-US"/>
        </w:rPr>
        <w:t xml:space="preserve">a revolutionary </w:t>
      </w:r>
      <w:r w:rsidRPr="00AE6D1B">
        <w:rPr>
          <w:lang w:val="en-US"/>
        </w:rPr>
        <w:t>educational package with information, tools and other resources</w:t>
      </w:r>
      <w:r>
        <w:rPr>
          <w:lang w:val="en-US"/>
        </w:rPr>
        <w:t>,</w:t>
      </w:r>
      <w:r w:rsidR="00934DA8">
        <w:rPr>
          <w:lang w:val="en-US"/>
        </w:rPr>
        <w:t xml:space="preserve"> </w:t>
      </w:r>
      <w:r w:rsidR="00934DA8" w:rsidRPr="00AE6D1B">
        <w:rPr>
          <w:lang w:val="en-US"/>
        </w:rPr>
        <w:t>courier, postal, transport</w:t>
      </w:r>
      <w:r w:rsidR="00934DA8">
        <w:rPr>
          <w:lang w:val="en-US"/>
        </w:rPr>
        <w:t xml:space="preserve"> and</w:t>
      </w:r>
      <w:r w:rsidR="00934DA8" w:rsidRPr="00AE6D1B">
        <w:rPr>
          <w:lang w:val="en-US"/>
        </w:rPr>
        <w:t xml:space="preserve"> mobility </w:t>
      </w:r>
      <w:r w:rsidR="00934DA8">
        <w:rPr>
          <w:lang w:val="en-US"/>
        </w:rPr>
        <w:t>operators and other stakeholders</w:t>
      </w:r>
      <w:r>
        <w:rPr>
          <w:lang w:val="en-US"/>
        </w:rPr>
        <w:t xml:space="preserve"> will be guided towards sustainable knowledge, awareness, policies and operations</w:t>
      </w:r>
      <w:r w:rsidR="00FD5B17" w:rsidRPr="00AE6D1B">
        <w:rPr>
          <w:lang w:val="en-US"/>
        </w:rPr>
        <w:t>.</w:t>
      </w:r>
    </w:p>
    <w:p w14:paraId="5EC781D6" w14:textId="27BD4143" w:rsidR="00B61329" w:rsidRDefault="00AF3F5A">
      <w:pPr>
        <w:rPr>
          <w:lang w:val="en-US"/>
        </w:rPr>
      </w:pPr>
      <w:r w:rsidRPr="00AF3F5A">
        <w:rPr>
          <w:b/>
          <w:bCs/>
          <w:lang w:val="en-US"/>
        </w:rPr>
        <w:lastRenderedPageBreak/>
        <w:t>University of Thessaly</w:t>
      </w:r>
      <w:r w:rsidRPr="00AF3F5A">
        <w:rPr>
          <w:lang w:val="en-US"/>
        </w:rPr>
        <w:t xml:space="preserve"> is the project coordinator</w:t>
      </w:r>
      <w:r w:rsidR="008A255E">
        <w:rPr>
          <w:lang w:val="en-US"/>
        </w:rPr>
        <w:t xml:space="preserve"> (</w:t>
      </w:r>
      <w:hyperlink r:id="rId8" w:history="1">
        <w:r w:rsidR="008A255E" w:rsidRPr="008A255E">
          <w:rPr>
            <w:rStyle w:val="-"/>
            <w:lang w:val="en-US"/>
          </w:rPr>
          <w:t>TTLog</w:t>
        </w:r>
      </w:hyperlink>
      <w:r w:rsidR="008A255E">
        <w:rPr>
          <w:lang w:val="en-US"/>
        </w:rPr>
        <w:t>)</w:t>
      </w:r>
      <w:r w:rsidRPr="00AF3F5A">
        <w:rPr>
          <w:lang w:val="en-US"/>
        </w:rPr>
        <w:t xml:space="preserve">. </w:t>
      </w:r>
    </w:p>
    <w:p w14:paraId="5F38B1A5" w14:textId="77777777" w:rsidR="00AF3F5A" w:rsidRDefault="00AF3F5A">
      <w:pPr>
        <w:rPr>
          <w:lang w:val="en-US"/>
        </w:rPr>
      </w:pPr>
    </w:p>
    <w:p w14:paraId="1D98DB5E" w14:textId="076D037B" w:rsidR="00FC4862" w:rsidRDefault="00FC4862" w:rsidP="00AF3F5A">
      <w:pPr>
        <w:jc w:val="center"/>
        <w:rPr>
          <w:b/>
          <w:bCs/>
          <w:caps/>
          <w:lang w:val="en-US"/>
        </w:rPr>
      </w:pPr>
      <w:r w:rsidRPr="00AF3F5A">
        <w:rPr>
          <w:b/>
          <w:bCs/>
          <w:caps/>
          <w:lang w:val="en-US"/>
        </w:rPr>
        <w:t>Stay tuned</w:t>
      </w:r>
      <w:r w:rsidR="00A02C5E" w:rsidRPr="00AF3F5A">
        <w:rPr>
          <w:b/>
          <w:bCs/>
          <w:caps/>
          <w:lang w:val="en-US"/>
        </w:rPr>
        <w:t xml:space="preserve"> </w:t>
      </w:r>
      <w:r w:rsidRPr="00AF3F5A">
        <w:rPr>
          <w:b/>
          <w:bCs/>
          <w:caps/>
          <w:lang w:val="en-US"/>
        </w:rPr>
        <w:t>t</w:t>
      </w:r>
      <w:r w:rsidR="009814AE" w:rsidRPr="00AF3F5A">
        <w:rPr>
          <w:b/>
          <w:bCs/>
          <w:caps/>
          <w:lang w:val="en-US"/>
        </w:rPr>
        <w:t>o follow</w:t>
      </w:r>
      <w:r w:rsidRPr="00AF3F5A">
        <w:rPr>
          <w:b/>
          <w:bCs/>
          <w:caps/>
          <w:lang w:val="en-US"/>
        </w:rPr>
        <w:t xml:space="preserve"> </w:t>
      </w:r>
      <w:r w:rsidR="00A02C5E" w:rsidRPr="00AF3F5A">
        <w:rPr>
          <w:b/>
          <w:bCs/>
          <w:caps/>
          <w:lang w:val="en-US"/>
        </w:rPr>
        <w:t>our activities and achievement</w:t>
      </w:r>
      <w:r w:rsidR="00C762AC" w:rsidRPr="00AF3F5A">
        <w:rPr>
          <w:b/>
          <w:bCs/>
          <w:caps/>
          <w:lang w:val="en-US"/>
        </w:rPr>
        <w:t>s</w:t>
      </w:r>
      <w:r w:rsidR="00A02C5E" w:rsidRPr="00AF3F5A">
        <w:rPr>
          <w:b/>
          <w:bCs/>
          <w:caps/>
          <w:lang w:val="en-US"/>
        </w:rPr>
        <w:t xml:space="preserve"> in Couriers Go Green</w:t>
      </w:r>
      <w:r w:rsidR="00BF37BC" w:rsidRPr="00AF3F5A">
        <w:rPr>
          <w:b/>
          <w:bCs/>
          <w:caps/>
          <w:lang w:val="en-US"/>
        </w:rPr>
        <w:t>!</w:t>
      </w:r>
    </w:p>
    <w:p w14:paraId="7C2B36C2" w14:textId="20E0AFB5" w:rsidR="00177A85" w:rsidRDefault="00177A85" w:rsidP="00AF3F5A">
      <w:pPr>
        <w:jc w:val="center"/>
        <w:rPr>
          <w:b/>
          <w:bCs/>
          <w:caps/>
          <w:lang w:val="en-US"/>
        </w:rPr>
      </w:pPr>
    </w:p>
    <w:p w14:paraId="37D326D6" w14:textId="77777777" w:rsidR="00177A85" w:rsidRPr="00177A85" w:rsidRDefault="00177A85" w:rsidP="00177A85">
      <w:pPr>
        <w:pStyle w:val="m-4093198863163513688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22222"/>
          <w:sz w:val="22"/>
          <w:szCs w:val="22"/>
          <w:lang w:val="en-US"/>
        </w:rPr>
      </w:pPr>
      <w:r>
        <w:rPr>
          <w:rFonts w:ascii="Calibri" w:hAnsi="Calibri" w:cs="Calibri"/>
          <w:color w:val="222222"/>
          <w:sz w:val="22"/>
          <w:szCs w:val="22"/>
          <w:lang w:val="en-US"/>
        </w:rPr>
        <w:t>-</w:t>
      </w:r>
      <w:r>
        <w:rPr>
          <w:color w:val="222222"/>
          <w:sz w:val="14"/>
          <w:szCs w:val="14"/>
          <w:lang w:val="en-US"/>
        </w:rPr>
        <w:t>        </w:t>
      </w:r>
      <w:r>
        <w:rPr>
          <w:rFonts w:ascii="Calibri" w:hAnsi="Calibri" w:cs="Calibri"/>
          <w:b/>
          <w:bCs/>
          <w:color w:val="222222"/>
          <w:sz w:val="22"/>
          <w:szCs w:val="22"/>
          <w:lang w:val="en-US"/>
        </w:rPr>
        <w:t>Facebook:</w:t>
      </w:r>
      <w:r>
        <w:rPr>
          <w:rFonts w:ascii="Calibri" w:hAnsi="Calibri" w:cs="Calibri"/>
          <w:color w:val="222222"/>
          <w:sz w:val="22"/>
          <w:szCs w:val="22"/>
          <w:lang w:val="en-US"/>
        </w:rPr>
        <w:t> </w:t>
      </w:r>
      <w:hyperlink r:id="rId9" w:tgtFrame="_blank" w:history="1">
        <w:r>
          <w:rPr>
            <w:rStyle w:val="-"/>
            <w:rFonts w:ascii="Calibri" w:hAnsi="Calibri" w:cs="Calibri"/>
            <w:color w:val="1155CC"/>
            <w:sz w:val="22"/>
            <w:szCs w:val="22"/>
            <w:lang w:val="en-US"/>
          </w:rPr>
          <w:t>https://www.facebook.com/profile.php?id=100090418980845</w:t>
        </w:r>
      </w:hyperlink>
    </w:p>
    <w:p w14:paraId="3A85A07B" w14:textId="77777777" w:rsidR="00177A85" w:rsidRPr="00177A85" w:rsidRDefault="00177A85" w:rsidP="00177A85">
      <w:pPr>
        <w:pStyle w:val="m-4093198863163513688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22222"/>
          <w:sz w:val="22"/>
          <w:szCs w:val="22"/>
          <w:lang w:val="en-US"/>
        </w:rPr>
      </w:pPr>
      <w:r>
        <w:rPr>
          <w:rFonts w:ascii="Calibri" w:hAnsi="Calibri" w:cs="Calibri"/>
          <w:color w:val="222222"/>
          <w:sz w:val="22"/>
          <w:szCs w:val="22"/>
          <w:lang w:val="en-US"/>
        </w:rPr>
        <w:t>-</w:t>
      </w:r>
      <w:r>
        <w:rPr>
          <w:color w:val="222222"/>
          <w:sz w:val="14"/>
          <w:szCs w:val="14"/>
          <w:lang w:val="en-US"/>
        </w:rPr>
        <w:t>        </w:t>
      </w:r>
      <w:r>
        <w:rPr>
          <w:rFonts w:ascii="Calibri" w:hAnsi="Calibri" w:cs="Calibri"/>
          <w:b/>
          <w:bCs/>
          <w:color w:val="222222"/>
          <w:sz w:val="22"/>
          <w:szCs w:val="22"/>
          <w:lang w:val="en-US"/>
        </w:rPr>
        <w:t>Linked In:</w:t>
      </w:r>
      <w:r>
        <w:rPr>
          <w:rFonts w:ascii="Calibri" w:hAnsi="Calibri" w:cs="Calibri"/>
          <w:color w:val="222222"/>
          <w:sz w:val="22"/>
          <w:szCs w:val="22"/>
          <w:lang w:val="en-US"/>
        </w:rPr>
        <w:t> </w:t>
      </w:r>
      <w:hyperlink r:id="rId10" w:tgtFrame="_blank" w:history="1">
        <w:r>
          <w:rPr>
            <w:rStyle w:val="-"/>
            <w:rFonts w:ascii="Calibri" w:hAnsi="Calibri" w:cs="Calibri"/>
            <w:color w:val="1155CC"/>
            <w:sz w:val="22"/>
            <w:szCs w:val="22"/>
            <w:lang w:val="en-US"/>
          </w:rPr>
          <w:t>https://www.linkedin.com/in/couriers-go-green-304888265/</w:t>
        </w:r>
      </w:hyperlink>
    </w:p>
    <w:p w14:paraId="336A6620" w14:textId="77777777" w:rsidR="00177A85" w:rsidRDefault="00177A85" w:rsidP="00177A85">
      <w:pPr>
        <w:pStyle w:val="m-4093198863163513688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  <w:lang w:val="en-US"/>
        </w:rPr>
        <w:t>-</w:t>
      </w:r>
      <w:r>
        <w:rPr>
          <w:color w:val="222222"/>
          <w:sz w:val="14"/>
          <w:szCs w:val="14"/>
          <w:lang w:val="en-US"/>
        </w:rPr>
        <w:t>        </w:t>
      </w:r>
      <w:r>
        <w:rPr>
          <w:rFonts w:ascii="Calibri" w:hAnsi="Calibri" w:cs="Calibri"/>
          <w:b/>
          <w:bCs/>
          <w:color w:val="222222"/>
          <w:sz w:val="22"/>
          <w:szCs w:val="22"/>
          <w:lang w:val="en-US"/>
        </w:rPr>
        <w:t>Twitter:</w:t>
      </w:r>
      <w:r>
        <w:rPr>
          <w:rFonts w:ascii="Calibri" w:hAnsi="Calibri" w:cs="Calibri"/>
          <w:color w:val="222222"/>
          <w:sz w:val="22"/>
          <w:szCs w:val="22"/>
          <w:lang w:val="en-US"/>
        </w:rPr>
        <w:t> </w:t>
      </w:r>
      <w:hyperlink r:id="rId11" w:tgtFrame="_blank" w:history="1">
        <w:r>
          <w:rPr>
            <w:rStyle w:val="-"/>
            <w:rFonts w:ascii="Calibri" w:hAnsi="Calibri" w:cs="Calibri"/>
            <w:color w:val="1155CC"/>
            <w:sz w:val="22"/>
            <w:szCs w:val="22"/>
            <w:lang w:val="en-US"/>
          </w:rPr>
          <w:t>https://twitter.com/CouriersGoGreen</w:t>
        </w:r>
      </w:hyperlink>
    </w:p>
    <w:p w14:paraId="66C176B6" w14:textId="77777777" w:rsidR="00177A85" w:rsidRPr="00AF3F5A" w:rsidRDefault="00177A85" w:rsidP="00AF3F5A">
      <w:pPr>
        <w:jc w:val="center"/>
        <w:rPr>
          <w:b/>
          <w:bCs/>
          <w:caps/>
          <w:lang w:val="en-US"/>
        </w:rPr>
      </w:pPr>
    </w:p>
    <w:p w14:paraId="20601D41" w14:textId="6CB6C745" w:rsidR="00EA2537" w:rsidRDefault="00EA2537">
      <w:pPr>
        <w:rPr>
          <w:b/>
          <w:lang w:val="en-US"/>
        </w:rPr>
      </w:pPr>
      <w:r>
        <w:rPr>
          <w:b/>
          <w:lang w:val="en-US"/>
        </w:rPr>
        <w:br w:type="page"/>
      </w:r>
    </w:p>
    <w:p w14:paraId="2E95BD91" w14:textId="503C90F1" w:rsidR="00EA2537" w:rsidRPr="00934DA8" w:rsidRDefault="00EA2537" w:rsidP="00EA2537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l-GR"/>
        </w:rPr>
        <w:lastRenderedPageBreak/>
        <w:t>Ξεκίνησε</w:t>
      </w:r>
      <w:r w:rsidRPr="00EA2537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l-GR"/>
        </w:rPr>
        <w:t>το</w:t>
      </w:r>
      <w:r w:rsidRPr="00EA2537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l-GR"/>
        </w:rPr>
        <w:t>έργο</w:t>
      </w:r>
      <w:r w:rsidRPr="00934DA8">
        <w:rPr>
          <w:b/>
          <w:bCs/>
          <w:sz w:val="24"/>
          <w:szCs w:val="24"/>
          <w:lang w:val="en-US"/>
        </w:rPr>
        <w:t xml:space="preserve"> Couriers Go Green!</w:t>
      </w:r>
    </w:p>
    <w:p w14:paraId="41963F63" w14:textId="173C0867" w:rsidR="00EA2537" w:rsidRPr="00EA2537" w:rsidRDefault="00EA2537" w:rsidP="00EA2537">
      <w:pPr>
        <w:rPr>
          <w:lang w:val="el-GR"/>
        </w:rPr>
      </w:pPr>
      <w:r>
        <w:rPr>
          <w:lang w:val="el-GR"/>
        </w:rPr>
        <w:t>Ένα</w:t>
      </w:r>
      <w:r w:rsidRPr="00EA2537">
        <w:rPr>
          <w:lang w:val="el-GR"/>
        </w:rPr>
        <w:t xml:space="preserve"> </w:t>
      </w:r>
      <w:r>
        <w:rPr>
          <w:lang w:val="el-GR"/>
        </w:rPr>
        <w:t>νέο</w:t>
      </w:r>
      <w:r w:rsidRPr="00EA2537">
        <w:rPr>
          <w:lang w:val="el-GR"/>
        </w:rPr>
        <w:t xml:space="preserve"> </w:t>
      </w:r>
      <w:r>
        <w:rPr>
          <w:lang w:val="el-GR"/>
        </w:rPr>
        <w:t>Ευρωπαϊκό</w:t>
      </w:r>
      <w:r w:rsidRPr="00EA2537">
        <w:rPr>
          <w:lang w:val="el-GR"/>
        </w:rPr>
        <w:t xml:space="preserve"> </w:t>
      </w:r>
      <w:r>
        <w:rPr>
          <w:lang w:val="el-GR"/>
        </w:rPr>
        <w:t>έργο</w:t>
      </w:r>
      <w:r w:rsidRPr="00EA2537">
        <w:rPr>
          <w:lang w:val="el-GR"/>
        </w:rPr>
        <w:t xml:space="preserve"> </w:t>
      </w:r>
      <w:r>
        <w:rPr>
          <w:lang w:val="el-GR"/>
        </w:rPr>
        <w:t>ξεκίνησε</w:t>
      </w:r>
      <w:r w:rsidRPr="00EA2537">
        <w:rPr>
          <w:lang w:val="el-GR"/>
        </w:rPr>
        <w:t xml:space="preserve"> </w:t>
      </w:r>
      <w:r>
        <w:rPr>
          <w:lang w:val="el-GR"/>
        </w:rPr>
        <w:t>τον</w:t>
      </w:r>
      <w:r w:rsidRPr="00EA2537">
        <w:rPr>
          <w:lang w:val="el-GR"/>
        </w:rPr>
        <w:t xml:space="preserve"> </w:t>
      </w:r>
      <w:r>
        <w:rPr>
          <w:lang w:val="el-GR"/>
        </w:rPr>
        <w:t>Ιανουάριο</w:t>
      </w:r>
      <w:r w:rsidRPr="00EA2537">
        <w:rPr>
          <w:lang w:val="el-GR"/>
        </w:rPr>
        <w:t xml:space="preserve"> </w:t>
      </w:r>
      <w:r>
        <w:rPr>
          <w:lang w:val="el-GR"/>
        </w:rPr>
        <w:t xml:space="preserve">του </w:t>
      </w:r>
      <w:r w:rsidRPr="00EA2537">
        <w:rPr>
          <w:lang w:val="el-GR"/>
        </w:rPr>
        <w:t xml:space="preserve">2023, </w:t>
      </w:r>
      <w:r>
        <w:rPr>
          <w:lang w:val="el-GR"/>
        </w:rPr>
        <w:t xml:space="preserve">στο πλαίσιο του προγράμματος </w:t>
      </w:r>
      <w:r>
        <w:rPr>
          <w:lang w:val="en-US"/>
        </w:rPr>
        <w:t>Erasmus</w:t>
      </w:r>
      <w:r w:rsidRPr="00EA2537">
        <w:rPr>
          <w:lang w:val="el-GR"/>
        </w:rPr>
        <w:t xml:space="preserve">+. </w:t>
      </w:r>
      <w:r>
        <w:rPr>
          <w:lang w:val="el-GR"/>
        </w:rPr>
        <w:t>Η</w:t>
      </w:r>
      <w:r w:rsidRPr="00EA2537">
        <w:rPr>
          <w:lang w:val="el-GR"/>
        </w:rPr>
        <w:t xml:space="preserve"> </w:t>
      </w:r>
      <w:r>
        <w:rPr>
          <w:lang w:val="el-GR"/>
        </w:rPr>
        <w:t>εναρκτήρια</w:t>
      </w:r>
      <w:r w:rsidRPr="00EA2537">
        <w:rPr>
          <w:lang w:val="el-GR"/>
        </w:rPr>
        <w:t xml:space="preserve"> </w:t>
      </w:r>
      <w:r>
        <w:rPr>
          <w:lang w:val="el-GR"/>
        </w:rPr>
        <w:t>συνάντηση</w:t>
      </w:r>
      <w:r w:rsidRPr="00EA2537">
        <w:rPr>
          <w:lang w:val="el-GR"/>
        </w:rPr>
        <w:t xml:space="preserve"> </w:t>
      </w:r>
      <w:r>
        <w:rPr>
          <w:lang w:val="el-GR"/>
        </w:rPr>
        <w:t>έγινε</w:t>
      </w:r>
      <w:r w:rsidRPr="00EA2537">
        <w:rPr>
          <w:lang w:val="el-GR"/>
        </w:rPr>
        <w:t xml:space="preserve"> </w:t>
      </w:r>
      <w:r>
        <w:rPr>
          <w:lang w:val="el-GR"/>
        </w:rPr>
        <w:t>στις</w:t>
      </w:r>
      <w:r w:rsidRPr="00EA2537">
        <w:rPr>
          <w:lang w:val="el-GR"/>
        </w:rPr>
        <w:t xml:space="preserve"> 31 </w:t>
      </w:r>
      <w:r>
        <w:rPr>
          <w:lang w:val="el-GR"/>
        </w:rPr>
        <w:t>Ιανουαρίου</w:t>
      </w:r>
      <w:r w:rsidRPr="00EA2537">
        <w:rPr>
          <w:lang w:val="el-GR"/>
        </w:rPr>
        <w:t xml:space="preserve"> – 1 </w:t>
      </w:r>
      <w:r>
        <w:rPr>
          <w:lang w:val="el-GR"/>
        </w:rPr>
        <w:t>Φεβρουαρίου</w:t>
      </w:r>
      <w:r w:rsidRPr="00EA2537">
        <w:rPr>
          <w:lang w:val="el-GR"/>
        </w:rPr>
        <w:t xml:space="preserve"> </w:t>
      </w:r>
      <w:r>
        <w:rPr>
          <w:lang w:val="el-GR"/>
        </w:rPr>
        <w:t>στο</w:t>
      </w:r>
      <w:r w:rsidRPr="00EA2537">
        <w:rPr>
          <w:lang w:val="el-GR"/>
        </w:rPr>
        <w:t xml:space="preserve"> </w:t>
      </w:r>
      <w:r>
        <w:rPr>
          <w:lang w:val="el-GR"/>
        </w:rPr>
        <w:t>Τμήμα</w:t>
      </w:r>
      <w:r w:rsidRPr="00EA2537">
        <w:rPr>
          <w:lang w:val="el-GR"/>
        </w:rPr>
        <w:t xml:space="preserve"> </w:t>
      </w:r>
      <w:r>
        <w:rPr>
          <w:lang w:val="el-GR"/>
        </w:rPr>
        <w:t>Πολιτικών</w:t>
      </w:r>
      <w:r w:rsidRPr="00EA2537">
        <w:rPr>
          <w:lang w:val="el-GR"/>
        </w:rPr>
        <w:t xml:space="preserve"> </w:t>
      </w:r>
      <w:r>
        <w:rPr>
          <w:lang w:val="el-GR"/>
        </w:rPr>
        <w:t>Μηχανικών</w:t>
      </w:r>
      <w:r w:rsidRPr="00EA2537">
        <w:rPr>
          <w:lang w:val="el-GR"/>
        </w:rPr>
        <w:t xml:space="preserve"> </w:t>
      </w:r>
      <w:r>
        <w:rPr>
          <w:lang w:val="el-GR"/>
        </w:rPr>
        <w:t>του</w:t>
      </w:r>
      <w:r w:rsidRPr="00EA2537">
        <w:rPr>
          <w:lang w:val="el-GR"/>
        </w:rPr>
        <w:t xml:space="preserve"> </w:t>
      </w:r>
      <w:r>
        <w:rPr>
          <w:lang w:val="el-GR"/>
        </w:rPr>
        <w:t>Πανεπιστημίου</w:t>
      </w:r>
      <w:r w:rsidRPr="00EA2537">
        <w:rPr>
          <w:lang w:val="el-GR"/>
        </w:rPr>
        <w:t xml:space="preserve"> </w:t>
      </w:r>
      <w:r>
        <w:rPr>
          <w:lang w:val="el-GR"/>
        </w:rPr>
        <w:t>Θεσσαλίας</w:t>
      </w:r>
      <w:r w:rsidRPr="00EA2537">
        <w:rPr>
          <w:lang w:val="el-GR"/>
        </w:rPr>
        <w:t xml:space="preserve">, </w:t>
      </w:r>
      <w:r>
        <w:rPr>
          <w:lang w:val="el-GR"/>
        </w:rPr>
        <w:t>στον Βόλο</w:t>
      </w:r>
      <w:r w:rsidRPr="00EA2537">
        <w:rPr>
          <w:lang w:val="el-GR"/>
        </w:rPr>
        <w:t xml:space="preserve">. </w:t>
      </w:r>
      <w:r>
        <w:rPr>
          <w:lang w:val="el-GR"/>
        </w:rPr>
        <w:t>Η</w:t>
      </w:r>
      <w:r w:rsidRPr="00EA2537">
        <w:rPr>
          <w:lang w:val="el-GR"/>
        </w:rPr>
        <w:t xml:space="preserve"> </w:t>
      </w:r>
      <w:r>
        <w:rPr>
          <w:lang w:val="el-GR"/>
        </w:rPr>
        <w:t>κοινοπραξία</w:t>
      </w:r>
      <w:r w:rsidRPr="00EA2537">
        <w:rPr>
          <w:lang w:val="el-GR"/>
        </w:rPr>
        <w:t xml:space="preserve"> </w:t>
      </w:r>
      <w:r>
        <w:rPr>
          <w:lang w:val="el-GR"/>
        </w:rPr>
        <w:t>αποτελείται</w:t>
      </w:r>
      <w:r w:rsidRPr="00EA2537">
        <w:rPr>
          <w:lang w:val="el-GR"/>
        </w:rPr>
        <w:t xml:space="preserve"> </w:t>
      </w:r>
      <w:r>
        <w:rPr>
          <w:lang w:val="el-GR"/>
        </w:rPr>
        <w:t>από</w:t>
      </w:r>
      <w:r w:rsidRPr="00EA2537">
        <w:rPr>
          <w:lang w:val="el-GR"/>
        </w:rPr>
        <w:t xml:space="preserve"> </w:t>
      </w:r>
      <w:r>
        <w:rPr>
          <w:lang w:val="el-GR"/>
        </w:rPr>
        <w:t>επτά</w:t>
      </w:r>
      <w:r w:rsidRPr="00EA2537">
        <w:rPr>
          <w:lang w:val="el-GR"/>
        </w:rPr>
        <w:t xml:space="preserve"> </w:t>
      </w:r>
      <w:r>
        <w:rPr>
          <w:lang w:val="el-GR"/>
        </w:rPr>
        <w:t>εταίρους</w:t>
      </w:r>
      <w:r w:rsidRPr="00EA2537">
        <w:rPr>
          <w:lang w:val="el-GR"/>
        </w:rPr>
        <w:t xml:space="preserve"> </w:t>
      </w:r>
      <w:r>
        <w:rPr>
          <w:lang w:val="el-GR"/>
        </w:rPr>
        <w:t>από</w:t>
      </w:r>
      <w:r w:rsidRPr="00EA2537">
        <w:rPr>
          <w:lang w:val="el-GR"/>
        </w:rPr>
        <w:t xml:space="preserve"> </w:t>
      </w:r>
      <w:r>
        <w:rPr>
          <w:lang w:val="el-GR"/>
        </w:rPr>
        <w:t>την</w:t>
      </w:r>
      <w:r w:rsidRPr="00EA2537">
        <w:rPr>
          <w:lang w:val="el-GR"/>
        </w:rPr>
        <w:t xml:space="preserve"> </w:t>
      </w:r>
      <w:r>
        <w:rPr>
          <w:lang w:val="el-GR"/>
        </w:rPr>
        <w:t>Ελλάδα</w:t>
      </w:r>
      <w:r w:rsidRPr="00EA2537">
        <w:rPr>
          <w:lang w:val="el-GR"/>
        </w:rPr>
        <w:t xml:space="preserve">, </w:t>
      </w:r>
      <w:r>
        <w:rPr>
          <w:lang w:val="el-GR"/>
        </w:rPr>
        <w:t>την</w:t>
      </w:r>
      <w:r w:rsidRPr="00EA2537">
        <w:rPr>
          <w:lang w:val="el-GR"/>
        </w:rPr>
        <w:t xml:space="preserve"> </w:t>
      </w:r>
      <w:r>
        <w:rPr>
          <w:lang w:val="el-GR"/>
        </w:rPr>
        <w:t>Κύπρο, το Βέλγιο, τη Ρουμανία και την Ουγγαρία</w:t>
      </w:r>
      <w:r w:rsidRPr="00EA2537">
        <w:rPr>
          <w:lang w:val="el-GR"/>
        </w:rPr>
        <w:t>.</w:t>
      </w:r>
    </w:p>
    <w:p w14:paraId="346B6440" w14:textId="6E503B49" w:rsidR="00EA2537" w:rsidRPr="00EA2537" w:rsidRDefault="00EA2537" w:rsidP="00EA2537">
      <w:pPr>
        <w:rPr>
          <w:lang w:val="el-GR"/>
        </w:rPr>
      </w:pPr>
      <w:r w:rsidRPr="00EA2537">
        <w:rPr>
          <w:lang w:val="el-GR"/>
        </w:rPr>
        <w:t xml:space="preserve">Στόχος του </w:t>
      </w:r>
      <w:r w:rsidRPr="00934DA8">
        <w:rPr>
          <w:b/>
          <w:bCs/>
          <w:lang w:val="en-US"/>
        </w:rPr>
        <w:t>Couriers</w:t>
      </w:r>
      <w:r w:rsidRPr="00EA2537">
        <w:rPr>
          <w:b/>
          <w:bCs/>
          <w:lang w:val="el-GR"/>
        </w:rPr>
        <w:t xml:space="preserve"> </w:t>
      </w:r>
      <w:r w:rsidRPr="00934DA8">
        <w:rPr>
          <w:b/>
          <w:bCs/>
          <w:lang w:val="en-US"/>
        </w:rPr>
        <w:t>Go</w:t>
      </w:r>
      <w:r w:rsidRPr="00EA2537">
        <w:rPr>
          <w:b/>
          <w:bCs/>
          <w:lang w:val="el-GR"/>
        </w:rPr>
        <w:t xml:space="preserve"> </w:t>
      </w:r>
      <w:r w:rsidRPr="00934DA8">
        <w:rPr>
          <w:b/>
          <w:bCs/>
          <w:lang w:val="en-US"/>
        </w:rPr>
        <w:t>Green</w:t>
      </w:r>
      <w:r w:rsidRPr="00EA2537">
        <w:rPr>
          <w:lang w:val="el-GR"/>
        </w:rPr>
        <w:t xml:space="preserve"> </w:t>
      </w:r>
      <w:r>
        <w:rPr>
          <w:lang w:val="el-GR"/>
        </w:rPr>
        <w:t>είναι</w:t>
      </w:r>
      <w:r w:rsidRPr="00EA2537">
        <w:rPr>
          <w:lang w:val="el-GR"/>
        </w:rPr>
        <w:t xml:space="preserve"> </w:t>
      </w:r>
      <w:r>
        <w:rPr>
          <w:lang w:val="el-GR"/>
        </w:rPr>
        <w:t>η</w:t>
      </w:r>
      <w:r w:rsidRPr="00EA2537">
        <w:rPr>
          <w:lang w:val="el-GR"/>
        </w:rPr>
        <w:t xml:space="preserve"> </w:t>
      </w:r>
      <w:r>
        <w:rPr>
          <w:lang w:val="el-GR"/>
        </w:rPr>
        <w:t>ανάπτυξη</w:t>
      </w:r>
      <w:r w:rsidR="008A255E">
        <w:rPr>
          <w:lang w:val="el-GR"/>
        </w:rPr>
        <w:t xml:space="preserve"> και εφαρμογή</w:t>
      </w:r>
      <w:r w:rsidRPr="00EA2537">
        <w:rPr>
          <w:lang w:val="el-GR"/>
        </w:rPr>
        <w:t xml:space="preserve"> </w:t>
      </w:r>
      <w:r>
        <w:rPr>
          <w:lang w:val="el-GR"/>
        </w:rPr>
        <w:t>ενός</w:t>
      </w:r>
      <w:r w:rsidRPr="00EA2537">
        <w:rPr>
          <w:lang w:val="el-GR"/>
        </w:rPr>
        <w:t xml:space="preserve"> </w:t>
      </w:r>
      <w:r>
        <w:rPr>
          <w:lang w:val="el-GR"/>
        </w:rPr>
        <w:t>πιστοποιημένου</w:t>
      </w:r>
      <w:r w:rsidRPr="00EA2537">
        <w:rPr>
          <w:lang w:val="el-GR"/>
        </w:rPr>
        <w:t xml:space="preserve"> </w:t>
      </w:r>
      <w:r>
        <w:rPr>
          <w:lang w:val="el-GR"/>
        </w:rPr>
        <w:t>εκπαιδευτικού</w:t>
      </w:r>
      <w:r w:rsidRPr="00EA2537">
        <w:rPr>
          <w:lang w:val="el-GR"/>
        </w:rPr>
        <w:t xml:space="preserve"> </w:t>
      </w:r>
      <w:r>
        <w:rPr>
          <w:lang w:val="el-GR"/>
        </w:rPr>
        <w:t>πακέτου</w:t>
      </w:r>
      <w:r w:rsidRPr="00EA2537">
        <w:rPr>
          <w:lang w:val="el-GR"/>
        </w:rPr>
        <w:t xml:space="preserve"> </w:t>
      </w:r>
      <w:r>
        <w:rPr>
          <w:lang w:val="el-GR"/>
        </w:rPr>
        <w:t>για</w:t>
      </w:r>
      <w:r w:rsidRPr="00EA2537">
        <w:rPr>
          <w:lang w:val="el-GR"/>
        </w:rPr>
        <w:t xml:space="preserve"> </w:t>
      </w:r>
      <w:r>
        <w:rPr>
          <w:lang w:val="el-GR"/>
        </w:rPr>
        <w:t>την</w:t>
      </w:r>
      <w:r w:rsidRPr="00EA2537">
        <w:rPr>
          <w:lang w:val="el-GR"/>
        </w:rPr>
        <w:t xml:space="preserve"> </w:t>
      </w:r>
      <w:r>
        <w:rPr>
          <w:lang w:val="el-GR"/>
        </w:rPr>
        <w:t>καθοδήγηση</w:t>
      </w:r>
      <w:r w:rsidRPr="00EA2537">
        <w:rPr>
          <w:lang w:val="el-GR"/>
        </w:rPr>
        <w:t xml:space="preserve"> </w:t>
      </w:r>
      <w:r>
        <w:rPr>
          <w:lang w:val="el-GR"/>
        </w:rPr>
        <w:t>φορέων</w:t>
      </w:r>
      <w:r w:rsidRPr="00EA2537">
        <w:rPr>
          <w:lang w:val="el-GR"/>
        </w:rPr>
        <w:t xml:space="preserve"> </w:t>
      </w:r>
      <w:r>
        <w:rPr>
          <w:lang w:val="el-GR"/>
        </w:rPr>
        <w:t>που</w:t>
      </w:r>
      <w:r w:rsidRPr="00EA2537">
        <w:rPr>
          <w:lang w:val="el-GR"/>
        </w:rPr>
        <w:t xml:space="preserve"> </w:t>
      </w:r>
      <w:r>
        <w:rPr>
          <w:lang w:val="el-GR"/>
        </w:rPr>
        <w:t>δραστηριοποιούνται</w:t>
      </w:r>
      <w:r w:rsidRPr="00EA2537">
        <w:rPr>
          <w:lang w:val="el-GR"/>
        </w:rPr>
        <w:t xml:space="preserve"> </w:t>
      </w:r>
      <w:r>
        <w:rPr>
          <w:lang w:val="el-GR"/>
        </w:rPr>
        <w:t>στον</w:t>
      </w:r>
      <w:r w:rsidRPr="00EA2537">
        <w:rPr>
          <w:lang w:val="el-GR"/>
        </w:rPr>
        <w:t xml:space="preserve"> </w:t>
      </w:r>
      <w:r>
        <w:rPr>
          <w:lang w:val="el-GR"/>
        </w:rPr>
        <w:t>τομέα</w:t>
      </w:r>
      <w:r w:rsidRPr="00EA2537">
        <w:rPr>
          <w:lang w:val="el-GR"/>
        </w:rPr>
        <w:t xml:space="preserve"> </w:t>
      </w:r>
      <w:r>
        <w:rPr>
          <w:lang w:val="el-GR"/>
        </w:rPr>
        <w:t>των</w:t>
      </w:r>
      <w:r w:rsidRPr="00EA2537">
        <w:rPr>
          <w:lang w:val="el-GR"/>
        </w:rPr>
        <w:t xml:space="preserve"> </w:t>
      </w:r>
      <w:r>
        <w:rPr>
          <w:lang w:val="el-GR"/>
        </w:rPr>
        <w:t>μεταφορών</w:t>
      </w:r>
      <w:r w:rsidRPr="00EA2537">
        <w:rPr>
          <w:lang w:val="el-GR"/>
        </w:rPr>
        <w:t xml:space="preserve"> </w:t>
      </w:r>
      <w:r>
        <w:rPr>
          <w:lang w:val="el-GR"/>
        </w:rPr>
        <w:t>προς</w:t>
      </w:r>
      <w:r w:rsidRPr="00EA2537">
        <w:rPr>
          <w:lang w:val="el-GR"/>
        </w:rPr>
        <w:t xml:space="preserve"> </w:t>
      </w:r>
      <w:r>
        <w:rPr>
          <w:lang w:val="el-GR"/>
        </w:rPr>
        <w:t>τη</w:t>
      </w:r>
      <w:r w:rsidRPr="00EA2537">
        <w:rPr>
          <w:lang w:val="el-GR"/>
        </w:rPr>
        <w:t xml:space="preserve"> </w:t>
      </w:r>
      <w:r>
        <w:rPr>
          <w:lang w:val="el-GR"/>
        </w:rPr>
        <w:t>μετάβαση</w:t>
      </w:r>
      <w:r w:rsidRPr="00EA2537">
        <w:rPr>
          <w:lang w:val="el-GR"/>
        </w:rPr>
        <w:t xml:space="preserve"> </w:t>
      </w:r>
      <w:r>
        <w:rPr>
          <w:lang w:val="el-GR"/>
        </w:rPr>
        <w:t>σε</w:t>
      </w:r>
      <w:r w:rsidRPr="00EA2537">
        <w:rPr>
          <w:lang w:val="el-GR"/>
        </w:rPr>
        <w:t xml:space="preserve"> </w:t>
      </w:r>
      <w:r>
        <w:rPr>
          <w:lang w:val="el-GR"/>
        </w:rPr>
        <w:t>πράσινες</w:t>
      </w:r>
      <w:r w:rsidRPr="00EA2537">
        <w:rPr>
          <w:lang w:val="el-GR"/>
        </w:rPr>
        <w:t xml:space="preserve"> </w:t>
      </w:r>
      <w:r>
        <w:rPr>
          <w:lang w:val="el-GR"/>
        </w:rPr>
        <w:t>υπηρεσίες</w:t>
      </w:r>
      <w:r w:rsidRPr="00EA2537">
        <w:rPr>
          <w:lang w:val="el-GR"/>
        </w:rPr>
        <w:t xml:space="preserve">, </w:t>
      </w:r>
      <w:r>
        <w:rPr>
          <w:lang w:val="el-GR"/>
        </w:rPr>
        <w:t>συνεισφέροντας έτσι στην προστασία του περιβάλλοντος και στην αντιμετώπιση της κλιματικής αλλαγής.</w:t>
      </w:r>
    </w:p>
    <w:p w14:paraId="16F1ABC4" w14:textId="4FD68D2C" w:rsidR="00EA2537" w:rsidRPr="00EA2537" w:rsidRDefault="00EA2537" w:rsidP="00EA2537">
      <w:pPr>
        <w:rPr>
          <w:lang w:val="el-GR"/>
        </w:rPr>
      </w:pPr>
      <w:r>
        <w:rPr>
          <w:lang w:val="el-GR"/>
        </w:rPr>
        <w:t>Μέσα</w:t>
      </w:r>
      <w:r w:rsidRPr="00EA2537">
        <w:rPr>
          <w:lang w:val="el-GR"/>
        </w:rPr>
        <w:t xml:space="preserve"> </w:t>
      </w:r>
      <w:r>
        <w:rPr>
          <w:lang w:val="el-GR"/>
        </w:rPr>
        <w:t>από</w:t>
      </w:r>
      <w:r w:rsidRPr="00EA2537">
        <w:rPr>
          <w:lang w:val="el-GR"/>
        </w:rPr>
        <w:t xml:space="preserve"> </w:t>
      </w:r>
      <w:r>
        <w:rPr>
          <w:lang w:val="el-GR"/>
        </w:rPr>
        <w:t>το</w:t>
      </w:r>
      <w:r w:rsidRPr="00EA2537">
        <w:rPr>
          <w:lang w:val="el-GR"/>
        </w:rPr>
        <w:t xml:space="preserve"> </w:t>
      </w:r>
      <w:r w:rsidRPr="00934DA8">
        <w:rPr>
          <w:b/>
          <w:bCs/>
          <w:lang w:val="en-US"/>
        </w:rPr>
        <w:t>Courier</w:t>
      </w:r>
      <w:r w:rsidRPr="00EA2537">
        <w:rPr>
          <w:b/>
          <w:bCs/>
          <w:lang w:val="el-GR"/>
        </w:rPr>
        <w:t xml:space="preserve"> </w:t>
      </w:r>
      <w:r w:rsidRPr="00934DA8">
        <w:rPr>
          <w:b/>
          <w:bCs/>
          <w:lang w:val="en-US"/>
        </w:rPr>
        <w:t>Go</w:t>
      </w:r>
      <w:r w:rsidRPr="00EA2537">
        <w:rPr>
          <w:b/>
          <w:bCs/>
          <w:lang w:val="el-GR"/>
        </w:rPr>
        <w:t xml:space="preserve"> </w:t>
      </w:r>
      <w:r w:rsidRPr="00934DA8">
        <w:rPr>
          <w:b/>
          <w:bCs/>
          <w:lang w:val="en-US"/>
        </w:rPr>
        <w:t>Green</w:t>
      </w:r>
      <w:r w:rsidRPr="00EA2537">
        <w:rPr>
          <w:b/>
          <w:bCs/>
          <w:lang w:val="el-GR"/>
        </w:rPr>
        <w:t xml:space="preserve"> </w:t>
      </w:r>
      <w:r w:rsidRPr="00934DA8">
        <w:rPr>
          <w:b/>
          <w:bCs/>
          <w:lang w:val="en-US"/>
        </w:rPr>
        <w:t>e</w:t>
      </w:r>
      <w:r w:rsidRPr="00EA2537">
        <w:rPr>
          <w:b/>
          <w:bCs/>
          <w:lang w:val="el-GR"/>
        </w:rPr>
        <w:t>-</w:t>
      </w:r>
      <w:r w:rsidRPr="00934DA8">
        <w:rPr>
          <w:b/>
          <w:bCs/>
          <w:lang w:val="en-US"/>
        </w:rPr>
        <w:t>Learning</w:t>
      </w:r>
      <w:r w:rsidRPr="00EA2537">
        <w:rPr>
          <w:b/>
          <w:bCs/>
          <w:lang w:val="el-GR"/>
        </w:rPr>
        <w:t xml:space="preserve"> </w:t>
      </w:r>
      <w:r w:rsidRPr="00934DA8">
        <w:rPr>
          <w:b/>
          <w:bCs/>
          <w:lang w:val="en-US"/>
        </w:rPr>
        <w:t>Hub</w:t>
      </w:r>
      <w:r w:rsidRPr="00EA2537">
        <w:rPr>
          <w:b/>
          <w:bCs/>
          <w:lang w:val="el-GR"/>
        </w:rPr>
        <w:t xml:space="preserve">, </w:t>
      </w:r>
      <w:r>
        <w:rPr>
          <w:lang w:val="el-GR"/>
        </w:rPr>
        <w:t>ένα</w:t>
      </w:r>
      <w:r w:rsidRPr="00EA2537">
        <w:rPr>
          <w:lang w:val="el-GR"/>
        </w:rPr>
        <w:t xml:space="preserve"> </w:t>
      </w:r>
      <w:r>
        <w:rPr>
          <w:lang w:val="el-GR"/>
        </w:rPr>
        <w:t>καινοτόμο</w:t>
      </w:r>
      <w:r w:rsidRPr="00EA2537">
        <w:rPr>
          <w:lang w:val="el-GR"/>
        </w:rPr>
        <w:t xml:space="preserve"> </w:t>
      </w:r>
      <w:r>
        <w:rPr>
          <w:lang w:val="el-GR"/>
        </w:rPr>
        <w:t>εκπαιδευτικό</w:t>
      </w:r>
      <w:r w:rsidRPr="00EA2537">
        <w:rPr>
          <w:lang w:val="el-GR"/>
        </w:rPr>
        <w:t xml:space="preserve"> </w:t>
      </w:r>
      <w:r>
        <w:rPr>
          <w:lang w:val="el-GR"/>
        </w:rPr>
        <w:t>πακέτο</w:t>
      </w:r>
      <w:r w:rsidRPr="00EA2537">
        <w:rPr>
          <w:lang w:val="el-GR"/>
        </w:rPr>
        <w:t xml:space="preserve"> </w:t>
      </w:r>
      <w:r>
        <w:rPr>
          <w:lang w:val="el-GR"/>
        </w:rPr>
        <w:t>με</w:t>
      </w:r>
      <w:r w:rsidRPr="00EA2537">
        <w:rPr>
          <w:lang w:val="el-GR"/>
        </w:rPr>
        <w:t xml:space="preserve"> </w:t>
      </w:r>
      <w:r>
        <w:rPr>
          <w:lang w:val="el-GR"/>
        </w:rPr>
        <w:t>πληροφορί</w:t>
      </w:r>
      <w:r w:rsidR="008A255E">
        <w:rPr>
          <w:lang w:val="el-GR"/>
        </w:rPr>
        <w:t>ες</w:t>
      </w:r>
      <w:r w:rsidRPr="00EA2537">
        <w:rPr>
          <w:lang w:val="el-GR"/>
        </w:rPr>
        <w:t xml:space="preserve">, </w:t>
      </w:r>
      <w:r>
        <w:rPr>
          <w:lang w:val="el-GR"/>
        </w:rPr>
        <w:t>εργα</w:t>
      </w:r>
      <w:r w:rsidR="008A255E">
        <w:rPr>
          <w:lang w:val="el-GR"/>
        </w:rPr>
        <w:t>λε</w:t>
      </w:r>
      <w:r>
        <w:rPr>
          <w:lang w:val="el-GR"/>
        </w:rPr>
        <w:t>ία</w:t>
      </w:r>
      <w:r w:rsidRPr="00EA2537">
        <w:rPr>
          <w:lang w:val="el-GR"/>
        </w:rPr>
        <w:t xml:space="preserve"> </w:t>
      </w:r>
      <w:r>
        <w:rPr>
          <w:lang w:val="el-GR"/>
        </w:rPr>
        <w:t>και</w:t>
      </w:r>
      <w:r w:rsidRPr="00EA2537">
        <w:rPr>
          <w:lang w:val="el-GR"/>
        </w:rPr>
        <w:t xml:space="preserve"> </w:t>
      </w:r>
      <w:r>
        <w:rPr>
          <w:lang w:val="el-GR"/>
        </w:rPr>
        <w:t>άλλες</w:t>
      </w:r>
      <w:r w:rsidRPr="00EA2537">
        <w:rPr>
          <w:lang w:val="el-GR"/>
        </w:rPr>
        <w:t xml:space="preserve"> </w:t>
      </w:r>
      <w:r>
        <w:rPr>
          <w:lang w:val="el-GR"/>
        </w:rPr>
        <w:t>πηγές</w:t>
      </w:r>
      <w:r w:rsidRPr="00EA2537">
        <w:rPr>
          <w:lang w:val="el-GR"/>
        </w:rPr>
        <w:t xml:space="preserve">, </w:t>
      </w:r>
      <w:r>
        <w:rPr>
          <w:lang w:val="el-GR"/>
        </w:rPr>
        <w:t>οι</w:t>
      </w:r>
      <w:r w:rsidRPr="00EA2537">
        <w:rPr>
          <w:lang w:val="el-GR"/>
        </w:rPr>
        <w:t xml:space="preserve"> </w:t>
      </w:r>
      <w:r>
        <w:rPr>
          <w:lang w:val="el-GR"/>
        </w:rPr>
        <w:t>εταιρείες</w:t>
      </w:r>
      <w:r w:rsidRPr="00EA2537">
        <w:rPr>
          <w:lang w:val="el-GR"/>
        </w:rPr>
        <w:t xml:space="preserve"> </w:t>
      </w:r>
      <w:r>
        <w:rPr>
          <w:lang w:val="el-GR"/>
        </w:rPr>
        <w:t>ταχυπαραδόσεων</w:t>
      </w:r>
      <w:r w:rsidRPr="00EA2537">
        <w:rPr>
          <w:lang w:val="el-GR"/>
        </w:rPr>
        <w:t xml:space="preserve">, </w:t>
      </w:r>
      <w:r>
        <w:rPr>
          <w:lang w:val="el-GR"/>
        </w:rPr>
        <w:t>ταχυδρομείου</w:t>
      </w:r>
      <w:r w:rsidRPr="00EA2537">
        <w:rPr>
          <w:lang w:val="el-GR"/>
        </w:rPr>
        <w:t xml:space="preserve">, </w:t>
      </w:r>
      <w:r>
        <w:rPr>
          <w:lang w:val="el-GR"/>
        </w:rPr>
        <w:t>κινητικότητας</w:t>
      </w:r>
      <w:r w:rsidRPr="00EA2537">
        <w:rPr>
          <w:lang w:val="el-GR"/>
        </w:rPr>
        <w:t xml:space="preserve"> </w:t>
      </w:r>
      <w:r>
        <w:rPr>
          <w:lang w:val="el-GR"/>
        </w:rPr>
        <w:t>και</w:t>
      </w:r>
      <w:r w:rsidRPr="00EA2537">
        <w:rPr>
          <w:lang w:val="el-GR"/>
        </w:rPr>
        <w:t xml:space="preserve"> </w:t>
      </w:r>
      <w:r>
        <w:rPr>
          <w:lang w:val="el-GR"/>
        </w:rPr>
        <w:t>μεταφορών</w:t>
      </w:r>
      <w:r w:rsidRPr="00EA2537">
        <w:rPr>
          <w:lang w:val="el-GR"/>
        </w:rPr>
        <w:t xml:space="preserve"> </w:t>
      </w:r>
      <w:r>
        <w:rPr>
          <w:lang w:val="el-GR"/>
        </w:rPr>
        <w:t>γενικότερα</w:t>
      </w:r>
      <w:r w:rsidRPr="00EA2537">
        <w:rPr>
          <w:lang w:val="el-GR"/>
        </w:rPr>
        <w:t xml:space="preserve">, </w:t>
      </w:r>
      <w:r>
        <w:rPr>
          <w:lang w:val="el-GR"/>
        </w:rPr>
        <w:t>θα αποκτήσουν νέες γνώσεις ώστε να δημιουργήσουν και να εφαρμόσουν πράσινες πολιτικές και λειτουργίες</w:t>
      </w:r>
      <w:r w:rsidRPr="00EA2537">
        <w:rPr>
          <w:lang w:val="el-GR"/>
        </w:rPr>
        <w:t>.</w:t>
      </w:r>
    </w:p>
    <w:p w14:paraId="505740BD" w14:textId="52AD1874" w:rsidR="00EA2537" w:rsidRPr="00EA2537" w:rsidRDefault="00EA2537" w:rsidP="00EA2537">
      <w:pPr>
        <w:rPr>
          <w:lang w:val="el-GR"/>
        </w:rPr>
      </w:pPr>
      <w:r>
        <w:rPr>
          <w:lang w:val="el-GR"/>
        </w:rPr>
        <w:t>Συντονιστής</w:t>
      </w:r>
      <w:r w:rsidRPr="00EA2537">
        <w:rPr>
          <w:lang w:val="el-GR"/>
        </w:rPr>
        <w:t xml:space="preserve"> </w:t>
      </w:r>
      <w:r>
        <w:rPr>
          <w:lang w:val="el-GR"/>
        </w:rPr>
        <w:t>του</w:t>
      </w:r>
      <w:r w:rsidRPr="00EA2537">
        <w:rPr>
          <w:lang w:val="el-GR"/>
        </w:rPr>
        <w:t xml:space="preserve"> </w:t>
      </w:r>
      <w:r>
        <w:rPr>
          <w:lang w:val="el-GR"/>
        </w:rPr>
        <w:t>έργου</w:t>
      </w:r>
      <w:r w:rsidRPr="00EA2537">
        <w:rPr>
          <w:lang w:val="el-GR"/>
        </w:rPr>
        <w:t xml:space="preserve"> </w:t>
      </w:r>
      <w:r>
        <w:rPr>
          <w:lang w:val="el-GR"/>
        </w:rPr>
        <w:t>είναι</w:t>
      </w:r>
      <w:r w:rsidRPr="00EA2537">
        <w:rPr>
          <w:lang w:val="el-GR"/>
        </w:rPr>
        <w:t xml:space="preserve"> </w:t>
      </w:r>
      <w:r>
        <w:rPr>
          <w:lang w:val="el-GR"/>
        </w:rPr>
        <w:t>το Εργαστήριο Κυκλοφορίας, Μεταφορών και Διαχείρισης Εφοδιαστικής Αλυσίδας (</w:t>
      </w:r>
      <w:hyperlink r:id="rId12" w:history="1">
        <w:r w:rsidRPr="008A255E">
          <w:rPr>
            <w:rStyle w:val="-"/>
            <w:lang w:val="en-US"/>
          </w:rPr>
          <w:t>TTLog</w:t>
        </w:r>
      </w:hyperlink>
      <w:r w:rsidRPr="00EA2537">
        <w:rPr>
          <w:lang w:val="el-GR"/>
        </w:rPr>
        <w:t xml:space="preserve">) </w:t>
      </w:r>
      <w:r>
        <w:rPr>
          <w:lang w:val="el-GR"/>
        </w:rPr>
        <w:t xml:space="preserve">του Τμήματος Πολιτικών Μηχανικών του </w:t>
      </w:r>
      <w:r>
        <w:rPr>
          <w:b/>
          <w:bCs/>
          <w:lang w:val="el-GR"/>
        </w:rPr>
        <w:t>Πανεπιστημίου</w:t>
      </w:r>
      <w:r w:rsidRPr="00EA2537"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>Θεσσαλίας</w:t>
      </w:r>
      <w:r w:rsidRPr="00EA2537">
        <w:rPr>
          <w:lang w:val="el-GR"/>
        </w:rPr>
        <w:t xml:space="preserve">. </w:t>
      </w:r>
    </w:p>
    <w:p w14:paraId="3E5B77E4" w14:textId="77777777" w:rsidR="00EA2537" w:rsidRPr="00EA2537" w:rsidRDefault="00EA2537" w:rsidP="00EA2537">
      <w:pPr>
        <w:rPr>
          <w:lang w:val="el-GR"/>
        </w:rPr>
      </w:pPr>
    </w:p>
    <w:p w14:paraId="02B39144" w14:textId="77777777" w:rsidR="00177A85" w:rsidRDefault="00177A85" w:rsidP="00177A85">
      <w:pPr>
        <w:pStyle w:val="m-4093198863163513688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22222"/>
          <w:sz w:val="22"/>
          <w:szCs w:val="22"/>
        </w:rPr>
      </w:pPr>
      <w:r w:rsidRPr="00177A85">
        <w:rPr>
          <w:rFonts w:ascii="Calibri" w:hAnsi="Calibri" w:cs="Calibri"/>
          <w:color w:val="222222"/>
          <w:sz w:val="22"/>
          <w:szCs w:val="22"/>
        </w:rPr>
        <w:t>-</w:t>
      </w:r>
      <w:r>
        <w:rPr>
          <w:color w:val="222222"/>
          <w:sz w:val="14"/>
          <w:szCs w:val="14"/>
          <w:lang w:val="en-US"/>
        </w:rPr>
        <w:t>        </w:t>
      </w:r>
      <w:r>
        <w:rPr>
          <w:rFonts w:ascii="Calibri" w:hAnsi="Calibri" w:cs="Calibri"/>
          <w:b/>
          <w:bCs/>
          <w:color w:val="222222"/>
          <w:sz w:val="22"/>
          <w:szCs w:val="22"/>
          <w:lang w:val="en-US"/>
        </w:rPr>
        <w:t>Facebook</w:t>
      </w:r>
      <w:r w:rsidRPr="00177A85">
        <w:rPr>
          <w:rFonts w:ascii="Calibri" w:hAnsi="Calibri" w:cs="Calibri"/>
          <w:b/>
          <w:bCs/>
          <w:color w:val="222222"/>
          <w:sz w:val="22"/>
          <w:szCs w:val="22"/>
        </w:rPr>
        <w:t>:</w:t>
      </w:r>
      <w:r>
        <w:rPr>
          <w:rFonts w:ascii="Calibri" w:hAnsi="Calibri" w:cs="Calibri"/>
          <w:color w:val="222222"/>
          <w:sz w:val="22"/>
          <w:szCs w:val="22"/>
          <w:lang w:val="en-US"/>
        </w:rPr>
        <w:t> </w:t>
      </w:r>
      <w:hyperlink r:id="rId13" w:tgtFrame="_blank" w:history="1">
        <w:r>
          <w:rPr>
            <w:rStyle w:val="-"/>
            <w:rFonts w:ascii="Calibri" w:hAnsi="Calibri" w:cs="Calibri"/>
            <w:color w:val="1155CC"/>
            <w:sz w:val="22"/>
            <w:szCs w:val="22"/>
            <w:lang w:val="en-US"/>
          </w:rPr>
          <w:t>https</w:t>
        </w:r>
        <w:r w:rsidRPr="00177A85">
          <w:rPr>
            <w:rStyle w:val="-"/>
            <w:rFonts w:ascii="Calibri" w:hAnsi="Calibri" w:cs="Calibri"/>
            <w:color w:val="1155CC"/>
            <w:sz w:val="22"/>
            <w:szCs w:val="22"/>
          </w:rPr>
          <w:t>://</w:t>
        </w:r>
        <w:r>
          <w:rPr>
            <w:rStyle w:val="-"/>
            <w:rFonts w:ascii="Calibri" w:hAnsi="Calibri" w:cs="Calibri"/>
            <w:color w:val="1155CC"/>
            <w:sz w:val="22"/>
            <w:szCs w:val="22"/>
            <w:lang w:val="en-US"/>
          </w:rPr>
          <w:t>www</w:t>
        </w:r>
        <w:r w:rsidRPr="00177A85">
          <w:rPr>
            <w:rStyle w:val="-"/>
            <w:rFonts w:ascii="Calibri" w:hAnsi="Calibri" w:cs="Calibri"/>
            <w:color w:val="1155CC"/>
            <w:sz w:val="22"/>
            <w:szCs w:val="22"/>
          </w:rPr>
          <w:t>.</w:t>
        </w:r>
        <w:r>
          <w:rPr>
            <w:rStyle w:val="-"/>
            <w:rFonts w:ascii="Calibri" w:hAnsi="Calibri" w:cs="Calibri"/>
            <w:color w:val="1155CC"/>
            <w:sz w:val="22"/>
            <w:szCs w:val="22"/>
            <w:lang w:val="en-US"/>
          </w:rPr>
          <w:t>facebook</w:t>
        </w:r>
        <w:r w:rsidRPr="00177A85">
          <w:rPr>
            <w:rStyle w:val="-"/>
            <w:rFonts w:ascii="Calibri" w:hAnsi="Calibri" w:cs="Calibri"/>
            <w:color w:val="1155CC"/>
            <w:sz w:val="22"/>
            <w:szCs w:val="22"/>
          </w:rPr>
          <w:t>.</w:t>
        </w:r>
        <w:r>
          <w:rPr>
            <w:rStyle w:val="-"/>
            <w:rFonts w:ascii="Calibri" w:hAnsi="Calibri" w:cs="Calibri"/>
            <w:color w:val="1155CC"/>
            <w:sz w:val="22"/>
            <w:szCs w:val="22"/>
            <w:lang w:val="en-US"/>
          </w:rPr>
          <w:t>com</w:t>
        </w:r>
        <w:r w:rsidRPr="00177A85">
          <w:rPr>
            <w:rStyle w:val="-"/>
            <w:rFonts w:ascii="Calibri" w:hAnsi="Calibri" w:cs="Calibri"/>
            <w:color w:val="1155CC"/>
            <w:sz w:val="22"/>
            <w:szCs w:val="22"/>
          </w:rPr>
          <w:t>/</w:t>
        </w:r>
        <w:r>
          <w:rPr>
            <w:rStyle w:val="-"/>
            <w:rFonts w:ascii="Calibri" w:hAnsi="Calibri" w:cs="Calibri"/>
            <w:color w:val="1155CC"/>
            <w:sz w:val="22"/>
            <w:szCs w:val="22"/>
            <w:lang w:val="en-US"/>
          </w:rPr>
          <w:t>profile</w:t>
        </w:r>
        <w:r w:rsidRPr="00177A85">
          <w:rPr>
            <w:rStyle w:val="-"/>
            <w:rFonts w:ascii="Calibri" w:hAnsi="Calibri" w:cs="Calibri"/>
            <w:color w:val="1155CC"/>
            <w:sz w:val="22"/>
            <w:szCs w:val="22"/>
          </w:rPr>
          <w:t>.</w:t>
        </w:r>
        <w:r>
          <w:rPr>
            <w:rStyle w:val="-"/>
            <w:rFonts w:ascii="Calibri" w:hAnsi="Calibri" w:cs="Calibri"/>
            <w:color w:val="1155CC"/>
            <w:sz w:val="22"/>
            <w:szCs w:val="22"/>
            <w:lang w:val="en-US"/>
          </w:rPr>
          <w:t>php</w:t>
        </w:r>
        <w:r w:rsidRPr="00177A85">
          <w:rPr>
            <w:rStyle w:val="-"/>
            <w:rFonts w:ascii="Calibri" w:hAnsi="Calibri" w:cs="Calibri"/>
            <w:color w:val="1155CC"/>
            <w:sz w:val="22"/>
            <w:szCs w:val="22"/>
          </w:rPr>
          <w:t>?</w:t>
        </w:r>
        <w:r>
          <w:rPr>
            <w:rStyle w:val="-"/>
            <w:rFonts w:ascii="Calibri" w:hAnsi="Calibri" w:cs="Calibri"/>
            <w:color w:val="1155CC"/>
            <w:sz w:val="22"/>
            <w:szCs w:val="22"/>
            <w:lang w:val="en-US"/>
          </w:rPr>
          <w:t>id</w:t>
        </w:r>
        <w:r w:rsidRPr="00177A85">
          <w:rPr>
            <w:rStyle w:val="-"/>
            <w:rFonts w:ascii="Calibri" w:hAnsi="Calibri" w:cs="Calibri"/>
            <w:color w:val="1155CC"/>
            <w:sz w:val="22"/>
            <w:szCs w:val="22"/>
          </w:rPr>
          <w:t>=100090418980845</w:t>
        </w:r>
      </w:hyperlink>
    </w:p>
    <w:p w14:paraId="3DD88677" w14:textId="77777777" w:rsidR="00177A85" w:rsidRPr="00177A85" w:rsidRDefault="00177A85" w:rsidP="00177A85">
      <w:pPr>
        <w:pStyle w:val="m-4093198863163513688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22222"/>
          <w:sz w:val="22"/>
          <w:szCs w:val="22"/>
          <w:lang w:val="en-US"/>
        </w:rPr>
      </w:pPr>
      <w:r>
        <w:rPr>
          <w:rFonts w:ascii="Calibri" w:hAnsi="Calibri" w:cs="Calibri"/>
          <w:color w:val="222222"/>
          <w:sz w:val="22"/>
          <w:szCs w:val="22"/>
          <w:lang w:val="en-US"/>
        </w:rPr>
        <w:t>-</w:t>
      </w:r>
      <w:r>
        <w:rPr>
          <w:color w:val="222222"/>
          <w:sz w:val="14"/>
          <w:szCs w:val="14"/>
          <w:lang w:val="en-US"/>
        </w:rPr>
        <w:t>        </w:t>
      </w:r>
      <w:r>
        <w:rPr>
          <w:rFonts w:ascii="Calibri" w:hAnsi="Calibri" w:cs="Calibri"/>
          <w:b/>
          <w:bCs/>
          <w:color w:val="222222"/>
          <w:sz w:val="22"/>
          <w:szCs w:val="22"/>
          <w:lang w:val="en-US"/>
        </w:rPr>
        <w:t>Linked In:</w:t>
      </w:r>
      <w:r>
        <w:rPr>
          <w:rFonts w:ascii="Calibri" w:hAnsi="Calibri" w:cs="Calibri"/>
          <w:color w:val="222222"/>
          <w:sz w:val="22"/>
          <w:szCs w:val="22"/>
          <w:lang w:val="en-US"/>
        </w:rPr>
        <w:t> </w:t>
      </w:r>
      <w:hyperlink r:id="rId14" w:tgtFrame="_blank" w:history="1">
        <w:r>
          <w:rPr>
            <w:rStyle w:val="-"/>
            <w:rFonts w:ascii="Calibri" w:hAnsi="Calibri" w:cs="Calibri"/>
            <w:color w:val="1155CC"/>
            <w:sz w:val="22"/>
            <w:szCs w:val="22"/>
            <w:lang w:val="en-US"/>
          </w:rPr>
          <w:t>https://www.linkedin.com/in/couriers-go-green-304888265/</w:t>
        </w:r>
      </w:hyperlink>
    </w:p>
    <w:p w14:paraId="36AB55E1" w14:textId="77777777" w:rsidR="00177A85" w:rsidRDefault="00177A85" w:rsidP="00177A85">
      <w:pPr>
        <w:pStyle w:val="m-4093198863163513688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  <w:lang w:val="en-US"/>
        </w:rPr>
        <w:t>-</w:t>
      </w:r>
      <w:r>
        <w:rPr>
          <w:color w:val="222222"/>
          <w:sz w:val="14"/>
          <w:szCs w:val="14"/>
          <w:lang w:val="en-US"/>
        </w:rPr>
        <w:t>        </w:t>
      </w:r>
      <w:r>
        <w:rPr>
          <w:rFonts w:ascii="Calibri" w:hAnsi="Calibri" w:cs="Calibri"/>
          <w:b/>
          <w:bCs/>
          <w:color w:val="222222"/>
          <w:sz w:val="22"/>
          <w:szCs w:val="22"/>
          <w:lang w:val="en-US"/>
        </w:rPr>
        <w:t>Twitter:</w:t>
      </w:r>
      <w:r>
        <w:rPr>
          <w:rFonts w:ascii="Calibri" w:hAnsi="Calibri" w:cs="Calibri"/>
          <w:color w:val="222222"/>
          <w:sz w:val="22"/>
          <w:szCs w:val="22"/>
          <w:lang w:val="en-US"/>
        </w:rPr>
        <w:t> </w:t>
      </w:r>
      <w:hyperlink r:id="rId15" w:tgtFrame="_blank" w:history="1">
        <w:r>
          <w:rPr>
            <w:rStyle w:val="-"/>
            <w:rFonts w:ascii="Calibri" w:hAnsi="Calibri" w:cs="Calibri"/>
            <w:color w:val="1155CC"/>
            <w:sz w:val="22"/>
            <w:szCs w:val="22"/>
            <w:lang w:val="en-US"/>
          </w:rPr>
          <w:t>https://twitter.com/CouriersGoGreen</w:t>
        </w:r>
      </w:hyperlink>
    </w:p>
    <w:p w14:paraId="3B07A019" w14:textId="660A70A1" w:rsidR="00A02C5E" w:rsidRDefault="00A02C5E">
      <w:pPr>
        <w:rPr>
          <w:b/>
          <w:lang w:val="el-GR"/>
        </w:rPr>
      </w:pPr>
    </w:p>
    <w:p w14:paraId="1EB8D775" w14:textId="7C4F910A" w:rsidR="00177A85" w:rsidRDefault="00177A85" w:rsidP="00177A85">
      <w:pPr>
        <w:shd w:val="clear" w:color="auto" w:fill="FFFFFF"/>
        <w:ind w:left="720"/>
        <w:rPr>
          <w:rFonts w:ascii="inherit" w:hAnsi="inherit" w:cs="Segoe UI Historic"/>
          <w:color w:val="1C1E21"/>
          <w:sz w:val="18"/>
          <w:szCs w:val="18"/>
        </w:rPr>
      </w:pPr>
    </w:p>
    <w:p w14:paraId="398FACCD" w14:textId="77777777" w:rsidR="00177A85" w:rsidRPr="008A255E" w:rsidRDefault="00177A85">
      <w:pPr>
        <w:rPr>
          <w:b/>
          <w:lang w:val="el-GR"/>
        </w:rPr>
      </w:pPr>
    </w:p>
    <w:sectPr w:rsidR="00177A85" w:rsidRPr="008A2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862"/>
    <w:rsid w:val="00177A85"/>
    <w:rsid w:val="00234F2E"/>
    <w:rsid w:val="002502E6"/>
    <w:rsid w:val="004A239E"/>
    <w:rsid w:val="004C60F4"/>
    <w:rsid w:val="00506B4C"/>
    <w:rsid w:val="005C4606"/>
    <w:rsid w:val="005F3783"/>
    <w:rsid w:val="007306B3"/>
    <w:rsid w:val="008A255E"/>
    <w:rsid w:val="00934DA8"/>
    <w:rsid w:val="00952B87"/>
    <w:rsid w:val="009814AE"/>
    <w:rsid w:val="00995133"/>
    <w:rsid w:val="009E15E7"/>
    <w:rsid w:val="00A02C5E"/>
    <w:rsid w:val="00A05243"/>
    <w:rsid w:val="00A1057B"/>
    <w:rsid w:val="00AE6D1B"/>
    <w:rsid w:val="00AF3F5A"/>
    <w:rsid w:val="00B61329"/>
    <w:rsid w:val="00BF37BC"/>
    <w:rsid w:val="00C762AC"/>
    <w:rsid w:val="00C92FF8"/>
    <w:rsid w:val="00EA2537"/>
    <w:rsid w:val="00FC4862"/>
    <w:rsid w:val="00FD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A1D94"/>
  <w15:chartTrackingRefBased/>
  <w15:docId w15:val="{95AB8B1D-C4D4-4258-ABBE-C94183AC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61329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1329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B61329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B61329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B61329"/>
    <w:rPr>
      <w:b/>
      <w:bCs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B61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B61329"/>
    <w:rPr>
      <w:rFonts w:ascii="Segoe UI" w:hAnsi="Segoe UI" w:cs="Segoe UI"/>
      <w:sz w:val="18"/>
      <w:szCs w:val="18"/>
    </w:rPr>
  </w:style>
  <w:style w:type="paragraph" w:styleId="a7">
    <w:name w:val="Revision"/>
    <w:hidden/>
    <w:uiPriority w:val="99"/>
    <w:semiHidden/>
    <w:rsid w:val="009814AE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8A255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A255E"/>
    <w:rPr>
      <w:color w:val="605E5C"/>
      <w:shd w:val="clear" w:color="auto" w:fill="E1DFDD"/>
    </w:rPr>
  </w:style>
  <w:style w:type="paragraph" w:customStyle="1" w:styleId="m-4093198863163513688msolistparagraph">
    <w:name w:val="m_-4093198863163513688msolistparagraph"/>
    <w:basedOn w:val="a"/>
    <w:rsid w:val="00177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x193iq5w">
    <w:name w:val="x193iq5w"/>
    <w:basedOn w:val="a0"/>
    <w:rsid w:val="00177A85"/>
  </w:style>
  <w:style w:type="character" w:styleId="-0">
    <w:name w:val="FollowedHyperlink"/>
    <w:basedOn w:val="a0"/>
    <w:uiPriority w:val="99"/>
    <w:semiHidden/>
    <w:unhideWhenUsed/>
    <w:rsid w:val="00177A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098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6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4888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1316396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0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890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385095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3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0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23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82938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8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tlog.civ.uth.gr/" TargetMode="External"/><Relationship Id="rId13" Type="http://schemas.openxmlformats.org/officeDocument/2006/relationships/hyperlink" Target="https://www.facebook.com/profile.php?id=10009041898084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ttlog.civ.uth.gr/e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twitter.com/CouriersGoGreen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twitter.com/CouriersGoGreen" TargetMode="External"/><Relationship Id="rId10" Type="http://schemas.openxmlformats.org/officeDocument/2006/relationships/hyperlink" Target="https://www.linkedin.com/in/couriers-go-green-30488826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rofile.php?id=100090418980845" TargetMode="External"/><Relationship Id="rId14" Type="http://schemas.openxmlformats.org/officeDocument/2006/relationships/hyperlink" Target="https://www.linkedin.com/in/couriers-go-green-304888265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70CC9-32BB-4D96-8D48-2D9224613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514</Words>
  <Characters>2778</Characters>
  <Application>Microsoft Office Word</Application>
  <DocSecurity>4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Kuti</dc:creator>
  <cp:keywords/>
  <dc:description/>
  <cp:lastModifiedBy>GATOU OURANIA</cp:lastModifiedBy>
  <cp:revision>2</cp:revision>
  <dcterms:created xsi:type="dcterms:W3CDTF">2023-02-28T09:40:00Z</dcterms:created>
  <dcterms:modified xsi:type="dcterms:W3CDTF">2023-02-28T09:40:00Z</dcterms:modified>
</cp:coreProperties>
</file>