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1C8F" w14:textId="12E53B77" w:rsidR="006831AA" w:rsidRPr="006831AA" w:rsidRDefault="00BB21AD" w:rsidP="006831AA">
      <w:pPr>
        <w:shd w:val="clear" w:color="auto" w:fill="FFFFFF"/>
        <w:spacing w:after="0" w:line="540" w:lineRule="atLeast"/>
        <w:outlineLvl w:val="0"/>
        <w:rPr>
          <w:rFonts w:ascii="Open Sans" w:eastAsia="Times New Roman" w:hAnsi="Open Sans" w:cs="Open Sans"/>
          <w:color w:val="AC2930"/>
          <w:kern w:val="36"/>
          <w:sz w:val="45"/>
          <w:szCs w:val="45"/>
          <w:lang w:val="el-GR"/>
        </w:rPr>
      </w:pPr>
      <w:r>
        <w:rPr>
          <w:rFonts w:ascii="Open Sans" w:eastAsia="Times New Roman" w:hAnsi="Open Sans" w:cs="Open Sans"/>
          <w:color w:val="AC2930"/>
          <w:kern w:val="36"/>
          <w:sz w:val="45"/>
          <w:szCs w:val="45"/>
          <w:lang w:val="el-GR"/>
        </w:rPr>
        <w:t>Δηλώστε συμμετοχή στις</w:t>
      </w:r>
      <w:r w:rsidR="006831AA" w:rsidRPr="006831AA">
        <w:rPr>
          <w:rFonts w:ascii="Open Sans" w:eastAsia="Times New Roman" w:hAnsi="Open Sans" w:cs="Open Sans"/>
          <w:color w:val="AC2930"/>
          <w:kern w:val="36"/>
          <w:sz w:val="45"/>
          <w:szCs w:val="45"/>
          <w:lang w:val="el-GR"/>
        </w:rPr>
        <w:t xml:space="preserve"> Ημέρες Καινοτομίας 2023, </w:t>
      </w:r>
      <w:r>
        <w:rPr>
          <w:rFonts w:ascii="Open Sans" w:eastAsia="Times New Roman" w:hAnsi="Open Sans" w:cs="Open Sans"/>
          <w:color w:val="AC2930"/>
          <w:kern w:val="36"/>
          <w:sz w:val="45"/>
          <w:szCs w:val="45"/>
          <w:lang w:val="el-GR"/>
        </w:rPr>
        <w:t>και αντιμετωπίστε</w:t>
      </w:r>
      <w:r w:rsidR="006831AA" w:rsidRPr="006831AA">
        <w:rPr>
          <w:rFonts w:ascii="Open Sans" w:eastAsia="Times New Roman" w:hAnsi="Open Sans" w:cs="Open Sans"/>
          <w:color w:val="AC2930"/>
          <w:kern w:val="36"/>
          <w:sz w:val="45"/>
          <w:szCs w:val="45"/>
          <w:lang w:val="el-GR"/>
        </w:rPr>
        <w:t xml:space="preserve"> πραγματικές προκλήσεις στην υγεία</w:t>
      </w:r>
    </w:p>
    <w:p w14:paraId="604B8279" w14:textId="500D4919" w:rsidR="006831AA" w:rsidRPr="006831AA" w:rsidRDefault="006831AA" w:rsidP="006831AA">
      <w:pPr>
        <w:shd w:val="clear" w:color="auto" w:fill="FFFFFF"/>
        <w:spacing w:after="150" w:line="240" w:lineRule="auto"/>
        <w:rPr>
          <w:rFonts w:ascii="Times New Roman" w:eastAsia="Times New Roman" w:hAnsi="Times New Roman" w:cs="Times New Roman"/>
          <w:i/>
          <w:iCs/>
          <w:color w:val="000000"/>
          <w:sz w:val="24"/>
          <w:szCs w:val="24"/>
          <w:lang w:val="el-GR"/>
        </w:rPr>
      </w:pPr>
      <w:r w:rsidRPr="006831AA">
        <w:rPr>
          <w:rFonts w:ascii="Times New Roman" w:eastAsia="Times New Roman" w:hAnsi="Times New Roman" w:cs="Times New Roman"/>
          <w:i/>
          <w:iCs/>
          <w:color w:val="000000"/>
          <w:sz w:val="24"/>
          <w:szCs w:val="24"/>
          <w:lang w:val="el-GR"/>
        </w:rPr>
        <w:t xml:space="preserve">Οι Ημέρες Καινοτομίας 2023 διοργανώνονται στην Ελλάδα από το ΕΚΤ και το Πανεπιστήμιο Θεσσαλίας, με στόχο την προώθηση της καινοτομίας και του ψηφιακού μετασχηματισμού μέσα από την αντιμετώπιση πραγματικών προκλήσεων στον τομέα </w:t>
      </w:r>
      <w:r w:rsidR="00BB21AD">
        <w:rPr>
          <w:rFonts w:ascii="Times New Roman" w:eastAsia="Times New Roman" w:hAnsi="Times New Roman" w:cs="Times New Roman"/>
          <w:i/>
          <w:iCs/>
          <w:color w:val="000000"/>
          <w:sz w:val="24"/>
          <w:szCs w:val="24"/>
          <w:lang w:val="el-GR"/>
        </w:rPr>
        <w:t xml:space="preserve">της </w:t>
      </w:r>
      <w:r w:rsidRPr="006831AA">
        <w:rPr>
          <w:rFonts w:ascii="Times New Roman" w:eastAsia="Times New Roman" w:hAnsi="Times New Roman" w:cs="Times New Roman"/>
          <w:i/>
          <w:iCs/>
          <w:color w:val="000000"/>
          <w:sz w:val="24"/>
          <w:szCs w:val="24"/>
          <w:lang w:val="el-GR"/>
        </w:rPr>
        <w:t>υγείας.</w:t>
      </w:r>
    </w:p>
    <w:p w14:paraId="4BD944B5" w14:textId="2A5CFBC0" w:rsidR="006831AA" w:rsidRPr="006831AA" w:rsidRDefault="006831AA" w:rsidP="006831AA">
      <w:pPr>
        <w:shd w:val="clear" w:color="auto" w:fill="FFFFFF"/>
        <w:spacing w:after="0" w:line="240" w:lineRule="auto"/>
        <w:rPr>
          <w:rFonts w:ascii="Times New Roman" w:eastAsia="Times New Roman" w:hAnsi="Times New Roman" w:cs="Times New Roman"/>
          <w:color w:val="000000"/>
          <w:sz w:val="24"/>
          <w:szCs w:val="24"/>
        </w:rPr>
      </w:pPr>
      <w:r w:rsidRPr="006831AA">
        <w:rPr>
          <w:rFonts w:ascii="Times New Roman" w:eastAsia="Times New Roman" w:hAnsi="Times New Roman" w:cs="Times New Roman"/>
          <w:noProof/>
          <w:color w:val="000000"/>
          <w:sz w:val="24"/>
          <w:szCs w:val="24"/>
        </w:rPr>
        <w:drawing>
          <wp:inline distT="0" distB="0" distL="0" distR="0" wp14:anchorId="78C0D916" wp14:editId="00E9F4B2">
            <wp:extent cx="5943600" cy="3302000"/>
            <wp:effectExtent l="0" t="0" r="0" b="0"/>
            <wp:docPr id="115035391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53912" name="Picture 3"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02000"/>
                    </a:xfrm>
                    <a:prstGeom prst="rect">
                      <a:avLst/>
                    </a:prstGeom>
                    <a:noFill/>
                    <a:ln>
                      <a:noFill/>
                    </a:ln>
                  </pic:spPr>
                </pic:pic>
              </a:graphicData>
            </a:graphic>
          </wp:inline>
        </w:drawing>
      </w:r>
    </w:p>
    <w:p w14:paraId="490849E1" w14:textId="77777777" w:rsid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p>
    <w:p w14:paraId="509841D5" w14:textId="77777777" w:rsid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p>
    <w:p w14:paraId="7AE900EF" w14:textId="5E07140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Για 6η χρονιά, το Εθνικό Κέντρο Τεκμηρίωσης και Ηλεκτρονικού Περιεχομένου (ΕΚΤ), κόμβος του </w:t>
      </w:r>
      <w:r w:rsidRPr="006831AA">
        <w:rPr>
          <w:rFonts w:ascii="Times New Roman" w:eastAsia="Times New Roman" w:hAnsi="Times New Roman" w:cs="Times New Roman"/>
          <w:color w:val="000000"/>
          <w:sz w:val="24"/>
          <w:szCs w:val="24"/>
        </w:rPr>
        <w:t>EIT</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Health</w:t>
      </w:r>
      <w:r w:rsidRPr="006831AA">
        <w:rPr>
          <w:rFonts w:ascii="Times New Roman" w:eastAsia="Times New Roman" w:hAnsi="Times New Roman" w:cs="Times New Roman"/>
          <w:color w:val="000000"/>
          <w:sz w:val="24"/>
          <w:szCs w:val="24"/>
          <w:lang w:val="el-GR"/>
        </w:rPr>
        <w:t xml:space="preserve"> για την Ελλάδα, με την υποστήριξη του Πανεπιστημίου Θεσσαλίας, διοργανώνει τις Ημέρες Καινοτομίας (</w:t>
      </w:r>
      <w:hyperlink r:id="rId6" w:tgtFrame="_blank" w:history="1">
        <w:proofErr w:type="spellStart"/>
        <w:r w:rsidRPr="006831AA">
          <w:rPr>
            <w:rFonts w:ascii="Times New Roman" w:eastAsia="Times New Roman" w:hAnsi="Times New Roman" w:cs="Times New Roman"/>
            <w:color w:val="AC2930"/>
            <w:sz w:val="24"/>
            <w:szCs w:val="24"/>
            <w:u w:val="single"/>
          </w:rPr>
          <w:t>i</w:t>
        </w:r>
        <w:proofErr w:type="spellEnd"/>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Days</w:t>
        </w:r>
      </w:hyperlink>
      <w:r w:rsidRPr="006831AA">
        <w:rPr>
          <w:rFonts w:ascii="Times New Roman" w:eastAsia="Times New Roman" w:hAnsi="Times New Roman" w:cs="Times New Roman"/>
          <w:color w:val="000000"/>
          <w:sz w:val="24"/>
          <w:szCs w:val="24"/>
          <w:lang w:val="el-GR"/>
        </w:rPr>
        <w:t>) από τις 8 έως τις 10 Νοεμβρίου 2023.</w:t>
      </w:r>
    </w:p>
    <w:p w14:paraId="57D5B8AC" w14:textId="5956AF21"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Ομάδες φοιτητών εκπαιδεύονται στην ανάπτυξη καινοτόμων ιδεών στον τομέα της υγείας, πάνω σε πραγματικά προβλήματα και προκλήσεις που έχουν τεθεί </w:t>
      </w:r>
      <w:r w:rsidRPr="006831AA">
        <w:rPr>
          <w:rFonts w:ascii="Times New Roman" w:eastAsia="Times New Roman" w:hAnsi="Times New Roman" w:cs="Times New Roman"/>
          <w:color w:val="000000"/>
          <w:sz w:val="24"/>
          <w:szCs w:val="24"/>
          <w:lang w:val="el-GR"/>
        </w:rPr>
        <w:t>από</w:t>
      </w:r>
      <w:r w:rsidRPr="006831AA">
        <w:rPr>
          <w:rFonts w:ascii="Times New Roman" w:eastAsia="Times New Roman" w:hAnsi="Times New Roman" w:cs="Times New Roman"/>
          <w:color w:val="000000"/>
          <w:sz w:val="24"/>
          <w:szCs w:val="24"/>
          <w:lang w:val="el-GR"/>
        </w:rPr>
        <w:t xml:space="preserve"> εγχώριους και διεθνείς οργανισμούς, και στη συνέχεια διαγωνίζονται σε πανευρωπαϊκό επίπεδο.</w:t>
      </w:r>
      <w:r>
        <w:rPr>
          <w:rFonts w:ascii="Times New Roman" w:eastAsia="Times New Roman" w:hAnsi="Times New Roman" w:cs="Times New Roman"/>
          <w:color w:val="000000"/>
          <w:sz w:val="24"/>
          <w:szCs w:val="24"/>
          <w:lang w:val="el-GR"/>
        </w:rPr>
        <w:br/>
      </w:r>
    </w:p>
    <w:p w14:paraId="3D1A9565"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rPr>
      </w:pPr>
      <w:r w:rsidRPr="006831AA">
        <w:rPr>
          <w:rFonts w:ascii="Times New Roman" w:eastAsia="Times New Roman" w:hAnsi="Times New Roman" w:cs="Times New Roman"/>
          <w:color w:val="000000"/>
          <w:sz w:val="24"/>
          <w:szCs w:val="24"/>
          <w:lang w:val="el-GR"/>
        </w:rPr>
        <w:t xml:space="preserve">Από τις 8 έως τις 10 Νοεμβρίου, οι Έλληνες φοιτητές από διαφορετικά ακαδημαϊκά πεδία θα σχηματίσουν ομάδες, θα μελετήσουν και θα διαγωνιστούν με την καθοδήγηση πανεπιστημιακών καθηγητών και ειδικών συμβούλων. </w:t>
      </w:r>
      <w:proofErr w:type="spellStart"/>
      <w:r w:rsidRPr="006831AA">
        <w:rPr>
          <w:rFonts w:ascii="Times New Roman" w:eastAsia="Times New Roman" w:hAnsi="Times New Roman" w:cs="Times New Roman"/>
          <w:color w:val="000000"/>
          <w:sz w:val="24"/>
          <w:szCs w:val="24"/>
        </w:rPr>
        <w:t>Συγκεκριμέν</w:t>
      </w:r>
      <w:proofErr w:type="spellEnd"/>
      <w:r w:rsidRPr="006831AA">
        <w:rPr>
          <w:rFonts w:ascii="Times New Roman" w:eastAsia="Times New Roman" w:hAnsi="Times New Roman" w:cs="Times New Roman"/>
          <w:color w:val="000000"/>
          <w:sz w:val="24"/>
          <w:szCs w:val="24"/>
        </w:rPr>
        <w:t xml:space="preserve">α, η </w:t>
      </w:r>
      <w:proofErr w:type="spellStart"/>
      <w:r w:rsidRPr="006831AA">
        <w:rPr>
          <w:rFonts w:ascii="Times New Roman" w:eastAsia="Times New Roman" w:hAnsi="Times New Roman" w:cs="Times New Roman"/>
          <w:color w:val="000000"/>
          <w:sz w:val="24"/>
          <w:szCs w:val="24"/>
        </w:rPr>
        <w:t>δι</w:t>
      </w:r>
      <w:proofErr w:type="spellEnd"/>
      <w:r w:rsidRPr="006831AA">
        <w:rPr>
          <w:rFonts w:ascii="Times New Roman" w:eastAsia="Times New Roman" w:hAnsi="Times New Roman" w:cs="Times New Roman"/>
          <w:color w:val="000000"/>
          <w:sz w:val="24"/>
          <w:szCs w:val="24"/>
        </w:rPr>
        <w:t xml:space="preserve">αδικασία </w:t>
      </w:r>
      <w:proofErr w:type="spellStart"/>
      <w:r w:rsidRPr="006831AA">
        <w:rPr>
          <w:rFonts w:ascii="Times New Roman" w:eastAsia="Times New Roman" w:hAnsi="Times New Roman" w:cs="Times New Roman"/>
          <w:color w:val="000000"/>
          <w:sz w:val="24"/>
          <w:szCs w:val="24"/>
        </w:rPr>
        <w:t>υλο</w:t>
      </w:r>
      <w:proofErr w:type="spellEnd"/>
      <w:r w:rsidRPr="006831AA">
        <w:rPr>
          <w:rFonts w:ascii="Times New Roman" w:eastAsia="Times New Roman" w:hAnsi="Times New Roman" w:cs="Times New Roman"/>
          <w:color w:val="000000"/>
          <w:sz w:val="24"/>
          <w:szCs w:val="24"/>
        </w:rPr>
        <w:t xml:space="preserve">ποιείται </w:t>
      </w:r>
      <w:proofErr w:type="spellStart"/>
      <w:r w:rsidRPr="006831AA">
        <w:rPr>
          <w:rFonts w:ascii="Times New Roman" w:eastAsia="Times New Roman" w:hAnsi="Times New Roman" w:cs="Times New Roman"/>
          <w:color w:val="000000"/>
          <w:sz w:val="24"/>
          <w:szCs w:val="24"/>
        </w:rPr>
        <w:t>σε</w:t>
      </w:r>
      <w:proofErr w:type="spellEnd"/>
      <w:r w:rsidRPr="006831AA">
        <w:rPr>
          <w:rFonts w:ascii="Times New Roman" w:eastAsia="Times New Roman" w:hAnsi="Times New Roman" w:cs="Times New Roman"/>
          <w:color w:val="000000"/>
          <w:sz w:val="24"/>
          <w:szCs w:val="24"/>
        </w:rPr>
        <w:t xml:space="preserve"> 4 </w:t>
      </w:r>
      <w:proofErr w:type="spellStart"/>
      <w:r w:rsidRPr="006831AA">
        <w:rPr>
          <w:rFonts w:ascii="Times New Roman" w:eastAsia="Times New Roman" w:hAnsi="Times New Roman" w:cs="Times New Roman"/>
          <w:color w:val="000000"/>
          <w:sz w:val="24"/>
          <w:szCs w:val="24"/>
        </w:rPr>
        <w:t>στάδι</w:t>
      </w:r>
      <w:proofErr w:type="spellEnd"/>
      <w:r w:rsidRPr="006831AA">
        <w:rPr>
          <w:rFonts w:ascii="Times New Roman" w:eastAsia="Times New Roman" w:hAnsi="Times New Roman" w:cs="Times New Roman"/>
          <w:color w:val="000000"/>
          <w:sz w:val="24"/>
          <w:szCs w:val="24"/>
        </w:rPr>
        <w:t>α:</w:t>
      </w:r>
    </w:p>
    <w:p w14:paraId="3FE227A5" w14:textId="5094FEF7" w:rsidR="006831AA" w:rsidRDefault="006831AA" w:rsidP="006831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Οι φοιτητές εγγράφονται στις Ημέρες Καινοτομίας</w:t>
      </w:r>
      <w:r w:rsidRPr="006831AA">
        <w:rPr>
          <w:rFonts w:ascii="Times New Roman" w:eastAsia="Times New Roman" w:hAnsi="Times New Roman" w:cs="Times New Roman"/>
          <w:color w:val="000000"/>
          <w:sz w:val="24"/>
          <w:szCs w:val="24"/>
          <w:lang w:val="el-GR"/>
        </w:rPr>
        <w:t xml:space="preserve"> </w:t>
      </w:r>
      <w:r>
        <w:rPr>
          <w:rFonts w:ascii="Times New Roman" w:eastAsia="Times New Roman" w:hAnsi="Times New Roman" w:cs="Times New Roman"/>
          <w:color w:val="000000"/>
          <w:sz w:val="24"/>
          <w:szCs w:val="24"/>
          <w:lang w:val="el-GR"/>
        </w:rPr>
        <w:t xml:space="preserve">συμπληρώνοντας </w:t>
      </w:r>
      <w:r w:rsidRPr="006831AA">
        <w:rPr>
          <w:rFonts w:ascii="Times New Roman" w:eastAsia="Times New Roman" w:hAnsi="Times New Roman" w:cs="Times New Roman"/>
          <w:color w:val="000000"/>
          <w:sz w:val="24"/>
          <w:szCs w:val="24"/>
          <w:u w:val="single"/>
          <w:lang w:val="el-GR"/>
        </w:rPr>
        <w:t>και τις δυο</w:t>
      </w:r>
      <w:r>
        <w:rPr>
          <w:rFonts w:ascii="Times New Roman" w:eastAsia="Times New Roman" w:hAnsi="Times New Roman" w:cs="Times New Roman"/>
          <w:color w:val="000000"/>
          <w:sz w:val="24"/>
          <w:szCs w:val="24"/>
          <w:lang w:val="el-GR"/>
        </w:rPr>
        <w:t xml:space="preserve"> παρακάτω φόρμες.</w:t>
      </w:r>
      <w:r>
        <w:rPr>
          <w:rFonts w:ascii="Times New Roman" w:eastAsia="Times New Roman" w:hAnsi="Times New Roman" w:cs="Times New Roman"/>
          <w:color w:val="000000"/>
          <w:sz w:val="24"/>
          <w:szCs w:val="24"/>
          <w:lang w:val="el-GR"/>
        </w:rPr>
        <w:br/>
      </w:r>
      <w:proofErr w:type="spellStart"/>
      <w:r>
        <w:rPr>
          <w:rFonts w:ascii="Times New Roman" w:eastAsia="Times New Roman" w:hAnsi="Times New Roman" w:cs="Times New Roman"/>
          <w:color w:val="000000"/>
          <w:sz w:val="24"/>
          <w:szCs w:val="24"/>
        </w:rPr>
        <w:lastRenderedPageBreak/>
        <w:t>i</w:t>
      </w:r>
      <w:proofErr w:type="spellEnd"/>
      <w:r w:rsidRPr="006831AA">
        <w:rPr>
          <w:rFonts w:ascii="Times New Roman" w:eastAsia="Times New Roman" w:hAnsi="Times New Roman" w:cs="Times New Roman"/>
          <w:color w:val="000000"/>
          <w:sz w:val="24"/>
          <w:szCs w:val="24"/>
          <w:lang w:val="el-GR"/>
        </w:rPr>
        <w:t xml:space="preserve">) </w:t>
      </w:r>
      <w:hyperlink r:id="rId7" w:history="1">
        <w:r w:rsidRPr="00586E6B">
          <w:rPr>
            <w:rStyle w:val="Hyperlink"/>
            <w:rFonts w:ascii="Times New Roman" w:eastAsia="Times New Roman" w:hAnsi="Times New Roman" w:cs="Times New Roman"/>
            <w:sz w:val="24"/>
            <w:szCs w:val="24"/>
            <w:lang w:val="el-GR"/>
          </w:rPr>
          <w:t>https://forms.office.com/e/J3LwVkMv1B</w:t>
        </w:r>
      </w:hyperlink>
      <w:r>
        <w:rPr>
          <w:rFonts w:ascii="Times New Roman" w:eastAsia="Times New Roman" w:hAnsi="Times New Roman" w:cs="Times New Roman"/>
          <w:color w:val="000000"/>
          <w:sz w:val="24"/>
          <w:szCs w:val="24"/>
          <w:lang w:val="el-GR"/>
        </w:rPr>
        <w:br/>
      </w:r>
      <w:r>
        <w:rPr>
          <w:rFonts w:ascii="Times New Roman" w:eastAsia="Times New Roman" w:hAnsi="Times New Roman" w:cs="Times New Roman"/>
          <w:color w:val="000000"/>
          <w:sz w:val="24"/>
          <w:szCs w:val="24"/>
        </w:rPr>
        <w:t>ii</w:t>
      </w:r>
      <w:r w:rsidRPr="006831AA">
        <w:rPr>
          <w:rFonts w:ascii="Times New Roman" w:eastAsia="Times New Roman" w:hAnsi="Times New Roman" w:cs="Times New Roman"/>
          <w:color w:val="000000"/>
          <w:sz w:val="24"/>
          <w:szCs w:val="24"/>
          <w:lang w:val="el-GR"/>
        </w:rPr>
        <w:t xml:space="preserve">) </w:t>
      </w:r>
      <w:hyperlink r:id="rId8" w:history="1">
        <w:r w:rsidRPr="00586E6B">
          <w:rPr>
            <w:rStyle w:val="Hyperlink"/>
            <w:rFonts w:ascii="Times New Roman" w:eastAsia="Times New Roman" w:hAnsi="Times New Roman" w:cs="Times New Roman"/>
            <w:sz w:val="24"/>
            <w:szCs w:val="24"/>
            <w:lang w:val="el-GR"/>
          </w:rPr>
          <w:t>https://fluxlearning.typeform.com/to/XCTyo9kZ?typeform-source=eithealth.eu</w:t>
        </w:r>
      </w:hyperlink>
    </w:p>
    <w:p w14:paraId="6217CA9E" w14:textId="77777777" w:rsidR="006831AA" w:rsidRPr="006831AA" w:rsidRDefault="006831AA" w:rsidP="006831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Σχηματίζονται οι ομάδες, επιλέγουν προκλήσεις και μελετούν το εκπαιδευτικό υλικό που τους παρέχεται.</w:t>
      </w:r>
    </w:p>
    <w:p w14:paraId="45C4FBE5" w14:textId="77777777" w:rsidR="006831AA" w:rsidRPr="006831AA" w:rsidRDefault="006831AA" w:rsidP="006831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Συνεργάζονται στενά με καθηγητές και ειδικούς συμβούλους για να φέρουν εις πέρας την πρόκληση που έχουν αναλάβει.</w:t>
      </w:r>
    </w:p>
    <w:p w14:paraId="31005AA2" w14:textId="77777777" w:rsidR="006831AA" w:rsidRPr="006831AA" w:rsidRDefault="006831AA" w:rsidP="006831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Οι ομάδες παρουσιάζουν τις ιδέες τους και διαγωνίζονται μεταξύ τους.</w:t>
      </w:r>
    </w:p>
    <w:p w14:paraId="75A1B58A"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Οι Ημέρες Καινοτομίας 2023 προωθούν την καινοτομία στην υγεία, μέσω της ενεργούς συμμετοχής και εκπαίδευσης φοιτητών από ακαδημαϊκά ιδρύματα σε όλη την Ευρώπη. Από τις 17 Οκτωβρίου έως τις 11 Νοεμβρίου 2023 διενεργούνται</w:t>
      </w:r>
      <w:r w:rsidRPr="006831AA">
        <w:rPr>
          <w:rFonts w:ascii="Times New Roman" w:eastAsia="Times New Roman" w:hAnsi="Times New Roman" w:cs="Times New Roman"/>
          <w:color w:val="000000"/>
          <w:sz w:val="24"/>
          <w:szCs w:val="24"/>
        </w:rPr>
        <w:t> </w:t>
      </w:r>
      <w:proofErr w:type="spellStart"/>
      <w:r w:rsidRPr="006831AA">
        <w:rPr>
          <w:rFonts w:ascii="Times New Roman" w:eastAsia="Times New Roman" w:hAnsi="Times New Roman" w:cs="Times New Roman"/>
          <w:b/>
          <w:bCs/>
          <w:color w:val="000000"/>
          <w:sz w:val="24"/>
          <w:szCs w:val="24"/>
        </w:rPr>
        <w:fldChar w:fldCharType="begin"/>
      </w:r>
      <w:r w:rsidRPr="006831AA">
        <w:rPr>
          <w:rFonts w:ascii="Times New Roman" w:eastAsia="Times New Roman" w:hAnsi="Times New Roman" w:cs="Times New Roman"/>
          <w:b/>
          <w:bCs/>
          <w:color w:val="000000"/>
          <w:sz w:val="24"/>
          <w:szCs w:val="24"/>
        </w:rPr>
        <w:instrText>HYPERLINK</w:instrText>
      </w:r>
      <w:r w:rsidRPr="006831AA">
        <w:rPr>
          <w:rFonts w:ascii="Times New Roman" w:eastAsia="Times New Roman" w:hAnsi="Times New Roman" w:cs="Times New Roman"/>
          <w:b/>
          <w:bCs/>
          <w:color w:val="000000"/>
          <w:sz w:val="24"/>
          <w:szCs w:val="24"/>
          <w:lang w:val="el-GR"/>
        </w:rPr>
        <w:instrText xml:space="preserve"> "</w:instrText>
      </w:r>
      <w:r w:rsidRPr="006831AA">
        <w:rPr>
          <w:rFonts w:ascii="Times New Roman" w:eastAsia="Times New Roman" w:hAnsi="Times New Roman" w:cs="Times New Roman"/>
          <w:b/>
          <w:bCs/>
          <w:color w:val="000000"/>
          <w:sz w:val="24"/>
          <w:szCs w:val="24"/>
        </w:rPr>
        <w:instrText>https</w:instrText>
      </w:r>
      <w:r w:rsidRPr="006831AA">
        <w:rPr>
          <w:rFonts w:ascii="Times New Roman" w:eastAsia="Times New Roman" w:hAnsi="Times New Roman" w:cs="Times New Roman"/>
          <w:b/>
          <w:bCs/>
          <w:color w:val="000000"/>
          <w:sz w:val="24"/>
          <w:szCs w:val="24"/>
          <w:lang w:val="el-GR"/>
        </w:rPr>
        <w:instrText>://</w:instrText>
      </w:r>
      <w:r w:rsidRPr="006831AA">
        <w:rPr>
          <w:rFonts w:ascii="Times New Roman" w:eastAsia="Times New Roman" w:hAnsi="Times New Roman" w:cs="Times New Roman"/>
          <w:b/>
          <w:bCs/>
          <w:color w:val="000000"/>
          <w:sz w:val="24"/>
          <w:szCs w:val="24"/>
        </w:rPr>
        <w:instrText>eithealth</w:instrText>
      </w:r>
      <w:r w:rsidRPr="006831AA">
        <w:rPr>
          <w:rFonts w:ascii="Times New Roman" w:eastAsia="Times New Roman" w:hAnsi="Times New Roman" w:cs="Times New Roman"/>
          <w:b/>
          <w:bCs/>
          <w:color w:val="000000"/>
          <w:sz w:val="24"/>
          <w:szCs w:val="24"/>
          <w:lang w:val="el-GR"/>
        </w:rPr>
        <w:instrText>.</w:instrText>
      </w:r>
      <w:r w:rsidRPr="006831AA">
        <w:rPr>
          <w:rFonts w:ascii="Times New Roman" w:eastAsia="Times New Roman" w:hAnsi="Times New Roman" w:cs="Times New Roman"/>
          <w:b/>
          <w:bCs/>
          <w:color w:val="000000"/>
          <w:sz w:val="24"/>
          <w:szCs w:val="24"/>
        </w:rPr>
        <w:instrText>eu</w:instrText>
      </w:r>
      <w:r w:rsidRPr="006831AA">
        <w:rPr>
          <w:rFonts w:ascii="Times New Roman" w:eastAsia="Times New Roman" w:hAnsi="Times New Roman" w:cs="Times New Roman"/>
          <w:b/>
          <w:bCs/>
          <w:color w:val="000000"/>
          <w:sz w:val="24"/>
          <w:szCs w:val="24"/>
          <w:lang w:val="el-GR"/>
        </w:rPr>
        <w:instrText>/</w:instrText>
      </w:r>
      <w:r w:rsidRPr="006831AA">
        <w:rPr>
          <w:rFonts w:ascii="Times New Roman" w:eastAsia="Times New Roman" w:hAnsi="Times New Roman" w:cs="Times New Roman"/>
          <w:b/>
          <w:bCs/>
          <w:color w:val="000000"/>
          <w:sz w:val="24"/>
          <w:szCs w:val="24"/>
        </w:rPr>
        <w:instrText>programmes</w:instrText>
      </w:r>
      <w:r w:rsidRPr="006831AA">
        <w:rPr>
          <w:rFonts w:ascii="Times New Roman" w:eastAsia="Times New Roman" w:hAnsi="Times New Roman" w:cs="Times New Roman"/>
          <w:b/>
          <w:bCs/>
          <w:color w:val="000000"/>
          <w:sz w:val="24"/>
          <w:szCs w:val="24"/>
          <w:lang w:val="el-GR"/>
        </w:rPr>
        <w:instrText>/</w:instrText>
      </w:r>
      <w:r w:rsidRPr="006831AA">
        <w:rPr>
          <w:rFonts w:ascii="Times New Roman" w:eastAsia="Times New Roman" w:hAnsi="Times New Roman" w:cs="Times New Roman"/>
          <w:b/>
          <w:bCs/>
          <w:color w:val="000000"/>
          <w:sz w:val="24"/>
          <w:szCs w:val="24"/>
        </w:rPr>
        <w:instrText>i</w:instrText>
      </w:r>
      <w:r w:rsidRPr="006831AA">
        <w:rPr>
          <w:rFonts w:ascii="Times New Roman" w:eastAsia="Times New Roman" w:hAnsi="Times New Roman" w:cs="Times New Roman"/>
          <w:b/>
          <w:bCs/>
          <w:color w:val="000000"/>
          <w:sz w:val="24"/>
          <w:szCs w:val="24"/>
          <w:lang w:val="el-GR"/>
        </w:rPr>
        <w:instrText>-</w:instrText>
      </w:r>
      <w:r w:rsidRPr="006831AA">
        <w:rPr>
          <w:rFonts w:ascii="Times New Roman" w:eastAsia="Times New Roman" w:hAnsi="Times New Roman" w:cs="Times New Roman"/>
          <w:b/>
          <w:bCs/>
          <w:color w:val="000000"/>
          <w:sz w:val="24"/>
          <w:szCs w:val="24"/>
        </w:rPr>
        <w:instrText>days</w:instrText>
      </w:r>
      <w:r w:rsidRPr="006831AA">
        <w:rPr>
          <w:rFonts w:ascii="Times New Roman" w:eastAsia="Times New Roman" w:hAnsi="Times New Roman" w:cs="Times New Roman"/>
          <w:b/>
          <w:bCs/>
          <w:color w:val="000000"/>
          <w:sz w:val="24"/>
          <w:szCs w:val="24"/>
          <w:lang w:val="el-GR"/>
        </w:rPr>
        <w:instrText>/" \</w:instrText>
      </w:r>
      <w:r w:rsidRPr="006831AA">
        <w:rPr>
          <w:rFonts w:ascii="Times New Roman" w:eastAsia="Times New Roman" w:hAnsi="Times New Roman" w:cs="Times New Roman"/>
          <w:b/>
          <w:bCs/>
          <w:color w:val="000000"/>
          <w:sz w:val="24"/>
          <w:szCs w:val="24"/>
        </w:rPr>
        <w:instrText>t</w:instrText>
      </w:r>
      <w:r w:rsidRPr="006831AA">
        <w:rPr>
          <w:rFonts w:ascii="Times New Roman" w:eastAsia="Times New Roman" w:hAnsi="Times New Roman" w:cs="Times New Roman"/>
          <w:b/>
          <w:bCs/>
          <w:color w:val="000000"/>
          <w:sz w:val="24"/>
          <w:szCs w:val="24"/>
          <w:lang w:val="el-GR"/>
        </w:rPr>
        <w:instrText xml:space="preserve"> "_</w:instrText>
      </w:r>
      <w:r w:rsidRPr="006831AA">
        <w:rPr>
          <w:rFonts w:ascii="Times New Roman" w:eastAsia="Times New Roman" w:hAnsi="Times New Roman" w:cs="Times New Roman"/>
          <w:b/>
          <w:bCs/>
          <w:color w:val="000000"/>
          <w:sz w:val="24"/>
          <w:szCs w:val="24"/>
        </w:rPr>
        <w:instrText>blank</w:instrText>
      </w:r>
      <w:r w:rsidRPr="006831AA">
        <w:rPr>
          <w:rFonts w:ascii="Times New Roman" w:eastAsia="Times New Roman" w:hAnsi="Times New Roman" w:cs="Times New Roman"/>
          <w:b/>
          <w:bCs/>
          <w:color w:val="000000"/>
          <w:sz w:val="24"/>
          <w:szCs w:val="24"/>
          <w:lang w:val="el-GR"/>
        </w:rPr>
        <w:instrText>"</w:instrText>
      </w:r>
      <w:r w:rsidRPr="006831AA">
        <w:rPr>
          <w:rFonts w:ascii="Times New Roman" w:eastAsia="Times New Roman" w:hAnsi="Times New Roman" w:cs="Times New Roman"/>
          <w:b/>
          <w:bCs/>
          <w:color w:val="000000"/>
          <w:sz w:val="24"/>
          <w:szCs w:val="24"/>
        </w:rPr>
      </w:r>
      <w:r w:rsidRPr="006831AA">
        <w:rPr>
          <w:rFonts w:ascii="Times New Roman" w:eastAsia="Times New Roman" w:hAnsi="Times New Roman" w:cs="Times New Roman"/>
          <w:b/>
          <w:bCs/>
          <w:color w:val="000000"/>
          <w:sz w:val="24"/>
          <w:szCs w:val="24"/>
        </w:rPr>
        <w:fldChar w:fldCharType="separate"/>
      </w:r>
      <w:r w:rsidRPr="006831AA">
        <w:rPr>
          <w:rFonts w:ascii="Times New Roman" w:eastAsia="Times New Roman" w:hAnsi="Times New Roman" w:cs="Times New Roman"/>
          <w:color w:val="AC2930"/>
          <w:sz w:val="24"/>
          <w:szCs w:val="24"/>
          <w:u w:val="single"/>
        </w:rPr>
        <w:t>i</w:t>
      </w:r>
      <w:proofErr w:type="spellEnd"/>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Days</w:t>
      </w:r>
      <w:r w:rsidRPr="006831AA">
        <w:rPr>
          <w:rFonts w:ascii="Times New Roman" w:eastAsia="Times New Roman" w:hAnsi="Times New Roman" w:cs="Times New Roman"/>
          <w:b/>
          <w:bCs/>
          <w:color w:val="000000"/>
          <w:sz w:val="24"/>
          <w:szCs w:val="24"/>
        </w:rPr>
        <w:fldChar w:fldCharType="end"/>
      </w:r>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σε περισσότερες από 30 διαφορετικές τοποθεσίες σε όλη την Ευρώπη, διαδικτυακά ή/ και με φυσική παρουσία.</w:t>
      </w:r>
      <w:r w:rsidRPr="006831AA">
        <w:rPr>
          <w:rFonts w:ascii="Times New Roman" w:eastAsia="Times New Roman" w:hAnsi="Times New Roman" w:cs="Times New Roman"/>
          <w:color w:val="000000"/>
          <w:sz w:val="24"/>
          <w:szCs w:val="24"/>
        </w:rPr>
        <w:t> </w:t>
      </w:r>
    </w:p>
    <w:p w14:paraId="57BE7447"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Οι προπτυχιακοί και μεταπτυχιακοί φοιτητές που συμμετέχουν στις Ημέρες Καινοτομίας, εκπαιδεύονται και έρχονται σε επαφή με σύγχρονες πρακτικές και προσεγγίσεις, όπως είναι το </w:t>
      </w:r>
      <w:r w:rsidRPr="006831AA">
        <w:rPr>
          <w:rFonts w:ascii="Times New Roman" w:eastAsia="Times New Roman" w:hAnsi="Times New Roman" w:cs="Times New Roman"/>
          <w:color w:val="000000"/>
          <w:sz w:val="24"/>
          <w:szCs w:val="24"/>
        </w:rPr>
        <w:t>Design</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Thinking</w:t>
      </w:r>
      <w:r w:rsidRPr="006831AA">
        <w:rPr>
          <w:rFonts w:ascii="Times New Roman" w:eastAsia="Times New Roman" w:hAnsi="Times New Roman" w:cs="Times New Roman"/>
          <w:color w:val="000000"/>
          <w:sz w:val="24"/>
          <w:szCs w:val="24"/>
          <w:lang w:val="el-GR"/>
        </w:rPr>
        <w:t xml:space="preserve">, εργάζονται σε </w:t>
      </w:r>
      <w:proofErr w:type="spellStart"/>
      <w:r w:rsidRPr="006831AA">
        <w:rPr>
          <w:rFonts w:ascii="Times New Roman" w:eastAsia="Times New Roman" w:hAnsi="Times New Roman" w:cs="Times New Roman"/>
          <w:color w:val="000000"/>
          <w:sz w:val="24"/>
          <w:szCs w:val="24"/>
          <w:lang w:val="el-GR"/>
        </w:rPr>
        <w:t>πολυεπιστημονικές</w:t>
      </w:r>
      <w:proofErr w:type="spellEnd"/>
      <w:r w:rsidRPr="006831AA">
        <w:rPr>
          <w:rFonts w:ascii="Times New Roman" w:eastAsia="Times New Roman" w:hAnsi="Times New Roman" w:cs="Times New Roman"/>
          <w:color w:val="000000"/>
          <w:sz w:val="24"/>
          <w:szCs w:val="24"/>
          <w:lang w:val="el-GR"/>
        </w:rPr>
        <w:t xml:space="preserve"> ομάδες για να αντιμετωπίσουν πραγματικές προκλήσεις για την υγεία και διαγωνίζονται στην ανάπτυξη και παρουσίαση των </w:t>
      </w:r>
      <w:proofErr w:type="spellStart"/>
      <w:r w:rsidRPr="006831AA">
        <w:rPr>
          <w:rFonts w:ascii="Times New Roman" w:eastAsia="Times New Roman" w:hAnsi="Times New Roman" w:cs="Times New Roman"/>
          <w:color w:val="000000"/>
          <w:sz w:val="24"/>
          <w:szCs w:val="24"/>
          <w:lang w:val="el-GR"/>
        </w:rPr>
        <w:t>λύσεών</w:t>
      </w:r>
      <w:proofErr w:type="spellEnd"/>
      <w:r w:rsidRPr="006831AA">
        <w:rPr>
          <w:rFonts w:ascii="Times New Roman" w:eastAsia="Times New Roman" w:hAnsi="Times New Roman" w:cs="Times New Roman"/>
          <w:color w:val="000000"/>
          <w:sz w:val="24"/>
          <w:szCs w:val="24"/>
          <w:lang w:val="el-GR"/>
        </w:rPr>
        <w:t xml:space="preserve"> τους.</w:t>
      </w:r>
    </w:p>
    <w:p w14:paraId="407FBF74"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Οι θεματικές για τα φετινά </w:t>
      </w:r>
      <w:proofErr w:type="spellStart"/>
      <w:r w:rsidRPr="006831AA">
        <w:rPr>
          <w:rFonts w:ascii="Times New Roman" w:eastAsia="Times New Roman" w:hAnsi="Times New Roman" w:cs="Times New Roman"/>
          <w:color w:val="000000"/>
          <w:sz w:val="24"/>
          <w:szCs w:val="24"/>
        </w:rPr>
        <w:t>i</w:t>
      </w:r>
      <w:proofErr w:type="spellEnd"/>
      <w:r w:rsidRPr="006831AA">
        <w:rPr>
          <w:rFonts w:ascii="Times New Roman" w:eastAsia="Times New Roman" w:hAnsi="Times New Roman" w:cs="Times New Roman"/>
          <w:color w:val="000000"/>
          <w:sz w:val="24"/>
          <w:szCs w:val="24"/>
          <w:lang w:val="el-GR"/>
        </w:rPr>
        <w:t>-</w:t>
      </w:r>
      <w:r w:rsidRPr="006831AA">
        <w:rPr>
          <w:rFonts w:ascii="Times New Roman" w:eastAsia="Times New Roman" w:hAnsi="Times New Roman" w:cs="Times New Roman"/>
          <w:color w:val="000000"/>
          <w:sz w:val="24"/>
          <w:szCs w:val="24"/>
        </w:rPr>
        <w:t>Days</w:t>
      </w:r>
      <w:r w:rsidRPr="006831AA">
        <w:rPr>
          <w:rFonts w:ascii="Times New Roman" w:eastAsia="Times New Roman" w:hAnsi="Times New Roman" w:cs="Times New Roman"/>
          <w:color w:val="000000"/>
          <w:sz w:val="24"/>
          <w:szCs w:val="24"/>
          <w:lang w:val="el-GR"/>
        </w:rPr>
        <w:t xml:space="preserve"> βασίζονται στους 6 από τους 9</w:t>
      </w:r>
      <w:r w:rsidRPr="006831AA">
        <w:rPr>
          <w:rFonts w:ascii="Times New Roman" w:eastAsia="Times New Roman" w:hAnsi="Times New Roman" w:cs="Times New Roman"/>
          <w:color w:val="000000"/>
          <w:sz w:val="24"/>
          <w:szCs w:val="24"/>
        </w:rPr>
        <w:t> </w:t>
      </w:r>
      <w:hyperlink r:id="rId9" w:tgtFrame="_blank" w:history="1">
        <w:proofErr w:type="spellStart"/>
        <w:r w:rsidRPr="006831AA">
          <w:rPr>
            <w:rFonts w:ascii="Times New Roman" w:eastAsia="Times New Roman" w:hAnsi="Times New Roman" w:cs="Times New Roman"/>
            <w:color w:val="AC2930"/>
            <w:sz w:val="24"/>
            <w:szCs w:val="24"/>
            <w:u w:val="single"/>
            <w:lang w:val="el-GR"/>
          </w:rPr>
          <w:t>υποστόχους</w:t>
        </w:r>
        <w:proofErr w:type="spellEnd"/>
      </w:hyperlink>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του Στόχου Βιώσιμης Ανάπτυξης (</w:t>
      </w:r>
      <w:r w:rsidRPr="006831AA">
        <w:rPr>
          <w:rFonts w:ascii="Times New Roman" w:eastAsia="Times New Roman" w:hAnsi="Times New Roman" w:cs="Times New Roman"/>
          <w:color w:val="000000"/>
          <w:sz w:val="24"/>
          <w:szCs w:val="24"/>
        </w:rPr>
        <w:t>SDG</w:t>
      </w:r>
      <w:r w:rsidRPr="006831AA">
        <w:rPr>
          <w:rFonts w:ascii="Times New Roman" w:eastAsia="Times New Roman" w:hAnsi="Times New Roman" w:cs="Times New Roman"/>
          <w:color w:val="000000"/>
          <w:sz w:val="24"/>
          <w:szCs w:val="24"/>
          <w:lang w:val="el-GR"/>
        </w:rPr>
        <w:t>) 3 των Ηνωμένων Εθνών με τίτλο "Καλή υγεία και ευημερία" (</w:t>
      </w:r>
      <w:hyperlink r:id="rId10" w:tgtFrame="_blank" w:history="1">
        <w:r w:rsidRPr="006831AA">
          <w:rPr>
            <w:rFonts w:ascii="Times New Roman" w:eastAsia="Times New Roman" w:hAnsi="Times New Roman" w:cs="Times New Roman"/>
            <w:color w:val="AC2930"/>
            <w:sz w:val="24"/>
            <w:szCs w:val="24"/>
            <w:u w:val="single"/>
          </w:rPr>
          <w:t>Good</w:t>
        </w:r>
        <w:r w:rsidRPr="006831AA">
          <w:rPr>
            <w:rFonts w:ascii="Times New Roman" w:eastAsia="Times New Roman" w:hAnsi="Times New Roman" w:cs="Times New Roman"/>
            <w:color w:val="AC2930"/>
            <w:sz w:val="24"/>
            <w:szCs w:val="24"/>
            <w:u w:val="single"/>
            <w:lang w:val="el-GR"/>
          </w:rPr>
          <w:t xml:space="preserve"> </w:t>
        </w:r>
        <w:r w:rsidRPr="006831AA">
          <w:rPr>
            <w:rFonts w:ascii="Times New Roman" w:eastAsia="Times New Roman" w:hAnsi="Times New Roman" w:cs="Times New Roman"/>
            <w:color w:val="AC2930"/>
            <w:sz w:val="24"/>
            <w:szCs w:val="24"/>
            <w:u w:val="single"/>
          </w:rPr>
          <w:t>Health</w:t>
        </w:r>
        <w:r w:rsidRPr="006831AA">
          <w:rPr>
            <w:rFonts w:ascii="Times New Roman" w:eastAsia="Times New Roman" w:hAnsi="Times New Roman" w:cs="Times New Roman"/>
            <w:color w:val="AC2930"/>
            <w:sz w:val="24"/>
            <w:szCs w:val="24"/>
            <w:u w:val="single"/>
            <w:lang w:val="el-GR"/>
          </w:rPr>
          <w:t xml:space="preserve"> </w:t>
        </w:r>
        <w:r w:rsidRPr="006831AA">
          <w:rPr>
            <w:rFonts w:ascii="Times New Roman" w:eastAsia="Times New Roman" w:hAnsi="Times New Roman" w:cs="Times New Roman"/>
            <w:color w:val="AC2930"/>
            <w:sz w:val="24"/>
            <w:szCs w:val="24"/>
            <w:u w:val="single"/>
          </w:rPr>
          <w:t>and</w:t>
        </w:r>
        <w:r w:rsidRPr="006831AA">
          <w:rPr>
            <w:rFonts w:ascii="Times New Roman" w:eastAsia="Times New Roman" w:hAnsi="Times New Roman" w:cs="Times New Roman"/>
            <w:color w:val="AC2930"/>
            <w:sz w:val="24"/>
            <w:szCs w:val="24"/>
            <w:u w:val="single"/>
            <w:lang w:val="el-GR"/>
          </w:rPr>
          <w:t xml:space="preserve"> </w:t>
        </w:r>
        <w:proofErr w:type="spellStart"/>
        <w:r w:rsidRPr="006831AA">
          <w:rPr>
            <w:rFonts w:ascii="Times New Roman" w:eastAsia="Times New Roman" w:hAnsi="Times New Roman" w:cs="Times New Roman"/>
            <w:color w:val="AC2930"/>
            <w:sz w:val="24"/>
            <w:szCs w:val="24"/>
            <w:u w:val="single"/>
          </w:rPr>
          <w:t>Welbeing</w:t>
        </w:r>
        <w:proofErr w:type="spellEnd"/>
        <w:r w:rsidRPr="006831AA">
          <w:rPr>
            <w:rFonts w:ascii="Times New Roman" w:eastAsia="Times New Roman" w:hAnsi="Times New Roman" w:cs="Times New Roman"/>
            <w:color w:val="AC2930"/>
            <w:sz w:val="24"/>
            <w:szCs w:val="24"/>
            <w:u w:val="single"/>
            <w:lang w:val="el-GR"/>
          </w:rPr>
          <w:t>-</w:t>
        </w:r>
      </w:hyperlink>
      <w:hyperlink r:id="rId11" w:tgtFrame="_blank" w:history="1">
        <w:r w:rsidRPr="006831AA">
          <w:rPr>
            <w:rFonts w:ascii="Times New Roman" w:eastAsia="Times New Roman" w:hAnsi="Times New Roman" w:cs="Times New Roman"/>
            <w:b/>
            <w:bCs/>
            <w:color w:val="AC2930"/>
            <w:sz w:val="24"/>
            <w:szCs w:val="24"/>
          </w:rPr>
          <w:t>Ensure</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healthy</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lives</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and</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promote</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well</w:t>
        </w:r>
        <w:r w:rsidRPr="006831AA">
          <w:rPr>
            <w:rFonts w:ascii="Times New Roman" w:eastAsia="Times New Roman" w:hAnsi="Times New Roman" w:cs="Times New Roman"/>
            <w:b/>
            <w:bCs/>
            <w:color w:val="AC2930"/>
            <w:sz w:val="24"/>
            <w:szCs w:val="24"/>
            <w:lang w:val="el-GR"/>
          </w:rPr>
          <w:t>-</w:t>
        </w:r>
        <w:r w:rsidRPr="006831AA">
          <w:rPr>
            <w:rFonts w:ascii="Times New Roman" w:eastAsia="Times New Roman" w:hAnsi="Times New Roman" w:cs="Times New Roman"/>
            <w:b/>
            <w:bCs/>
            <w:color w:val="AC2930"/>
            <w:sz w:val="24"/>
            <w:szCs w:val="24"/>
          </w:rPr>
          <w:t>being</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for</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all</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at</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all</w:t>
        </w:r>
        <w:r w:rsidRPr="006831AA">
          <w:rPr>
            <w:rFonts w:ascii="Times New Roman" w:eastAsia="Times New Roman" w:hAnsi="Times New Roman" w:cs="Times New Roman"/>
            <w:b/>
            <w:bCs/>
            <w:color w:val="AC2930"/>
            <w:sz w:val="24"/>
            <w:szCs w:val="24"/>
            <w:lang w:val="el-GR"/>
          </w:rPr>
          <w:t xml:space="preserve"> </w:t>
        </w:r>
        <w:r w:rsidRPr="006831AA">
          <w:rPr>
            <w:rFonts w:ascii="Times New Roman" w:eastAsia="Times New Roman" w:hAnsi="Times New Roman" w:cs="Times New Roman"/>
            <w:b/>
            <w:bCs/>
            <w:color w:val="AC2930"/>
            <w:sz w:val="24"/>
            <w:szCs w:val="24"/>
          </w:rPr>
          <w:t>ages</w:t>
        </w:r>
        <w:r w:rsidRPr="006831AA">
          <w:rPr>
            <w:rFonts w:ascii="Times New Roman" w:eastAsia="Times New Roman" w:hAnsi="Times New Roman" w:cs="Times New Roman"/>
            <w:color w:val="AC2930"/>
            <w:sz w:val="24"/>
            <w:szCs w:val="24"/>
            <w:u w:val="single"/>
            <w:lang w:val="el-GR"/>
          </w:rPr>
          <w:t>)</w:t>
        </w:r>
      </w:hyperlink>
      <w:r w:rsidRPr="006831AA">
        <w:rPr>
          <w:rFonts w:ascii="Times New Roman" w:eastAsia="Times New Roman" w:hAnsi="Times New Roman" w:cs="Times New Roman"/>
          <w:color w:val="000000"/>
          <w:sz w:val="24"/>
          <w:szCs w:val="24"/>
          <w:lang w:val="el-GR"/>
        </w:rPr>
        <w:t>:</w:t>
      </w:r>
    </w:p>
    <w:p w14:paraId="7FE0A20C" w14:textId="77777777" w:rsidR="006831AA" w:rsidRPr="006831AA" w:rsidRDefault="006831AA" w:rsidP="006831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b/>
          <w:bCs/>
          <w:color w:val="000000"/>
          <w:sz w:val="24"/>
          <w:szCs w:val="24"/>
          <w:lang w:val="el-GR"/>
        </w:rPr>
        <w:t>Μεταδοτικές ασθένειες.</w:t>
      </w:r>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 xml:space="preserve">Στόχος έως το 2030 να εξαλειφθούν ασθένειες όπως </w:t>
      </w:r>
      <w:r w:rsidRPr="006831AA">
        <w:rPr>
          <w:rFonts w:ascii="Times New Roman" w:eastAsia="Times New Roman" w:hAnsi="Times New Roman" w:cs="Times New Roman"/>
          <w:color w:val="000000"/>
          <w:sz w:val="24"/>
          <w:szCs w:val="24"/>
        </w:rPr>
        <w:t>AIDS</w:t>
      </w:r>
      <w:r w:rsidRPr="006831AA">
        <w:rPr>
          <w:rFonts w:ascii="Times New Roman" w:eastAsia="Times New Roman" w:hAnsi="Times New Roman" w:cs="Times New Roman"/>
          <w:color w:val="000000"/>
          <w:sz w:val="24"/>
          <w:szCs w:val="24"/>
          <w:lang w:val="el-GR"/>
        </w:rPr>
        <w:t xml:space="preserve">, φυματίωση, ελονοσία και τροπικές ασθένειες και να καταπολεμηθούν η ηπατίτιδα, οι </w:t>
      </w:r>
      <w:proofErr w:type="spellStart"/>
      <w:r w:rsidRPr="006831AA">
        <w:rPr>
          <w:rFonts w:ascii="Times New Roman" w:eastAsia="Times New Roman" w:hAnsi="Times New Roman" w:cs="Times New Roman"/>
          <w:color w:val="000000"/>
          <w:sz w:val="24"/>
          <w:szCs w:val="24"/>
          <w:lang w:val="el-GR"/>
        </w:rPr>
        <w:t>υδατογενείς</w:t>
      </w:r>
      <w:proofErr w:type="spellEnd"/>
      <w:r w:rsidRPr="006831AA">
        <w:rPr>
          <w:rFonts w:ascii="Times New Roman" w:eastAsia="Times New Roman" w:hAnsi="Times New Roman" w:cs="Times New Roman"/>
          <w:color w:val="000000"/>
          <w:sz w:val="24"/>
          <w:szCs w:val="24"/>
          <w:lang w:val="el-GR"/>
        </w:rPr>
        <w:t xml:space="preserve"> και άλλες μεταδοτικές ασθένειες.</w:t>
      </w:r>
    </w:p>
    <w:p w14:paraId="67B5AF8D" w14:textId="77777777" w:rsidR="006831AA" w:rsidRPr="006831AA" w:rsidRDefault="006831AA" w:rsidP="006831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b/>
          <w:bCs/>
          <w:color w:val="000000"/>
          <w:sz w:val="24"/>
          <w:szCs w:val="24"/>
          <w:lang w:val="el-GR"/>
        </w:rPr>
        <w:t>Μη μεταδοτικές ασθένειες.</w:t>
      </w:r>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Στόχος έως το 2030 να μειωθεί κατά ένα τρίτο η πρόωρη θνησιμότητα από μη μεταδοτικές ασθένειες μέσω της πρόληψης και της θεραπείας και να προωθηθεί η ψυχική υγεία και ευημερία.</w:t>
      </w:r>
    </w:p>
    <w:p w14:paraId="401CA48A" w14:textId="77777777" w:rsidR="006831AA" w:rsidRPr="006831AA" w:rsidRDefault="006831AA" w:rsidP="006831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b/>
          <w:bCs/>
          <w:color w:val="000000"/>
          <w:sz w:val="24"/>
          <w:szCs w:val="24"/>
          <w:lang w:val="el-GR"/>
        </w:rPr>
        <w:t>Κατάχρηση ουσιών.</w:t>
      </w:r>
      <w:r w:rsidRPr="006831AA">
        <w:rPr>
          <w:rFonts w:ascii="Times New Roman" w:eastAsia="Times New Roman" w:hAnsi="Times New Roman" w:cs="Times New Roman"/>
          <w:b/>
          <w:bCs/>
          <w:color w:val="000000"/>
          <w:sz w:val="24"/>
          <w:szCs w:val="24"/>
        </w:rPr>
        <w:t> </w:t>
      </w:r>
      <w:r w:rsidRPr="006831AA">
        <w:rPr>
          <w:rFonts w:ascii="Times New Roman" w:eastAsia="Times New Roman" w:hAnsi="Times New Roman" w:cs="Times New Roman"/>
          <w:color w:val="000000"/>
          <w:sz w:val="24"/>
          <w:szCs w:val="24"/>
          <w:lang w:val="el-GR"/>
        </w:rPr>
        <w:t>Στόχος η ενίσχυση της πρόληψης και της θεραπείας της κατάχρησης ουσιών, συμπεριλαμβανομένων των ναρκωτικών και του αλκοόλ.</w:t>
      </w:r>
    </w:p>
    <w:p w14:paraId="25E126B0" w14:textId="77777777" w:rsidR="006831AA" w:rsidRPr="006831AA" w:rsidRDefault="006831AA" w:rsidP="006831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b/>
          <w:bCs/>
          <w:color w:val="000000"/>
          <w:sz w:val="24"/>
          <w:szCs w:val="24"/>
          <w:lang w:val="el-GR"/>
        </w:rPr>
        <w:t>Οδική κυκλοφορία.</w:t>
      </w:r>
      <w:r w:rsidRPr="006831AA">
        <w:rPr>
          <w:rFonts w:ascii="Times New Roman" w:eastAsia="Times New Roman" w:hAnsi="Times New Roman" w:cs="Times New Roman"/>
          <w:b/>
          <w:bCs/>
          <w:color w:val="000000"/>
          <w:sz w:val="24"/>
          <w:szCs w:val="24"/>
        </w:rPr>
        <w:t> </w:t>
      </w:r>
      <w:r w:rsidRPr="006831AA">
        <w:rPr>
          <w:rFonts w:ascii="Times New Roman" w:eastAsia="Times New Roman" w:hAnsi="Times New Roman" w:cs="Times New Roman"/>
          <w:color w:val="000000"/>
          <w:sz w:val="24"/>
          <w:szCs w:val="24"/>
          <w:lang w:val="el-GR"/>
        </w:rPr>
        <w:t>Στόχος η μείωση κατά το ήμισυ του αριθμό των θανάτων και των τραυματισμών παγκοσμίως από τροχαία ατυχήματα μέχρι το 2030.</w:t>
      </w:r>
    </w:p>
    <w:p w14:paraId="4995FEA3" w14:textId="77777777" w:rsidR="006831AA" w:rsidRPr="006831AA" w:rsidRDefault="006831AA" w:rsidP="006831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b/>
          <w:bCs/>
          <w:color w:val="000000"/>
          <w:sz w:val="24"/>
          <w:szCs w:val="24"/>
          <w:lang w:val="el-GR"/>
        </w:rPr>
        <w:t>Σεξουαλική και αναπαραγωγική υγεία.</w:t>
      </w:r>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 xml:space="preserve">Στόχος έως το 2030 η διασφάλιση της καθολικής πρόσβασης </w:t>
      </w:r>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σε υπηρεσίες σεξουαλικής και αναπαραγωγικής υγειονομικής περίθαλψης, συμπεριλαμβανομένου του οικογενειακού προγραμματισμού, της ενημέρωσης και της εκπαίδευσης και της ενσωμάτωσης της αναπαραγωγικής υγείας σε εθνικές στρατηγικές και προγράμματα.</w:t>
      </w:r>
    </w:p>
    <w:p w14:paraId="1A567EBF" w14:textId="77777777" w:rsidR="006831AA" w:rsidRPr="006831AA" w:rsidRDefault="006831AA" w:rsidP="006831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b/>
          <w:bCs/>
          <w:color w:val="000000"/>
          <w:sz w:val="24"/>
          <w:szCs w:val="24"/>
          <w:lang w:val="el-GR"/>
        </w:rPr>
        <w:t>Περιβαλλοντική υγεία.</w:t>
      </w:r>
      <w:r w:rsidRPr="006831AA">
        <w:rPr>
          <w:rFonts w:ascii="Times New Roman" w:eastAsia="Times New Roman" w:hAnsi="Times New Roman" w:cs="Times New Roman"/>
          <w:b/>
          <w:bCs/>
          <w:color w:val="000000"/>
          <w:sz w:val="24"/>
          <w:szCs w:val="24"/>
        </w:rPr>
        <w:t> </w:t>
      </w:r>
      <w:r w:rsidRPr="006831AA">
        <w:rPr>
          <w:rFonts w:ascii="Times New Roman" w:eastAsia="Times New Roman" w:hAnsi="Times New Roman" w:cs="Times New Roman"/>
          <w:color w:val="000000"/>
          <w:sz w:val="24"/>
          <w:szCs w:val="24"/>
          <w:lang w:val="el-GR"/>
        </w:rPr>
        <w:t xml:space="preserve">Στόχος έως το 2030 να μειωθεί σημαντικά ο αριθμό θανάτων και ασθενειών από επικίνδυνες χημικές ουσίες καθώς και από </w:t>
      </w:r>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τη ρύπανση και τη μόλυνση του αέρα, των υδάτων και του εδάφους.</w:t>
      </w:r>
    </w:p>
    <w:p w14:paraId="03491C77" w14:textId="20DE2389"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rPr>
      </w:pPr>
    </w:p>
    <w:p w14:paraId="26D5A1C0"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Την τελευταία ημέρα (10/11/23), οι ομάδες των φοιτητών θα παρουσιάσουν τις ιδέες τους και θα κριθούν από μια ομάδα εμπειρογνωμόνων, οι οποίοι θα χρησιμοποιήσουν τυποποιημένα κριτήρια βαθμολόγησης για την απονομή βραβείων στις 3 καλύτερες ομάδες.</w:t>
      </w:r>
    </w:p>
    <w:p w14:paraId="6CAB1625" w14:textId="0505FF36"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Η νικήτρια ομάδα των τοπικών </w:t>
      </w:r>
      <w:proofErr w:type="spellStart"/>
      <w:r w:rsidRPr="006831AA">
        <w:rPr>
          <w:rFonts w:ascii="Times New Roman" w:eastAsia="Times New Roman" w:hAnsi="Times New Roman" w:cs="Times New Roman"/>
          <w:color w:val="000000"/>
          <w:sz w:val="24"/>
          <w:szCs w:val="24"/>
        </w:rPr>
        <w:t>i</w:t>
      </w:r>
      <w:proofErr w:type="spellEnd"/>
      <w:r w:rsidRPr="006831AA">
        <w:rPr>
          <w:rFonts w:ascii="Times New Roman" w:eastAsia="Times New Roman" w:hAnsi="Times New Roman" w:cs="Times New Roman"/>
          <w:color w:val="000000"/>
          <w:sz w:val="24"/>
          <w:szCs w:val="24"/>
          <w:lang w:val="el-GR"/>
        </w:rPr>
        <w:t>-</w:t>
      </w:r>
      <w:r w:rsidRPr="006831AA">
        <w:rPr>
          <w:rFonts w:ascii="Times New Roman" w:eastAsia="Times New Roman" w:hAnsi="Times New Roman" w:cs="Times New Roman"/>
          <w:color w:val="000000"/>
          <w:sz w:val="24"/>
          <w:szCs w:val="24"/>
        </w:rPr>
        <w:t>Days</w:t>
      </w:r>
      <w:r w:rsidRPr="006831AA">
        <w:rPr>
          <w:rFonts w:ascii="Times New Roman" w:eastAsia="Times New Roman" w:hAnsi="Times New Roman" w:cs="Times New Roman"/>
          <w:color w:val="000000"/>
          <w:sz w:val="24"/>
          <w:szCs w:val="24"/>
          <w:lang w:val="el-GR"/>
        </w:rPr>
        <w:t xml:space="preserve"> κάθε χώρας, θα προσκληθεί στον Πανευρωπαϊκό Τελικό, που θα πραγματοποιηθεί στις 30 Νοεμβρίου-1 Δεκεμβρίου 2023, στη Βαρκελώνη στην Ισπανία. </w:t>
      </w:r>
      <w:r w:rsidRPr="006831AA">
        <w:rPr>
          <w:rFonts w:ascii="Times New Roman" w:eastAsia="Times New Roman" w:hAnsi="Times New Roman" w:cs="Times New Roman"/>
          <w:color w:val="000000"/>
          <w:sz w:val="24"/>
          <w:szCs w:val="24"/>
          <w:lang w:val="el-GR"/>
        </w:rPr>
        <w:lastRenderedPageBreak/>
        <w:t xml:space="preserve">Οι ομάδες που θα κερδίσουν θα λάβουν χρηματοδότηση για να αναπτύξουν τις ιδέες τους, ενώ όλοι οι συμμετέχοντες φοιτητές θα γίνουν μέλη του δικτύου αποφοίτων του </w:t>
      </w:r>
      <w:r w:rsidRPr="006831AA">
        <w:rPr>
          <w:rFonts w:ascii="Times New Roman" w:eastAsia="Times New Roman" w:hAnsi="Times New Roman" w:cs="Times New Roman"/>
          <w:color w:val="000000"/>
          <w:sz w:val="24"/>
          <w:szCs w:val="24"/>
        </w:rPr>
        <w:t>EIT</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Health</w:t>
      </w:r>
      <w:r w:rsidRPr="006831AA">
        <w:rPr>
          <w:rFonts w:ascii="Times New Roman" w:eastAsia="Times New Roman" w:hAnsi="Times New Roman" w:cs="Times New Roman"/>
          <w:color w:val="000000"/>
          <w:sz w:val="24"/>
          <w:szCs w:val="24"/>
          <w:lang w:val="el-GR"/>
        </w:rPr>
        <w:t>, αποκτώντας πρόσβαση σε νέες ευκαιρίες εκπαίδευσης και κατάρτισης.</w:t>
      </w:r>
      <w:r w:rsidR="00BB21AD">
        <w:rPr>
          <w:rFonts w:ascii="Times New Roman" w:eastAsia="Times New Roman" w:hAnsi="Times New Roman" w:cs="Times New Roman"/>
          <w:color w:val="000000"/>
          <w:sz w:val="24"/>
          <w:szCs w:val="24"/>
          <w:lang w:val="el-GR"/>
        </w:rPr>
        <w:br/>
      </w:r>
    </w:p>
    <w:p w14:paraId="7A7D80A6"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Αξίζει να αναφερθεί ότι την περσινή χρονιά, η νικήτρια ομάδα που προέκυψε από τις</w:t>
      </w:r>
      <w:r w:rsidRPr="006831AA">
        <w:rPr>
          <w:rFonts w:ascii="Times New Roman" w:eastAsia="Times New Roman" w:hAnsi="Times New Roman" w:cs="Times New Roman"/>
          <w:color w:val="000000"/>
          <w:sz w:val="24"/>
          <w:szCs w:val="24"/>
        </w:rPr>
        <w:t> </w:t>
      </w:r>
      <w:hyperlink r:id="rId12" w:tgtFrame="_blank" w:history="1">
        <w:r w:rsidRPr="006831AA">
          <w:rPr>
            <w:rFonts w:ascii="Times New Roman" w:eastAsia="Times New Roman" w:hAnsi="Times New Roman" w:cs="Times New Roman"/>
            <w:color w:val="AC2930"/>
            <w:sz w:val="24"/>
            <w:szCs w:val="24"/>
            <w:u w:val="single"/>
            <w:lang w:val="el-GR"/>
          </w:rPr>
          <w:t xml:space="preserve">Ημέρες Καινοτομίας 2022 βρέθηκε στον Πανευρωπαϊκό Διαγωνισμό </w:t>
        </w:r>
        <w:proofErr w:type="spellStart"/>
        <w:r w:rsidRPr="006831AA">
          <w:rPr>
            <w:rFonts w:ascii="Times New Roman" w:eastAsia="Times New Roman" w:hAnsi="Times New Roman" w:cs="Times New Roman"/>
            <w:color w:val="AC2930"/>
            <w:sz w:val="24"/>
            <w:szCs w:val="24"/>
            <w:u w:val="single"/>
          </w:rPr>
          <w:t>i</w:t>
        </w:r>
        <w:proofErr w:type="spellEnd"/>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Days</w:t>
        </w:r>
        <w:r w:rsidRPr="006831AA">
          <w:rPr>
            <w:rFonts w:ascii="Times New Roman" w:eastAsia="Times New Roman" w:hAnsi="Times New Roman" w:cs="Times New Roman"/>
            <w:color w:val="AC2930"/>
            <w:sz w:val="24"/>
            <w:szCs w:val="24"/>
            <w:u w:val="single"/>
            <w:lang w:val="el-GR"/>
          </w:rPr>
          <w:t xml:space="preserve"> του </w:t>
        </w:r>
        <w:r w:rsidRPr="006831AA">
          <w:rPr>
            <w:rFonts w:ascii="Times New Roman" w:eastAsia="Times New Roman" w:hAnsi="Times New Roman" w:cs="Times New Roman"/>
            <w:color w:val="AC2930"/>
            <w:sz w:val="24"/>
            <w:szCs w:val="24"/>
            <w:u w:val="single"/>
          </w:rPr>
          <w:t>EIT</w:t>
        </w:r>
        <w:r w:rsidRPr="006831AA">
          <w:rPr>
            <w:rFonts w:ascii="Times New Roman" w:eastAsia="Times New Roman" w:hAnsi="Times New Roman" w:cs="Times New Roman"/>
            <w:color w:val="AC2930"/>
            <w:sz w:val="24"/>
            <w:szCs w:val="24"/>
            <w:u w:val="single"/>
            <w:lang w:val="el-GR"/>
          </w:rPr>
          <w:t xml:space="preserve"> </w:t>
        </w:r>
        <w:r w:rsidRPr="006831AA">
          <w:rPr>
            <w:rFonts w:ascii="Times New Roman" w:eastAsia="Times New Roman" w:hAnsi="Times New Roman" w:cs="Times New Roman"/>
            <w:color w:val="AC2930"/>
            <w:sz w:val="24"/>
            <w:szCs w:val="24"/>
            <w:u w:val="single"/>
          </w:rPr>
          <w:t>Health</w:t>
        </w:r>
        <w:r w:rsidRPr="006831AA">
          <w:rPr>
            <w:rFonts w:ascii="Times New Roman" w:eastAsia="Times New Roman" w:hAnsi="Times New Roman" w:cs="Times New Roman"/>
            <w:color w:val="AC2930"/>
            <w:sz w:val="24"/>
            <w:szCs w:val="24"/>
            <w:u w:val="single"/>
            <w:lang w:val="el-GR"/>
          </w:rPr>
          <w:t xml:space="preserve"> στη Βιέννη</w:t>
        </w:r>
      </w:hyperlink>
      <w:r w:rsidRPr="006831AA">
        <w:rPr>
          <w:rFonts w:ascii="Times New Roman" w:eastAsia="Times New Roman" w:hAnsi="Times New Roman" w:cs="Times New Roman"/>
          <w:color w:val="000000"/>
          <w:sz w:val="24"/>
          <w:szCs w:val="24"/>
          <w:lang w:val="el-GR"/>
        </w:rPr>
        <w:t xml:space="preserve">, ανταγωνίστηκε με ομάδες φοιτητών από κορυφαία πανεπιστήμια της Ευρώπης που διακρίθηκαν στα </w:t>
      </w:r>
      <w:proofErr w:type="spellStart"/>
      <w:r w:rsidRPr="006831AA">
        <w:rPr>
          <w:rFonts w:ascii="Times New Roman" w:eastAsia="Times New Roman" w:hAnsi="Times New Roman" w:cs="Times New Roman"/>
          <w:color w:val="000000"/>
          <w:sz w:val="24"/>
          <w:szCs w:val="24"/>
        </w:rPr>
        <w:t>i</w:t>
      </w:r>
      <w:proofErr w:type="spellEnd"/>
      <w:r w:rsidRPr="006831AA">
        <w:rPr>
          <w:rFonts w:ascii="Times New Roman" w:eastAsia="Times New Roman" w:hAnsi="Times New Roman" w:cs="Times New Roman"/>
          <w:color w:val="000000"/>
          <w:sz w:val="24"/>
          <w:szCs w:val="24"/>
          <w:lang w:val="el-GR"/>
        </w:rPr>
        <w:t>-</w:t>
      </w:r>
      <w:r w:rsidRPr="006831AA">
        <w:rPr>
          <w:rFonts w:ascii="Times New Roman" w:eastAsia="Times New Roman" w:hAnsi="Times New Roman" w:cs="Times New Roman"/>
          <w:color w:val="000000"/>
          <w:sz w:val="24"/>
          <w:szCs w:val="24"/>
        </w:rPr>
        <w:t>Days</w:t>
      </w:r>
      <w:r w:rsidRPr="006831AA">
        <w:rPr>
          <w:rFonts w:ascii="Times New Roman" w:eastAsia="Times New Roman" w:hAnsi="Times New Roman" w:cs="Times New Roman"/>
          <w:color w:val="000000"/>
          <w:sz w:val="24"/>
          <w:szCs w:val="24"/>
          <w:lang w:val="el-GR"/>
        </w:rPr>
        <w:t xml:space="preserve"> των χωρών τους, και </w:t>
      </w:r>
      <w:proofErr w:type="spellStart"/>
      <w:r w:rsidRPr="006831AA">
        <w:rPr>
          <w:rFonts w:ascii="Times New Roman" w:eastAsia="Times New Roman" w:hAnsi="Times New Roman" w:cs="Times New Roman"/>
          <w:color w:val="000000"/>
          <w:sz w:val="24"/>
          <w:szCs w:val="24"/>
          <w:lang w:val="el-GR"/>
        </w:rPr>
        <w:t>κακτέκτησε</w:t>
      </w:r>
      <w:proofErr w:type="spellEnd"/>
      <w:r w:rsidRPr="006831AA">
        <w:rPr>
          <w:rFonts w:ascii="Times New Roman" w:eastAsia="Times New Roman" w:hAnsi="Times New Roman" w:cs="Times New Roman"/>
          <w:color w:val="000000"/>
          <w:sz w:val="24"/>
          <w:szCs w:val="24"/>
          <w:lang w:val="el-GR"/>
        </w:rPr>
        <w:t xml:space="preserve"> τη δεύτερη θέση!</w:t>
      </w:r>
    </w:p>
    <w:p w14:paraId="3BBD6035" w14:textId="23D3CE84"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rPr>
      </w:pPr>
      <w:r w:rsidRPr="006831AA">
        <w:rPr>
          <w:rFonts w:ascii="Times New Roman" w:eastAsia="Times New Roman" w:hAnsi="Times New Roman" w:cs="Times New Roman"/>
          <w:noProof/>
          <w:color w:val="000000"/>
          <w:sz w:val="24"/>
          <w:szCs w:val="24"/>
        </w:rPr>
        <w:drawing>
          <wp:inline distT="0" distB="0" distL="0" distR="0" wp14:anchorId="7082DCF2" wp14:editId="43D02979">
            <wp:extent cx="5000625" cy="4714875"/>
            <wp:effectExtent l="0" t="0" r="9525" b="9525"/>
            <wp:docPr id="938479910" name="Picture 1" descr="A group of people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79910" name="Picture 1" descr="A group of people standing in front of a large scree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4714875"/>
                    </a:xfrm>
                    <a:prstGeom prst="rect">
                      <a:avLst/>
                    </a:prstGeom>
                    <a:noFill/>
                    <a:ln>
                      <a:noFill/>
                    </a:ln>
                  </pic:spPr>
                </pic:pic>
              </a:graphicData>
            </a:graphic>
          </wp:inline>
        </w:drawing>
      </w:r>
    </w:p>
    <w:p w14:paraId="6B20AD7D" w14:textId="4B8BCB3A"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Η ομάδα φοιτητών από το Πανεπιστήμιο Θεσσαλίας, συμμετείχε στον διαγωνισμό με τη </w:t>
      </w:r>
      <w:proofErr w:type="spellStart"/>
      <w:r w:rsidRPr="006831AA">
        <w:rPr>
          <w:rFonts w:ascii="Times New Roman" w:eastAsia="Times New Roman" w:hAnsi="Times New Roman" w:cs="Times New Roman"/>
          <w:color w:val="000000"/>
          <w:sz w:val="24"/>
          <w:szCs w:val="24"/>
        </w:rPr>
        <w:t>femtech</w:t>
      </w:r>
      <w:proofErr w:type="spellEnd"/>
      <w:r w:rsidRPr="006831AA">
        <w:rPr>
          <w:rFonts w:ascii="Times New Roman" w:eastAsia="Times New Roman" w:hAnsi="Times New Roman" w:cs="Times New Roman"/>
          <w:color w:val="000000"/>
          <w:sz w:val="24"/>
          <w:szCs w:val="24"/>
          <w:lang w:val="el-GR"/>
        </w:rPr>
        <w:t xml:space="preserve"> λύση </w:t>
      </w:r>
      <w:r w:rsidRPr="006831AA">
        <w:rPr>
          <w:rFonts w:ascii="Times New Roman" w:eastAsia="Times New Roman" w:hAnsi="Times New Roman" w:cs="Times New Roman"/>
          <w:color w:val="000000"/>
          <w:sz w:val="24"/>
          <w:szCs w:val="24"/>
        </w:rPr>
        <w:t>Warmly</w:t>
      </w:r>
      <w:r w:rsidRPr="006831AA">
        <w:rPr>
          <w:rFonts w:ascii="Times New Roman" w:eastAsia="Times New Roman" w:hAnsi="Times New Roman" w:cs="Times New Roman"/>
          <w:color w:val="000000"/>
          <w:sz w:val="24"/>
          <w:szCs w:val="24"/>
          <w:lang w:val="el-GR"/>
        </w:rPr>
        <w:t>, μια έξυπνη συσκευή για μείωση των συμπτωμάτων της δυσμηνόρροιας. Πρόκειται για μια συσκευή που περιορίζει τα συμπτώματα της δυσμηνόρροιας, με τη χρήση αισθητήρων και θερμαντικής δράσης. Η συσκευή συνοδεύεται από εφαρμογή για κινητά τηλέφωνα.</w:t>
      </w:r>
      <w:r>
        <w:rPr>
          <w:rFonts w:ascii="Times New Roman" w:eastAsia="Times New Roman" w:hAnsi="Times New Roman" w:cs="Times New Roman"/>
          <w:color w:val="000000"/>
          <w:sz w:val="24"/>
          <w:szCs w:val="24"/>
          <w:lang w:val="el-GR"/>
        </w:rPr>
        <w:br/>
      </w:r>
    </w:p>
    <w:p w14:paraId="5FAC8540"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 xml:space="preserve">Οι Έλληνες φοιτητές κέρδισαν βραβείο αξίας 1.500 ευρώ για εξειδικευμένη συμβουλευτική καθοδήγηση από το </w:t>
      </w:r>
      <w:r w:rsidRPr="006831AA">
        <w:rPr>
          <w:rFonts w:ascii="Times New Roman" w:eastAsia="Times New Roman" w:hAnsi="Times New Roman" w:cs="Times New Roman"/>
          <w:color w:val="000000"/>
          <w:sz w:val="24"/>
          <w:szCs w:val="24"/>
        </w:rPr>
        <w:t>EIT</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Health</w:t>
      </w:r>
      <w:r w:rsidRPr="006831AA">
        <w:rPr>
          <w:rFonts w:ascii="Times New Roman" w:eastAsia="Times New Roman" w:hAnsi="Times New Roman" w:cs="Times New Roman"/>
          <w:color w:val="000000"/>
          <w:sz w:val="24"/>
          <w:szCs w:val="24"/>
          <w:lang w:val="el-GR"/>
        </w:rPr>
        <w:t>, ώστε να αναπτύξουν το καινοτόμο τους προϊόν, και πρόσβαση σε μοναδικές ευκαιρίες δικτύωσης και σε νέες ευκαιρίες εκπαίδευσης και κατάρτισης.</w:t>
      </w:r>
    </w:p>
    <w:p w14:paraId="7880D75E"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lastRenderedPageBreak/>
        <w:t>Σημειώνεται ότι οι θέσεις είναι περιορισμένες. Για φοιτητές που δεν είναι εγγεγραμμένοι στο Πανεπιστήμιο Θεσσαλίας, θα τηρηθεί σειρά προτεραιότητας.</w:t>
      </w:r>
    </w:p>
    <w:p w14:paraId="01D3194E" w14:textId="77777777" w:rsidR="006831AA" w:rsidRPr="006831AA" w:rsidRDefault="006831AA" w:rsidP="006831AA">
      <w:pPr>
        <w:shd w:val="clear" w:color="auto" w:fill="FFFFFF"/>
        <w:spacing w:after="0" w:line="300" w:lineRule="atLeast"/>
        <w:rPr>
          <w:rFonts w:ascii="Times New Roman" w:eastAsia="Times New Roman" w:hAnsi="Times New Roman" w:cs="Times New Roman"/>
          <w:color w:val="000000"/>
          <w:sz w:val="24"/>
          <w:szCs w:val="24"/>
          <w:lang w:val="el-GR"/>
        </w:rPr>
      </w:pPr>
      <w:r w:rsidRPr="006831AA">
        <w:rPr>
          <w:rFonts w:ascii="Times New Roman" w:eastAsia="Times New Roman" w:hAnsi="Times New Roman" w:cs="Times New Roman"/>
          <w:color w:val="000000"/>
          <w:sz w:val="24"/>
          <w:szCs w:val="24"/>
          <w:lang w:val="el-GR"/>
        </w:rPr>
        <w:t>Για περισσότερες πληροφορίες μπορείτε να απευθύνεστε στους συμβούλους Καινοτομίας του ΕΚΤ, Γιώργο Μέγα (</w:t>
      </w:r>
      <w:hyperlink r:id="rId14" w:history="1">
        <w:r w:rsidRPr="006831AA">
          <w:rPr>
            <w:rFonts w:ascii="Times New Roman" w:eastAsia="Times New Roman" w:hAnsi="Times New Roman" w:cs="Times New Roman"/>
            <w:color w:val="AC2930"/>
            <w:sz w:val="24"/>
            <w:szCs w:val="24"/>
            <w:u w:val="single"/>
          </w:rPr>
          <w:t>megas</w:t>
        </w:r>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ekt</w:t>
        </w:r>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gr</w:t>
        </w:r>
        <w:r w:rsidRPr="006831AA">
          <w:rPr>
            <w:rFonts w:ascii="Times New Roman" w:eastAsia="Times New Roman" w:hAnsi="Times New Roman" w:cs="Times New Roman"/>
            <w:color w:val="AC2930"/>
            <w:sz w:val="24"/>
            <w:szCs w:val="24"/>
            <w:u w:val="single"/>
            <w:lang w:val="el-GR"/>
          </w:rPr>
          <w:t>)</w:t>
        </w:r>
      </w:hyperlink>
      <w:r w:rsidRPr="006831AA">
        <w:rPr>
          <w:rFonts w:ascii="Times New Roman" w:eastAsia="Times New Roman" w:hAnsi="Times New Roman" w:cs="Times New Roman"/>
          <w:color w:val="000000"/>
          <w:sz w:val="24"/>
          <w:szCs w:val="24"/>
        </w:rPr>
        <w:t> </w:t>
      </w:r>
      <w:r w:rsidRPr="006831AA">
        <w:rPr>
          <w:rFonts w:ascii="Times New Roman" w:eastAsia="Times New Roman" w:hAnsi="Times New Roman" w:cs="Times New Roman"/>
          <w:color w:val="000000"/>
          <w:sz w:val="24"/>
          <w:szCs w:val="24"/>
          <w:lang w:val="el-GR"/>
        </w:rPr>
        <w:t xml:space="preserve">συντονιστή του </w:t>
      </w:r>
      <w:r w:rsidRPr="006831AA">
        <w:rPr>
          <w:rFonts w:ascii="Times New Roman" w:eastAsia="Times New Roman" w:hAnsi="Times New Roman" w:cs="Times New Roman"/>
          <w:color w:val="000000"/>
          <w:sz w:val="24"/>
          <w:szCs w:val="24"/>
        </w:rPr>
        <w:t>EIT</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Health</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Hub</w:t>
      </w:r>
      <w:r w:rsidRPr="006831AA">
        <w:rPr>
          <w:rFonts w:ascii="Times New Roman" w:eastAsia="Times New Roman" w:hAnsi="Times New Roman" w:cs="Times New Roman"/>
          <w:color w:val="000000"/>
          <w:sz w:val="24"/>
          <w:szCs w:val="24"/>
          <w:lang w:val="el-GR"/>
        </w:rPr>
        <w:t xml:space="preserve"> και Μάριο Ροΐδη (</w:t>
      </w:r>
      <w:hyperlink r:id="rId15" w:history="1">
        <w:r w:rsidRPr="006831AA">
          <w:rPr>
            <w:rFonts w:ascii="Times New Roman" w:eastAsia="Times New Roman" w:hAnsi="Times New Roman" w:cs="Times New Roman"/>
            <w:color w:val="AC2930"/>
            <w:sz w:val="24"/>
            <w:szCs w:val="24"/>
            <w:u w:val="single"/>
          </w:rPr>
          <w:t>mroidis</w:t>
        </w:r>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ekt</w:t>
        </w:r>
        <w:r w:rsidRPr="006831AA">
          <w:rPr>
            <w:rFonts w:ascii="Times New Roman" w:eastAsia="Times New Roman" w:hAnsi="Times New Roman" w:cs="Times New Roman"/>
            <w:color w:val="AC2930"/>
            <w:sz w:val="24"/>
            <w:szCs w:val="24"/>
            <w:u w:val="single"/>
            <w:lang w:val="el-GR"/>
          </w:rPr>
          <w:t>.</w:t>
        </w:r>
        <w:r w:rsidRPr="006831AA">
          <w:rPr>
            <w:rFonts w:ascii="Times New Roman" w:eastAsia="Times New Roman" w:hAnsi="Times New Roman" w:cs="Times New Roman"/>
            <w:color w:val="AC2930"/>
            <w:sz w:val="24"/>
            <w:szCs w:val="24"/>
            <w:u w:val="single"/>
          </w:rPr>
          <w:t>gr</w:t>
        </w:r>
      </w:hyperlink>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project</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manager</w:t>
      </w:r>
      <w:r w:rsidRPr="006831AA">
        <w:rPr>
          <w:rFonts w:ascii="Times New Roman" w:eastAsia="Times New Roman" w:hAnsi="Times New Roman" w:cs="Times New Roman"/>
          <w:color w:val="000000"/>
          <w:sz w:val="24"/>
          <w:szCs w:val="24"/>
          <w:lang w:val="el-GR"/>
        </w:rPr>
        <w:t xml:space="preserve"> στο </w:t>
      </w:r>
      <w:r w:rsidRPr="006831AA">
        <w:rPr>
          <w:rFonts w:ascii="Times New Roman" w:eastAsia="Times New Roman" w:hAnsi="Times New Roman" w:cs="Times New Roman"/>
          <w:color w:val="000000"/>
          <w:sz w:val="24"/>
          <w:szCs w:val="24"/>
        </w:rPr>
        <w:t>EIT</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Health</w:t>
      </w:r>
      <w:r w:rsidRPr="006831AA">
        <w:rPr>
          <w:rFonts w:ascii="Times New Roman" w:eastAsia="Times New Roman" w:hAnsi="Times New Roman" w:cs="Times New Roman"/>
          <w:color w:val="000000"/>
          <w:sz w:val="24"/>
          <w:szCs w:val="24"/>
          <w:lang w:val="el-GR"/>
        </w:rPr>
        <w:t xml:space="preserve"> </w:t>
      </w:r>
      <w:r w:rsidRPr="006831AA">
        <w:rPr>
          <w:rFonts w:ascii="Times New Roman" w:eastAsia="Times New Roman" w:hAnsi="Times New Roman" w:cs="Times New Roman"/>
          <w:color w:val="000000"/>
          <w:sz w:val="24"/>
          <w:szCs w:val="24"/>
        </w:rPr>
        <w:t>Hub</w:t>
      </w:r>
      <w:r w:rsidRPr="006831AA">
        <w:rPr>
          <w:rFonts w:ascii="Times New Roman" w:eastAsia="Times New Roman" w:hAnsi="Times New Roman" w:cs="Times New Roman"/>
          <w:color w:val="000000"/>
          <w:sz w:val="24"/>
          <w:szCs w:val="24"/>
          <w:lang w:val="el-GR"/>
        </w:rPr>
        <w:t>.</w:t>
      </w:r>
    </w:p>
    <w:p w14:paraId="0D23F7DB" w14:textId="6D8968F1" w:rsidR="00000000" w:rsidRPr="006831AA" w:rsidRDefault="006831AA" w:rsidP="006831AA">
      <w:pPr>
        <w:shd w:val="clear" w:color="auto" w:fill="FFFFFF"/>
        <w:spacing w:line="300" w:lineRule="atLeast"/>
        <w:rPr>
          <w:rFonts w:ascii="Times New Roman" w:eastAsia="Times New Roman" w:hAnsi="Times New Roman" w:cs="Times New Roman"/>
          <w:color w:val="000000"/>
          <w:sz w:val="24"/>
          <w:szCs w:val="24"/>
        </w:rPr>
      </w:pPr>
      <w:r w:rsidRPr="006831AA">
        <w:rPr>
          <w:rFonts w:ascii="Times New Roman" w:eastAsia="Times New Roman" w:hAnsi="Times New Roman" w:cs="Times New Roman"/>
          <w:color w:val="000000"/>
          <w:sz w:val="24"/>
          <w:szCs w:val="24"/>
          <w:lang w:val="el-GR"/>
        </w:rPr>
        <w:t xml:space="preserve">Από το Πανεπιστήμιο Θεσσαλίας, οι Ημέρες Καινοτομίας υποστηρίζονται από τη Μονάδα Καινοτομίας και Επιχειρηματικότητας (ΜΟΚΕ) και το Τμήμα Πληροφορικής με Εφαρμογές στη </w:t>
      </w:r>
      <w:proofErr w:type="spellStart"/>
      <w:r w:rsidRPr="006831AA">
        <w:rPr>
          <w:rFonts w:ascii="Times New Roman" w:eastAsia="Times New Roman" w:hAnsi="Times New Roman" w:cs="Times New Roman"/>
          <w:color w:val="000000"/>
          <w:sz w:val="24"/>
          <w:szCs w:val="24"/>
          <w:lang w:val="el-GR"/>
        </w:rPr>
        <w:t>Βιοϊατρική</w:t>
      </w:r>
      <w:proofErr w:type="spellEnd"/>
      <w:r w:rsidRPr="006831AA">
        <w:rPr>
          <w:rFonts w:ascii="Times New Roman" w:eastAsia="Times New Roman" w:hAnsi="Times New Roman" w:cs="Times New Roman"/>
          <w:color w:val="000000"/>
          <w:sz w:val="24"/>
          <w:szCs w:val="24"/>
          <w:lang w:val="el-GR"/>
        </w:rPr>
        <w:t xml:space="preserve">, τους Καθηγητές Γεώργιο </w:t>
      </w:r>
      <w:proofErr w:type="spellStart"/>
      <w:r w:rsidRPr="006831AA">
        <w:rPr>
          <w:rFonts w:ascii="Times New Roman" w:eastAsia="Times New Roman" w:hAnsi="Times New Roman" w:cs="Times New Roman"/>
          <w:color w:val="000000"/>
          <w:sz w:val="24"/>
          <w:szCs w:val="24"/>
          <w:lang w:val="el-GR"/>
        </w:rPr>
        <w:t>Σταμπουλή</w:t>
      </w:r>
      <w:proofErr w:type="spellEnd"/>
      <w:r w:rsidRPr="006831AA">
        <w:rPr>
          <w:rFonts w:ascii="Times New Roman" w:eastAsia="Times New Roman" w:hAnsi="Times New Roman" w:cs="Times New Roman"/>
          <w:color w:val="000000"/>
          <w:sz w:val="24"/>
          <w:szCs w:val="24"/>
          <w:lang w:val="el-GR"/>
        </w:rPr>
        <w:t xml:space="preserve"> και Χάρη Καρανίκα. Οι ομάδες μπορούν να απευθύνονται στους υπεύθυνους της </w:t>
      </w:r>
      <w:r w:rsidRPr="006831AA">
        <w:rPr>
          <w:rFonts w:ascii="Times New Roman" w:eastAsia="Times New Roman" w:hAnsi="Times New Roman" w:cs="Times New Roman"/>
          <w:color w:val="000000"/>
          <w:sz w:val="24"/>
          <w:szCs w:val="24"/>
        </w:rPr>
        <w:t>MOKE</w:t>
      </w:r>
      <w:r w:rsidRPr="006831AA">
        <w:rPr>
          <w:rFonts w:ascii="Times New Roman" w:eastAsia="Times New Roman" w:hAnsi="Times New Roman" w:cs="Times New Roman"/>
          <w:color w:val="000000"/>
          <w:sz w:val="24"/>
          <w:szCs w:val="24"/>
          <w:lang w:val="el-GR"/>
        </w:rPr>
        <w:t>, Νίκο Γέμελο (</w:t>
      </w:r>
      <w:proofErr w:type="spellStart"/>
      <w:r w:rsidRPr="006831AA">
        <w:rPr>
          <w:rFonts w:ascii="Times New Roman" w:eastAsia="Times New Roman" w:hAnsi="Times New Roman" w:cs="Times New Roman"/>
          <w:color w:val="000000"/>
          <w:sz w:val="24"/>
          <w:szCs w:val="24"/>
        </w:rPr>
        <w:t>ngemelos</w:t>
      </w:r>
      <w:proofErr w:type="spellEnd"/>
      <w:r w:rsidRPr="006831AA">
        <w:rPr>
          <w:rFonts w:ascii="Times New Roman" w:eastAsia="Times New Roman" w:hAnsi="Times New Roman" w:cs="Times New Roman"/>
          <w:color w:val="000000"/>
          <w:sz w:val="24"/>
          <w:szCs w:val="24"/>
          <w:lang w:val="el-GR"/>
        </w:rPr>
        <w:t>@</w:t>
      </w:r>
      <w:proofErr w:type="spellStart"/>
      <w:r w:rsidRPr="006831AA">
        <w:rPr>
          <w:rFonts w:ascii="Times New Roman" w:eastAsia="Times New Roman" w:hAnsi="Times New Roman" w:cs="Times New Roman"/>
          <w:color w:val="000000"/>
          <w:sz w:val="24"/>
          <w:szCs w:val="24"/>
        </w:rPr>
        <w:t>uth</w:t>
      </w:r>
      <w:proofErr w:type="spellEnd"/>
      <w:r w:rsidRPr="006831AA">
        <w:rPr>
          <w:rFonts w:ascii="Times New Roman" w:eastAsia="Times New Roman" w:hAnsi="Times New Roman" w:cs="Times New Roman"/>
          <w:color w:val="000000"/>
          <w:sz w:val="24"/>
          <w:szCs w:val="24"/>
          <w:lang w:val="el-GR"/>
        </w:rPr>
        <w:t>.</w:t>
      </w:r>
      <w:r w:rsidRPr="006831AA">
        <w:rPr>
          <w:rFonts w:ascii="Times New Roman" w:eastAsia="Times New Roman" w:hAnsi="Times New Roman" w:cs="Times New Roman"/>
          <w:color w:val="000000"/>
          <w:sz w:val="24"/>
          <w:szCs w:val="24"/>
        </w:rPr>
        <w:t>gr</w:t>
      </w:r>
      <w:r w:rsidRPr="006831AA">
        <w:rPr>
          <w:rFonts w:ascii="Times New Roman" w:eastAsia="Times New Roman" w:hAnsi="Times New Roman" w:cs="Times New Roman"/>
          <w:color w:val="000000"/>
          <w:sz w:val="24"/>
          <w:szCs w:val="24"/>
          <w:lang w:val="el-GR"/>
        </w:rPr>
        <w:t xml:space="preserve">) και Αθανασία </w:t>
      </w:r>
      <w:proofErr w:type="spellStart"/>
      <w:r w:rsidRPr="006831AA">
        <w:rPr>
          <w:rFonts w:ascii="Times New Roman" w:eastAsia="Times New Roman" w:hAnsi="Times New Roman" w:cs="Times New Roman"/>
          <w:color w:val="000000"/>
          <w:sz w:val="24"/>
          <w:szCs w:val="24"/>
          <w:lang w:val="el-GR"/>
        </w:rPr>
        <w:t>Δάμπαση</w:t>
      </w:r>
      <w:proofErr w:type="spellEnd"/>
      <w:r w:rsidRPr="006831AA">
        <w:rPr>
          <w:rFonts w:ascii="Times New Roman" w:eastAsia="Times New Roman" w:hAnsi="Times New Roman" w:cs="Times New Roman"/>
          <w:color w:val="000000"/>
          <w:sz w:val="24"/>
          <w:szCs w:val="24"/>
          <w:lang w:val="el-GR"/>
        </w:rPr>
        <w:t xml:space="preserve"> (</w:t>
      </w:r>
      <w:proofErr w:type="spellStart"/>
      <w:r w:rsidRPr="006831AA">
        <w:rPr>
          <w:rFonts w:ascii="Times New Roman" w:eastAsia="Times New Roman" w:hAnsi="Times New Roman" w:cs="Times New Roman"/>
          <w:color w:val="000000"/>
          <w:sz w:val="24"/>
          <w:szCs w:val="24"/>
        </w:rPr>
        <w:t>adampasi</w:t>
      </w:r>
      <w:proofErr w:type="spellEnd"/>
      <w:r w:rsidRPr="006831AA">
        <w:rPr>
          <w:rFonts w:ascii="Times New Roman" w:eastAsia="Times New Roman" w:hAnsi="Times New Roman" w:cs="Times New Roman"/>
          <w:color w:val="000000"/>
          <w:sz w:val="24"/>
          <w:szCs w:val="24"/>
          <w:lang w:val="el-GR"/>
        </w:rPr>
        <w:t>@</w:t>
      </w:r>
      <w:proofErr w:type="spellStart"/>
      <w:r w:rsidRPr="006831AA">
        <w:rPr>
          <w:rFonts w:ascii="Times New Roman" w:eastAsia="Times New Roman" w:hAnsi="Times New Roman" w:cs="Times New Roman"/>
          <w:color w:val="000000"/>
          <w:sz w:val="24"/>
          <w:szCs w:val="24"/>
        </w:rPr>
        <w:t>uth</w:t>
      </w:r>
      <w:proofErr w:type="spellEnd"/>
      <w:r w:rsidRPr="006831AA">
        <w:rPr>
          <w:rFonts w:ascii="Times New Roman" w:eastAsia="Times New Roman" w:hAnsi="Times New Roman" w:cs="Times New Roman"/>
          <w:color w:val="000000"/>
          <w:sz w:val="24"/>
          <w:szCs w:val="24"/>
          <w:lang w:val="el-GR"/>
        </w:rPr>
        <w:t>.</w:t>
      </w:r>
      <w:r w:rsidRPr="006831AA">
        <w:rPr>
          <w:rFonts w:ascii="Times New Roman" w:eastAsia="Times New Roman" w:hAnsi="Times New Roman" w:cs="Times New Roman"/>
          <w:color w:val="000000"/>
          <w:sz w:val="24"/>
          <w:szCs w:val="24"/>
        </w:rPr>
        <w:t>gr</w:t>
      </w:r>
      <w:r w:rsidRPr="006831AA">
        <w:rPr>
          <w:rFonts w:ascii="Times New Roman" w:eastAsia="Times New Roman" w:hAnsi="Times New Roman" w:cs="Times New Roman"/>
          <w:color w:val="000000"/>
          <w:sz w:val="24"/>
          <w:szCs w:val="24"/>
          <w:lang w:val="el-GR"/>
        </w:rPr>
        <w:t>).</w:t>
      </w:r>
    </w:p>
    <w:sectPr w:rsidR="002935F9" w:rsidRPr="00683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D79D2"/>
    <w:multiLevelType w:val="multilevel"/>
    <w:tmpl w:val="6974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951031"/>
    <w:multiLevelType w:val="multilevel"/>
    <w:tmpl w:val="BFDC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747906">
    <w:abstractNumId w:val="0"/>
  </w:num>
  <w:num w:numId="2" w16cid:durableId="259875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AA"/>
    <w:rsid w:val="00361C0D"/>
    <w:rsid w:val="006831AA"/>
    <w:rsid w:val="00722D73"/>
    <w:rsid w:val="00940EC9"/>
    <w:rsid w:val="00BB21AD"/>
    <w:rsid w:val="00D06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F693"/>
  <w15:chartTrackingRefBased/>
  <w15:docId w15:val="{35D9BEDD-565C-4FC7-8F80-C539C8B3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1AA"/>
    <w:rPr>
      <w:rFonts w:eastAsiaTheme="majorEastAsia" w:cstheme="majorBidi"/>
      <w:color w:val="272727" w:themeColor="text1" w:themeTint="D8"/>
    </w:rPr>
  </w:style>
  <w:style w:type="paragraph" w:styleId="Title">
    <w:name w:val="Title"/>
    <w:basedOn w:val="Normal"/>
    <w:next w:val="Normal"/>
    <w:link w:val="TitleChar"/>
    <w:uiPriority w:val="10"/>
    <w:qFormat/>
    <w:rsid w:val="00683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1AA"/>
    <w:pPr>
      <w:spacing w:before="160"/>
      <w:jc w:val="center"/>
    </w:pPr>
    <w:rPr>
      <w:i/>
      <w:iCs/>
      <w:color w:val="404040" w:themeColor="text1" w:themeTint="BF"/>
    </w:rPr>
  </w:style>
  <w:style w:type="character" w:customStyle="1" w:styleId="QuoteChar">
    <w:name w:val="Quote Char"/>
    <w:basedOn w:val="DefaultParagraphFont"/>
    <w:link w:val="Quote"/>
    <w:uiPriority w:val="29"/>
    <w:rsid w:val="006831AA"/>
    <w:rPr>
      <w:i/>
      <w:iCs/>
      <w:color w:val="404040" w:themeColor="text1" w:themeTint="BF"/>
    </w:rPr>
  </w:style>
  <w:style w:type="paragraph" w:styleId="ListParagraph">
    <w:name w:val="List Paragraph"/>
    <w:basedOn w:val="Normal"/>
    <w:uiPriority w:val="34"/>
    <w:qFormat/>
    <w:rsid w:val="006831AA"/>
    <w:pPr>
      <w:ind w:left="720"/>
      <w:contextualSpacing/>
    </w:pPr>
  </w:style>
  <w:style w:type="character" w:styleId="IntenseEmphasis">
    <w:name w:val="Intense Emphasis"/>
    <w:basedOn w:val="DefaultParagraphFont"/>
    <w:uiPriority w:val="21"/>
    <w:qFormat/>
    <w:rsid w:val="006831AA"/>
    <w:rPr>
      <w:i/>
      <w:iCs/>
      <w:color w:val="0F4761" w:themeColor="accent1" w:themeShade="BF"/>
    </w:rPr>
  </w:style>
  <w:style w:type="paragraph" w:styleId="IntenseQuote">
    <w:name w:val="Intense Quote"/>
    <w:basedOn w:val="Normal"/>
    <w:next w:val="Normal"/>
    <w:link w:val="IntenseQuoteChar"/>
    <w:uiPriority w:val="30"/>
    <w:qFormat/>
    <w:rsid w:val="00683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1AA"/>
    <w:rPr>
      <w:i/>
      <w:iCs/>
      <w:color w:val="0F4761" w:themeColor="accent1" w:themeShade="BF"/>
    </w:rPr>
  </w:style>
  <w:style w:type="character" w:styleId="IntenseReference">
    <w:name w:val="Intense Reference"/>
    <w:basedOn w:val="DefaultParagraphFont"/>
    <w:uiPriority w:val="32"/>
    <w:qFormat/>
    <w:rsid w:val="006831AA"/>
    <w:rPr>
      <w:b/>
      <w:bCs/>
      <w:smallCaps/>
      <w:color w:val="0F4761" w:themeColor="accent1" w:themeShade="BF"/>
      <w:spacing w:val="5"/>
    </w:rPr>
  </w:style>
  <w:style w:type="character" w:customStyle="1" w:styleId="date-display-single">
    <w:name w:val="date-display-single"/>
    <w:basedOn w:val="DefaultParagraphFont"/>
    <w:rsid w:val="006831AA"/>
  </w:style>
  <w:style w:type="character" w:styleId="Hyperlink">
    <w:name w:val="Hyperlink"/>
    <w:basedOn w:val="DefaultParagraphFont"/>
    <w:uiPriority w:val="99"/>
    <w:unhideWhenUsed/>
    <w:rsid w:val="006831AA"/>
    <w:rPr>
      <w:color w:val="0000FF"/>
      <w:u w:val="single"/>
    </w:rPr>
  </w:style>
  <w:style w:type="paragraph" w:styleId="NormalWeb">
    <w:name w:val="Normal (Web)"/>
    <w:basedOn w:val="Normal"/>
    <w:uiPriority w:val="99"/>
    <w:semiHidden/>
    <w:unhideWhenUsed/>
    <w:rsid w:val="00683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1AA"/>
    <w:rPr>
      <w:b/>
      <w:bCs/>
    </w:rPr>
  </w:style>
  <w:style w:type="character" w:styleId="UnresolvedMention">
    <w:name w:val="Unresolved Mention"/>
    <w:basedOn w:val="DefaultParagraphFont"/>
    <w:uiPriority w:val="99"/>
    <w:semiHidden/>
    <w:unhideWhenUsed/>
    <w:rsid w:val="0068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6639">
      <w:bodyDiv w:val="1"/>
      <w:marLeft w:val="0"/>
      <w:marRight w:val="0"/>
      <w:marTop w:val="0"/>
      <w:marBottom w:val="0"/>
      <w:divBdr>
        <w:top w:val="none" w:sz="0" w:space="0" w:color="auto"/>
        <w:left w:val="none" w:sz="0" w:space="0" w:color="auto"/>
        <w:bottom w:val="none" w:sz="0" w:space="0" w:color="auto"/>
        <w:right w:val="none" w:sz="0" w:space="0" w:color="auto"/>
      </w:divBdr>
      <w:divsChild>
        <w:div w:id="229001656">
          <w:marLeft w:val="0"/>
          <w:marRight w:val="0"/>
          <w:marTop w:val="0"/>
          <w:marBottom w:val="0"/>
          <w:divBdr>
            <w:top w:val="none" w:sz="0" w:space="0" w:color="auto"/>
            <w:left w:val="none" w:sz="0" w:space="0" w:color="auto"/>
            <w:bottom w:val="none" w:sz="0" w:space="0" w:color="auto"/>
            <w:right w:val="none" w:sz="0" w:space="0" w:color="auto"/>
          </w:divBdr>
          <w:divsChild>
            <w:div w:id="1401249672">
              <w:marLeft w:val="0"/>
              <w:marRight w:val="0"/>
              <w:marTop w:val="0"/>
              <w:marBottom w:val="450"/>
              <w:divBdr>
                <w:top w:val="none" w:sz="0" w:space="0" w:color="auto"/>
                <w:left w:val="none" w:sz="0" w:space="0" w:color="auto"/>
                <w:bottom w:val="none" w:sz="0" w:space="0" w:color="auto"/>
                <w:right w:val="none" w:sz="0" w:space="0" w:color="auto"/>
              </w:divBdr>
              <w:divsChild>
                <w:div w:id="1271887642">
                  <w:marLeft w:val="0"/>
                  <w:marRight w:val="0"/>
                  <w:marTop w:val="0"/>
                  <w:marBottom w:val="0"/>
                  <w:divBdr>
                    <w:top w:val="none" w:sz="0" w:space="0" w:color="auto"/>
                    <w:left w:val="none" w:sz="0" w:space="0" w:color="auto"/>
                    <w:bottom w:val="none" w:sz="0" w:space="0" w:color="auto"/>
                    <w:right w:val="none" w:sz="0" w:space="0" w:color="auto"/>
                  </w:divBdr>
                  <w:divsChild>
                    <w:div w:id="2137481835">
                      <w:marLeft w:val="0"/>
                      <w:marRight w:val="0"/>
                      <w:marTop w:val="0"/>
                      <w:marBottom w:val="0"/>
                      <w:divBdr>
                        <w:top w:val="none" w:sz="0" w:space="0" w:color="auto"/>
                        <w:left w:val="none" w:sz="0" w:space="0" w:color="auto"/>
                        <w:bottom w:val="none" w:sz="0" w:space="0" w:color="auto"/>
                        <w:right w:val="none" w:sz="0" w:space="0" w:color="auto"/>
                      </w:divBdr>
                      <w:divsChild>
                        <w:div w:id="1623265191">
                          <w:marLeft w:val="0"/>
                          <w:marRight w:val="0"/>
                          <w:marTop w:val="0"/>
                          <w:marBottom w:val="0"/>
                          <w:divBdr>
                            <w:top w:val="none" w:sz="0" w:space="0" w:color="auto"/>
                            <w:left w:val="none" w:sz="0" w:space="0" w:color="auto"/>
                            <w:bottom w:val="none" w:sz="0" w:space="0" w:color="auto"/>
                            <w:right w:val="none" w:sz="0" w:space="0" w:color="auto"/>
                          </w:divBdr>
                          <w:divsChild>
                            <w:div w:id="354306302">
                              <w:marLeft w:val="0"/>
                              <w:marRight w:val="0"/>
                              <w:marTop w:val="0"/>
                              <w:marBottom w:val="0"/>
                              <w:divBdr>
                                <w:top w:val="none" w:sz="0" w:space="0" w:color="auto"/>
                                <w:left w:val="none" w:sz="0" w:space="0" w:color="auto"/>
                                <w:bottom w:val="none" w:sz="0" w:space="0" w:color="auto"/>
                                <w:right w:val="none" w:sz="0" w:space="0" w:color="auto"/>
                              </w:divBdr>
                              <w:divsChild>
                                <w:div w:id="375088805">
                                  <w:marLeft w:val="0"/>
                                  <w:marRight w:val="0"/>
                                  <w:marTop w:val="0"/>
                                  <w:marBottom w:val="150"/>
                                  <w:divBdr>
                                    <w:top w:val="none" w:sz="0" w:space="0" w:color="auto"/>
                                    <w:left w:val="none" w:sz="0" w:space="0" w:color="auto"/>
                                    <w:bottom w:val="none" w:sz="0" w:space="0" w:color="auto"/>
                                    <w:right w:val="none" w:sz="0" w:space="0" w:color="auto"/>
                                  </w:divBdr>
                                  <w:divsChild>
                                    <w:div w:id="1554389998">
                                      <w:marLeft w:val="0"/>
                                      <w:marRight w:val="0"/>
                                      <w:marTop w:val="0"/>
                                      <w:marBottom w:val="0"/>
                                      <w:divBdr>
                                        <w:top w:val="none" w:sz="0" w:space="0" w:color="auto"/>
                                        <w:left w:val="none" w:sz="0" w:space="0" w:color="auto"/>
                                        <w:bottom w:val="none" w:sz="0" w:space="0" w:color="auto"/>
                                        <w:right w:val="none" w:sz="0" w:space="0" w:color="auto"/>
                                      </w:divBdr>
                                      <w:divsChild>
                                        <w:div w:id="960305716">
                                          <w:marLeft w:val="0"/>
                                          <w:marRight w:val="0"/>
                                          <w:marTop w:val="0"/>
                                          <w:marBottom w:val="0"/>
                                          <w:divBdr>
                                            <w:top w:val="none" w:sz="0" w:space="0" w:color="auto"/>
                                            <w:left w:val="none" w:sz="0" w:space="0" w:color="auto"/>
                                            <w:bottom w:val="none" w:sz="0" w:space="0" w:color="auto"/>
                                            <w:right w:val="none" w:sz="0" w:space="0" w:color="auto"/>
                                          </w:divBdr>
                                          <w:divsChild>
                                            <w:div w:id="14018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1676">
                                  <w:marLeft w:val="0"/>
                                  <w:marRight w:val="0"/>
                                  <w:marTop w:val="0"/>
                                  <w:marBottom w:val="0"/>
                                  <w:divBdr>
                                    <w:top w:val="none" w:sz="0" w:space="0" w:color="auto"/>
                                    <w:left w:val="none" w:sz="0" w:space="0" w:color="auto"/>
                                    <w:bottom w:val="none" w:sz="0" w:space="0" w:color="auto"/>
                                    <w:right w:val="none" w:sz="0" w:space="0" w:color="auto"/>
                                  </w:divBdr>
                                  <w:divsChild>
                                    <w:div w:id="167447324">
                                      <w:marLeft w:val="0"/>
                                      <w:marRight w:val="0"/>
                                      <w:marTop w:val="0"/>
                                      <w:marBottom w:val="0"/>
                                      <w:divBdr>
                                        <w:top w:val="none" w:sz="0" w:space="0" w:color="auto"/>
                                        <w:left w:val="none" w:sz="0" w:space="0" w:color="auto"/>
                                        <w:bottom w:val="none" w:sz="0" w:space="0" w:color="auto"/>
                                        <w:right w:val="none" w:sz="0" w:space="0" w:color="auto"/>
                                      </w:divBdr>
                                      <w:divsChild>
                                        <w:div w:id="19210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5114">
                                  <w:marLeft w:val="0"/>
                                  <w:marRight w:val="0"/>
                                  <w:marTop w:val="225"/>
                                  <w:marBottom w:val="150"/>
                                  <w:divBdr>
                                    <w:top w:val="none" w:sz="0" w:space="0" w:color="auto"/>
                                    <w:left w:val="none" w:sz="0" w:space="0" w:color="auto"/>
                                    <w:bottom w:val="none" w:sz="0" w:space="0" w:color="auto"/>
                                    <w:right w:val="none" w:sz="0" w:space="0" w:color="auto"/>
                                  </w:divBdr>
                                  <w:divsChild>
                                    <w:div w:id="913588938">
                                      <w:marLeft w:val="0"/>
                                      <w:marRight w:val="0"/>
                                      <w:marTop w:val="0"/>
                                      <w:marBottom w:val="0"/>
                                      <w:divBdr>
                                        <w:top w:val="none" w:sz="0" w:space="0" w:color="auto"/>
                                        <w:left w:val="none" w:sz="0" w:space="0" w:color="auto"/>
                                        <w:bottom w:val="none" w:sz="0" w:space="0" w:color="auto"/>
                                        <w:right w:val="none" w:sz="0" w:space="0" w:color="auto"/>
                                      </w:divBdr>
                                      <w:divsChild>
                                        <w:div w:id="20010181">
                                          <w:marLeft w:val="0"/>
                                          <w:marRight w:val="0"/>
                                          <w:marTop w:val="0"/>
                                          <w:marBottom w:val="0"/>
                                          <w:divBdr>
                                            <w:top w:val="none" w:sz="0" w:space="0" w:color="auto"/>
                                            <w:left w:val="none" w:sz="0" w:space="0" w:color="auto"/>
                                            <w:bottom w:val="none" w:sz="0" w:space="0" w:color="auto"/>
                                            <w:right w:val="none" w:sz="0" w:space="0" w:color="auto"/>
                                          </w:divBdr>
                                          <w:divsChild>
                                            <w:div w:id="416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0147">
                                      <w:marLeft w:val="0"/>
                                      <w:marRight w:val="0"/>
                                      <w:marTop w:val="0"/>
                                      <w:marBottom w:val="0"/>
                                      <w:divBdr>
                                        <w:top w:val="none" w:sz="0" w:space="0" w:color="auto"/>
                                        <w:left w:val="none" w:sz="0" w:space="0" w:color="auto"/>
                                        <w:bottom w:val="none" w:sz="0" w:space="0" w:color="auto"/>
                                        <w:right w:val="none" w:sz="0" w:space="0" w:color="auto"/>
                                      </w:divBdr>
                                    </w:div>
                                  </w:divsChild>
                                </w:div>
                                <w:div w:id="1584492169">
                                  <w:marLeft w:val="0"/>
                                  <w:marRight w:val="0"/>
                                  <w:marTop w:val="0"/>
                                  <w:marBottom w:val="0"/>
                                  <w:divBdr>
                                    <w:top w:val="none" w:sz="0" w:space="0" w:color="auto"/>
                                    <w:left w:val="none" w:sz="0" w:space="0" w:color="auto"/>
                                    <w:bottom w:val="none" w:sz="0" w:space="0" w:color="auto"/>
                                    <w:right w:val="none" w:sz="0" w:space="0" w:color="auto"/>
                                  </w:divBdr>
                                  <w:divsChild>
                                    <w:div w:id="1923416280">
                                      <w:marLeft w:val="0"/>
                                      <w:marRight w:val="0"/>
                                      <w:marTop w:val="0"/>
                                      <w:marBottom w:val="0"/>
                                      <w:divBdr>
                                        <w:top w:val="none" w:sz="0" w:space="0" w:color="auto"/>
                                        <w:left w:val="none" w:sz="0" w:space="0" w:color="auto"/>
                                        <w:bottom w:val="none" w:sz="0" w:space="0" w:color="auto"/>
                                        <w:right w:val="none" w:sz="0" w:space="0" w:color="auto"/>
                                      </w:divBdr>
                                      <w:divsChild>
                                        <w:div w:id="7159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uxlearning.typeform.com/to/XCTyo9kZ?typeform-source=eithealth.e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forms.office.com/e/J3LwVkMv1B" TargetMode="External"/><Relationship Id="rId12" Type="http://schemas.openxmlformats.org/officeDocument/2006/relationships/hyperlink" Target="https://www.ekt.gr/el/news/282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ithealth.eu/programmes/i-days/" TargetMode="External"/><Relationship Id="rId11" Type="http://schemas.openxmlformats.org/officeDocument/2006/relationships/hyperlink" Target="https://unric.org/el/%cf%83%cf%84%ce%bf%cf%87%ce%bf%cf%83-3-%ce%ba%ce%b1%ce%bb%ce%b7-%cf%85%ce%b3%ce%b5%ce%b9%ce%b1-%ce%ba%ce%b1%ce%b9-%ce%b5%cf%85%ce%b7%ce%bc%ce%b5%cf%81%ce%b9%ce%b1/" TargetMode="External"/><Relationship Id="rId5" Type="http://schemas.openxmlformats.org/officeDocument/2006/relationships/image" Target="media/image1.png"/><Relationship Id="rId15" Type="http://schemas.openxmlformats.org/officeDocument/2006/relationships/hyperlink" Target="mailto:mroidis@ekt.gr" TargetMode="External"/><Relationship Id="rId10" Type="http://schemas.openxmlformats.org/officeDocument/2006/relationships/hyperlink" Target="http://unric.org/el/%cf%83%cf%84%ce%bf%cf%87%ce%bf%cf%83-3-%ce%ba%ce%b1%ce%bb%ce%b7-%cf%85%ce%b3%ce%b5%ce%b9%ce%b1-%ce%ba%ce%b1%ce%b9-%ce%b5%cf%85%ce%b7%ce%bc%ce%b5%cf%81%ce%b9%ce%b1/" TargetMode="External"/><Relationship Id="rId4" Type="http://schemas.openxmlformats.org/officeDocument/2006/relationships/webSettings" Target="webSettings.xml"/><Relationship Id="rId9" Type="http://schemas.openxmlformats.org/officeDocument/2006/relationships/hyperlink" Target="https://www.globalgoals.org/goals/3-good-health-and-well-being/" TargetMode="External"/><Relationship Id="rId14" Type="http://schemas.openxmlformats.org/officeDocument/2006/relationships/hyperlink" Target="mailto:megas@ek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Gemelos (WPP Group USA LLC)</dc:creator>
  <cp:keywords/>
  <dc:description/>
  <cp:lastModifiedBy>Nikos Gemelos (WPP Group USA LLC)</cp:lastModifiedBy>
  <cp:revision>1</cp:revision>
  <dcterms:created xsi:type="dcterms:W3CDTF">2023-10-30T10:59:00Z</dcterms:created>
  <dcterms:modified xsi:type="dcterms:W3CDTF">2023-10-30T11:19:00Z</dcterms:modified>
</cp:coreProperties>
</file>