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B8" w:rsidRDefault="002C788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C788A"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5274310" cy="1984494"/>
            <wp:effectExtent l="0" t="0" r="2540" b="0"/>
            <wp:docPr id="1" name="Εικόνα 1" descr="C:\Users\ptea\Desktop\ΜΑΡΙΑ-ΕΠΙΦΑΝΕΙΑΣ ΕΡΓΑΣΙΑΣ\λογότυπο εγγράφων\Διαφάνεια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ea\Desktop\ΜΑΡΙΑ-ΕΠΙΦΑΝΕΙΑΣ ΕΡΓΑΣΙΑΣ\λογότυπο εγγράφων\Διαφάνεια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628" w:rsidRDefault="008D0628" w:rsidP="002C788A">
      <w:pPr>
        <w:jc w:val="center"/>
        <w:rPr>
          <w:rFonts w:ascii="Arial" w:hAnsi="Arial" w:cs="Arial"/>
          <w:b/>
          <w:sz w:val="24"/>
          <w:szCs w:val="24"/>
        </w:rPr>
      </w:pPr>
    </w:p>
    <w:p w:rsidR="002C788A" w:rsidRPr="005335A5" w:rsidRDefault="002C788A" w:rsidP="002C788A">
      <w:pPr>
        <w:jc w:val="center"/>
        <w:rPr>
          <w:rFonts w:ascii="Arial" w:hAnsi="Arial" w:cs="Arial"/>
          <w:b/>
          <w:sz w:val="24"/>
          <w:szCs w:val="24"/>
        </w:rPr>
      </w:pPr>
      <w:r w:rsidRPr="002C788A">
        <w:rPr>
          <w:rFonts w:ascii="Arial" w:hAnsi="Arial" w:cs="Arial"/>
          <w:b/>
          <w:sz w:val="24"/>
          <w:szCs w:val="24"/>
        </w:rPr>
        <w:t xml:space="preserve">Συνάντηση για ενημέρωση διδασκόντων και διδασκουσών για την αξιολόγηση των </w:t>
      </w:r>
      <w:r w:rsidR="005335A5">
        <w:rPr>
          <w:rFonts w:ascii="Arial" w:hAnsi="Arial" w:cs="Arial"/>
          <w:b/>
          <w:sz w:val="24"/>
          <w:szCs w:val="24"/>
        </w:rPr>
        <w:t>φοιτητών και φοιτητριών με αναπηρίες και/ή ειδικές εκπαιδευτικές ανάγκες</w:t>
      </w:r>
    </w:p>
    <w:p w:rsidR="002C788A" w:rsidRPr="002C788A" w:rsidRDefault="002C788A">
      <w:pPr>
        <w:rPr>
          <w:rFonts w:ascii="Arial" w:hAnsi="Arial" w:cs="Arial"/>
          <w:sz w:val="24"/>
          <w:szCs w:val="24"/>
        </w:rPr>
      </w:pPr>
    </w:p>
    <w:p w:rsidR="002C788A" w:rsidRPr="002C788A" w:rsidRDefault="002C788A" w:rsidP="002C788A">
      <w:pPr>
        <w:jc w:val="both"/>
        <w:rPr>
          <w:rFonts w:ascii="Arial" w:hAnsi="Arial" w:cs="Arial"/>
          <w:sz w:val="24"/>
          <w:szCs w:val="24"/>
        </w:rPr>
      </w:pPr>
      <w:r w:rsidRPr="002C788A">
        <w:rPr>
          <w:rFonts w:ascii="Arial" w:hAnsi="Arial" w:cs="Arial"/>
          <w:sz w:val="24"/>
          <w:szCs w:val="24"/>
        </w:rPr>
        <w:t xml:space="preserve">Εν όψει της εξεταστικής περιόδου του εαρινού ακαδημαϊκού εξαμήνου 2021-2022, </w:t>
      </w:r>
      <w:r w:rsidRPr="00E73A8D">
        <w:rPr>
          <w:rFonts w:ascii="Arial" w:hAnsi="Arial" w:cs="Arial"/>
          <w:b/>
          <w:sz w:val="24"/>
          <w:szCs w:val="24"/>
          <w:u w:val="single"/>
        </w:rPr>
        <w:t>τη Δευτέρα 30 Μαΐου 10:00-12:00</w:t>
      </w:r>
      <w:r w:rsidRPr="002C788A">
        <w:rPr>
          <w:rFonts w:ascii="Arial" w:hAnsi="Arial" w:cs="Arial"/>
          <w:sz w:val="24"/>
          <w:szCs w:val="24"/>
        </w:rPr>
        <w:t xml:space="preserve"> θα </w:t>
      </w:r>
      <w:r w:rsidR="008D6958">
        <w:rPr>
          <w:rFonts w:ascii="Arial" w:hAnsi="Arial" w:cs="Arial"/>
          <w:sz w:val="24"/>
          <w:szCs w:val="24"/>
        </w:rPr>
        <w:t>γίνει ενημερωτική</w:t>
      </w:r>
      <w:r w:rsidRPr="002C788A">
        <w:rPr>
          <w:rFonts w:ascii="Arial" w:hAnsi="Arial" w:cs="Arial"/>
          <w:sz w:val="24"/>
          <w:szCs w:val="24"/>
        </w:rPr>
        <w:t xml:space="preserve"> </w:t>
      </w:r>
      <w:r w:rsidR="008D6958">
        <w:rPr>
          <w:rFonts w:ascii="Arial" w:hAnsi="Arial" w:cs="Arial"/>
          <w:sz w:val="24"/>
          <w:szCs w:val="24"/>
        </w:rPr>
        <w:t>διαδικτυακή</w:t>
      </w:r>
      <w:r w:rsidRPr="002C788A">
        <w:rPr>
          <w:rFonts w:ascii="Arial" w:hAnsi="Arial" w:cs="Arial"/>
          <w:sz w:val="24"/>
          <w:szCs w:val="24"/>
        </w:rPr>
        <w:t xml:space="preserve"> </w:t>
      </w:r>
      <w:r w:rsidR="008D6958">
        <w:rPr>
          <w:rFonts w:ascii="Arial" w:hAnsi="Arial" w:cs="Arial"/>
          <w:sz w:val="24"/>
          <w:szCs w:val="24"/>
        </w:rPr>
        <w:t>συνάντηση</w:t>
      </w:r>
      <w:r w:rsidRPr="002C788A">
        <w:rPr>
          <w:rFonts w:ascii="Arial" w:hAnsi="Arial" w:cs="Arial"/>
          <w:sz w:val="24"/>
          <w:szCs w:val="24"/>
        </w:rPr>
        <w:t xml:space="preserve"> μέσω </w:t>
      </w:r>
      <w:r w:rsidRPr="002C788A">
        <w:rPr>
          <w:rFonts w:ascii="Arial" w:hAnsi="Arial" w:cs="Arial"/>
          <w:sz w:val="24"/>
          <w:szCs w:val="24"/>
          <w:lang w:val="en-US"/>
        </w:rPr>
        <w:t>MS</w:t>
      </w:r>
      <w:r w:rsidRPr="002C788A">
        <w:rPr>
          <w:rFonts w:ascii="Arial" w:hAnsi="Arial" w:cs="Arial"/>
          <w:sz w:val="24"/>
          <w:szCs w:val="24"/>
        </w:rPr>
        <w:t>-</w:t>
      </w:r>
      <w:r w:rsidRPr="002C788A">
        <w:rPr>
          <w:rFonts w:ascii="Arial" w:hAnsi="Arial" w:cs="Arial"/>
          <w:sz w:val="24"/>
          <w:szCs w:val="24"/>
          <w:lang w:val="en-US"/>
        </w:rPr>
        <w:t>Teams</w:t>
      </w:r>
      <w:r w:rsidRPr="002C788A">
        <w:rPr>
          <w:rFonts w:ascii="Arial" w:hAnsi="Arial" w:cs="Arial"/>
          <w:sz w:val="24"/>
          <w:szCs w:val="24"/>
        </w:rPr>
        <w:t xml:space="preserve"> για τους διδάσκοντες και τις διδάσκουσες των Τμημάτων του Π.Θ. για να συζητηθούν προβληματισμοί σχετικά με την αξιολόγηση των </w:t>
      </w:r>
      <w:r w:rsidR="005335A5" w:rsidRPr="005335A5">
        <w:rPr>
          <w:rFonts w:ascii="Arial" w:hAnsi="Arial" w:cs="Arial"/>
          <w:sz w:val="24"/>
          <w:szCs w:val="24"/>
        </w:rPr>
        <w:t>φοιτητών και φοιτητριών με αναπηρίες και/ή ειδικές εκπαιδευτικές ανάγκες</w:t>
      </w:r>
      <w:r w:rsidRPr="002C788A">
        <w:rPr>
          <w:rFonts w:ascii="Arial" w:hAnsi="Arial" w:cs="Arial"/>
          <w:sz w:val="24"/>
          <w:szCs w:val="24"/>
        </w:rPr>
        <w:t>.</w:t>
      </w:r>
    </w:p>
    <w:p w:rsidR="002C788A" w:rsidRPr="008D0628" w:rsidRDefault="002C788A" w:rsidP="002C788A">
      <w:pPr>
        <w:jc w:val="both"/>
        <w:rPr>
          <w:rFonts w:ascii="Arial" w:hAnsi="Arial" w:cs="Arial"/>
          <w:sz w:val="24"/>
          <w:szCs w:val="24"/>
        </w:rPr>
      </w:pPr>
      <w:r w:rsidRPr="002C788A">
        <w:rPr>
          <w:rFonts w:ascii="Arial" w:hAnsi="Arial" w:cs="Arial"/>
          <w:sz w:val="24"/>
          <w:szCs w:val="24"/>
        </w:rPr>
        <w:t xml:space="preserve">Οι διδάσκοντες και οι διδάσκουσες μπορούν να συμμετέχουν σε αυτή την </w:t>
      </w:r>
      <w:r w:rsidR="008D6958">
        <w:rPr>
          <w:rFonts w:ascii="Arial" w:hAnsi="Arial" w:cs="Arial"/>
          <w:sz w:val="24"/>
          <w:szCs w:val="24"/>
        </w:rPr>
        <w:t>συνάντηση</w:t>
      </w:r>
      <w:r w:rsidRPr="002C788A">
        <w:rPr>
          <w:rFonts w:ascii="Arial" w:hAnsi="Arial" w:cs="Arial"/>
          <w:sz w:val="24"/>
          <w:szCs w:val="24"/>
        </w:rPr>
        <w:t xml:space="preserve"> ακολουθώντας το σύνδεσμο</w:t>
      </w:r>
      <w:r w:rsidR="008D0628" w:rsidRPr="008D0628">
        <w:rPr>
          <w:rFonts w:ascii="Arial" w:hAnsi="Arial" w:cs="Arial"/>
          <w:sz w:val="24"/>
          <w:szCs w:val="24"/>
        </w:rPr>
        <w:t xml:space="preserve"> </w:t>
      </w:r>
      <w:r w:rsidR="008D0628">
        <w:rPr>
          <w:rFonts w:ascii="Arial" w:hAnsi="Arial" w:cs="Arial"/>
          <w:sz w:val="24"/>
          <w:szCs w:val="24"/>
        </w:rPr>
        <w:t>που έχει κοινοποιήσει η γραμματεία του κάθε Τμήματος.</w:t>
      </w:r>
    </w:p>
    <w:p w:rsidR="002C788A" w:rsidRPr="002C788A" w:rsidRDefault="002C788A" w:rsidP="002C788A">
      <w:pPr>
        <w:jc w:val="both"/>
        <w:rPr>
          <w:rFonts w:ascii="Arial" w:hAnsi="Arial" w:cs="Arial"/>
          <w:sz w:val="24"/>
          <w:szCs w:val="24"/>
        </w:rPr>
      </w:pPr>
      <w:r w:rsidRPr="002C788A">
        <w:rPr>
          <w:rFonts w:ascii="Arial" w:hAnsi="Arial" w:cs="Arial"/>
          <w:sz w:val="24"/>
          <w:szCs w:val="24"/>
        </w:rPr>
        <w:t>Για περισσότερες πληροφορίες,  παρακαλούμε επικοινωνήστε μαζί μας.</w:t>
      </w:r>
    </w:p>
    <w:p w:rsidR="002C788A" w:rsidRPr="002C788A" w:rsidRDefault="002C788A" w:rsidP="008D6958">
      <w:pPr>
        <w:jc w:val="center"/>
        <w:rPr>
          <w:rFonts w:ascii="Arial" w:hAnsi="Arial" w:cs="Arial"/>
          <w:sz w:val="24"/>
          <w:szCs w:val="24"/>
        </w:rPr>
      </w:pPr>
    </w:p>
    <w:p w:rsidR="002C788A" w:rsidRPr="002C788A" w:rsidRDefault="002C788A" w:rsidP="008D6958">
      <w:pPr>
        <w:jc w:val="center"/>
        <w:rPr>
          <w:rFonts w:ascii="Arial" w:hAnsi="Arial" w:cs="Arial"/>
          <w:sz w:val="24"/>
          <w:szCs w:val="24"/>
        </w:rPr>
      </w:pPr>
      <w:r w:rsidRPr="002C788A">
        <w:rPr>
          <w:rFonts w:ascii="Arial" w:hAnsi="Arial" w:cs="Arial"/>
          <w:sz w:val="24"/>
          <w:szCs w:val="24"/>
        </w:rPr>
        <w:t>Με εκτίμηση</w:t>
      </w:r>
    </w:p>
    <w:p w:rsidR="002C788A" w:rsidRPr="002C788A" w:rsidRDefault="002C788A" w:rsidP="008D6958">
      <w:pPr>
        <w:jc w:val="center"/>
        <w:rPr>
          <w:rFonts w:ascii="Arial" w:hAnsi="Arial" w:cs="Arial"/>
          <w:sz w:val="24"/>
          <w:szCs w:val="24"/>
        </w:rPr>
      </w:pPr>
      <w:r w:rsidRPr="002C788A">
        <w:rPr>
          <w:rFonts w:ascii="Arial" w:hAnsi="Arial" w:cs="Arial"/>
          <w:sz w:val="24"/>
          <w:szCs w:val="24"/>
        </w:rPr>
        <w:t xml:space="preserve">Η διεπιστημονική ομάδα της </w:t>
      </w:r>
      <w:r w:rsidRPr="008D6958">
        <w:rPr>
          <w:rFonts w:ascii="Arial" w:hAnsi="Arial" w:cs="Arial"/>
          <w:b/>
          <w:sz w:val="24"/>
          <w:szCs w:val="24"/>
        </w:rPr>
        <w:t>Π</w:t>
      </w:r>
      <w:r w:rsidRPr="008D6958">
        <w:rPr>
          <w:rFonts w:ascii="Arial" w:hAnsi="Arial" w:cs="Arial"/>
          <w:b/>
          <w:color w:val="0070C0"/>
          <w:sz w:val="24"/>
          <w:szCs w:val="24"/>
        </w:rPr>
        <w:t>Ρ</w:t>
      </w:r>
      <w:r w:rsidRPr="008D6958">
        <w:rPr>
          <w:rFonts w:ascii="Arial" w:hAnsi="Arial" w:cs="Arial"/>
          <w:b/>
          <w:sz w:val="24"/>
          <w:szCs w:val="24"/>
        </w:rPr>
        <w:t>Ο</w:t>
      </w:r>
      <w:r w:rsidRPr="008D6958">
        <w:rPr>
          <w:rFonts w:ascii="Arial" w:hAnsi="Arial" w:cs="Arial"/>
          <w:b/>
          <w:color w:val="C00000"/>
          <w:sz w:val="24"/>
          <w:szCs w:val="24"/>
        </w:rPr>
        <w:t>Σ</w:t>
      </w:r>
      <w:r w:rsidRPr="008D6958">
        <w:rPr>
          <w:rFonts w:ascii="Arial" w:hAnsi="Arial" w:cs="Arial"/>
          <w:b/>
          <w:sz w:val="24"/>
          <w:szCs w:val="24"/>
        </w:rPr>
        <w:t>Β</w:t>
      </w:r>
      <w:r w:rsidRPr="008D6958">
        <w:rPr>
          <w:rFonts w:ascii="Arial" w:hAnsi="Arial" w:cs="Arial"/>
          <w:b/>
          <w:color w:val="FF3399"/>
          <w:sz w:val="24"/>
          <w:szCs w:val="24"/>
        </w:rPr>
        <w:t>Α</w:t>
      </w:r>
      <w:r w:rsidRPr="008D6958">
        <w:rPr>
          <w:rFonts w:ascii="Arial" w:hAnsi="Arial" w:cs="Arial"/>
          <w:b/>
          <w:sz w:val="24"/>
          <w:szCs w:val="24"/>
        </w:rPr>
        <w:t>Σ</w:t>
      </w:r>
      <w:r w:rsidRPr="008D6958">
        <w:rPr>
          <w:rFonts w:ascii="Arial" w:hAnsi="Arial" w:cs="Arial"/>
          <w:b/>
          <w:color w:val="00B050"/>
          <w:sz w:val="24"/>
          <w:szCs w:val="24"/>
        </w:rPr>
        <w:t>Η</w:t>
      </w:r>
      <w:r w:rsidRPr="008D6958">
        <w:rPr>
          <w:rFonts w:ascii="Arial" w:hAnsi="Arial" w:cs="Arial"/>
          <w:b/>
          <w:sz w:val="24"/>
          <w:szCs w:val="24"/>
        </w:rPr>
        <w:t>Σ</w:t>
      </w:r>
    </w:p>
    <w:sectPr w:rsidR="002C788A" w:rsidRPr="002C78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8A"/>
    <w:rsid w:val="002300F0"/>
    <w:rsid w:val="00293615"/>
    <w:rsid w:val="002C788A"/>
    <w:rsid w:val="0038022E"/>
    <w:rsid w:val="0048050E"/>
    <w:rsid w:val="005335A5"/>
    <w:rsid w:val="008D0628"/>
    <w:rsid w:val="008D6958"/>
    <w:rsid w:val="00E73A8D"/>
    <w:rsid w:val="00E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E26D3-9F6A-4024-BBFE-65C7DD0A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69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Papazafiri</dc:creator>
  <cp:keywords/>
  <dc:description/>
  <cp:lastModifiedBy>GATOU OURANIA</cp:lastModifiedBy>
  <cp:revision>2</cp:revision>
  <dcterms:created xsi:type="dcterms:W3CDTF">2022-05-20T08:31:00Z</dcterms:created>
  <dcterms:modified xsi:type="dcterms:W3CDTF">2022-05-20T08:31:00Z</dcterms:modified>
</cp:coreProperties>
</file>