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BC452" w14:textId="77777777" w:rsidR="009A6A66" w:rsidRPr="009A6A66" w:rsidRDefault="009A6A66" w:rsidP="0031543A">
      <w:pPr>
        <w:shd w:val="clear" w:color="auto" w:fill="FFFFFF"/>
        <w:jc w:val="right"/>
        <w:rPr>
          <w:lang w:val="el-GR"/>
        </w:rPr>
      </w:pPr>
      <w:bookmarkStart w:id="0" w:name="_GoBack"/>
      <w:bookmarkEnd w:id="0"/>
      <w:r w:rsidRPr="009A6A66">
        <w:rPr>
          <w:lang w:val="el-GR"/>
        </w:rPr>
        <w:t xml:space="preserve">      </w:t>
      </w:r>
      <w:r w:rsidR="00FE62C0" w:rsidRPr="009A6A66">
        <w:rPr>
          <w:lang w:val="el-GR"/>
        </w:rPr>
        <w:t xml:space="preserve">Θεσσαλονίκη, </w:t>
      </w:r>
      <w:r w:rsidRPr="009A6A66">
        <w:rPr>
          <w:lang w:val="el-GR"/>
        </w:rPr>
        <w:t>27</w:t>
      </w:r>
      <w:r w:rsidR="00FB5292" w:rsidRPr="009A6A66">
        <w:rPr>
          <w:lang w:val="el-GR"/>
        </w:rPr>
        <w:t>/</w:t>
      </w:r>
      <w:r w:rsidRPr="009A6A66">
        <w:rPr>
          <w:lang w:val="el-GR"/>
        </w:rPr>
        <w:t>10</w:t>
      </w:r>
      <w:r w:rsidR="00FE62C0" w:rsidRPr="009A6A66">
        <w:rPr>
          <w:lang w:val="el-GR"/>
        </w:rPr>
        <w:t>/20</w:t>
      </w:r>
      <w:r w:rsidRPr="009A6A66">
        <w:rPr>
          <w:lang w:val="el-GR"/>
        </w:rPr>
        <w:t>22</w:t>
      </w:r>
    </w:p>
    <w:p w14:paraId="3FF1BE87" w14:textId="77777777" w:rsidR="009A6A66" w:rsidRDefault="009A6A66" w:rsidP="009A6A66">
      <w:pPr>
        <w:jc w:val="both"/>
        <w:rPr>
          <w:b/>
          <w:bCs/>
          <w:lang w:val="el-GR"/>
        </w:rPr>
      </w:pPr>
      <w:r w:rsidRPr="00445A60">
        <w:rPr>
          <w:b/>
          <w:bCs/>
        </w:rPr>
        <w:t>Spermogene</w:t>
      </w:r>
    </w:p>
    <w:p w14:paraId="38271F61" w14:textId="77777777" w:rsidR="009A6A66" w:rsidRPr="00ED3B87" w:rsidRDefault="009A6A66" w:rsidP="009A6A66">
      <w:pPr>
        <w:jc w:val="both"/>
        <w:rPr>
          <w:i/>
          <w:iCs/>
          <w:lang w:val="el-GR"/>
        </w:rPr>
      </w:pPr>
      <w:r w:rsidRPr="00ED3B87">
        <w:rPr>
          <w:i/>
          <w:iCs/>
          <w:lang w:val="el-GR"/>
        </w:rPr>
        <w:t xml:space="preserve">Διάγνωση της ανδρικής γονιμότητας </w:t>
      </w:r>
    </w:p>
    <w:p w14:paraId="4FEB9A03" w14:textId="77777777" w:rsidR="009A6A66" w:rsidRDefault="009A6A66" w:rsidP="009A6A66">
      <w:pPr>
        <w:jc w:val="both"/>
        <w:rPr>
          <w:lang w:val="el-GR"/>
        </w:rPr>
      </w:pPr>
      <w:r>
        <w:rPr>
          <w:lang w:val="el-GR"/>
        </w:rPr>
        <w:t xml:space="preserve">Μια δημιουργική σύμπραξη μεταξύ των επιστημόνων του εργαστήριου ΒΙΟΖ του Πανεπιστημίου Θεσσαλίας με την κλινική γονιμότητας </w:t>
      </w:r>
      <w:r>
        <w:t>Embryolab</w:t>
      </w:r>
      <w:r>
        <w:rPr>
          <w:lang w:val="el-GR"/>
        </w:rPr>
        <w:t>,</w:t>
      </w:r>
      <w:r w:rsidRPr="00520EB8">
        <w:rPr>
          <w:lang w:val="el-GR"/>
        </w:rPr>
        <w:t xml:space="preserve"> </w:t>
      </w:r>
      <w:r>
        <w:rPr>
          <w:lang w:val="el-GR"/>
        </w:rPr>
        <w:t xml:space="preserve">που ολοκληρώνεται τον Δεκέμβριο του 2022. </w:t>
      </w:r>
    </w:p>
    <w:p w14:paraId="1C8053C3" w14:textId="77777777" w:rsidR="009A6A66" w:rsidRPr="00445A60" w:rsidRDefault="009A6A66" w:rsidP="009A6A66">
      <w:pPr>
        <w:jc w:val="both"/>
        <w:rPr>
          <w:b/>
          <w:bCs/>
          <w:lang w:val="el-GR"/>
        </w:rPr>
      </w:pPr>
      <w:r w:rsidRPr="00445A60">
        <w:rPr>
          <w:b/>
          <w:bCs/>
          <w:lang w:val="el-GR"/>
        </w:rPr>
        <w:t>Πως ξεκίνησε</w:t>
      </w:r>
    </w:p>
    <w:p w14:paraId="021A1E2F" w14:textId="77777777" w:rsidR="009A6A66" w:rsidRDefault="009A6A66" w:rsidP="009A6A66">
      <w:pPr>
        <w:jc w:val="both"/>
        <w:rPr>
          <w:lang w:val="el-GR"/>
        </w:rPr>
      </w:pPr>
      <w:r>
        <w:rPr>
          <w:lang w:val="el-GR"/>
        </w:rPr>
        <w:t xml:space="preserve">Το πρόγραμμα </w:t>
      </w:r>
      <w:r>
        <w:t>Spermogene</w:t>
      </w:r>
      <w:r w:rsidRPr="00B9214E">
        <w:rPr>
          <w:lang w:val="el-GR"/>
        </w:rPr>
        <w:t xml:space="preserve"> </w:t>
      </w:r>
      <w:r>
        <w:rPr>
          <w:lang w:val="el-GR"/>
        </w:rPr>
        <w:t xml:space="preserve"> αποτέλεσε προϊόν της έμπνευσης επιστημόνων που ο καθένας, μέσα από το δικό του γνωστικό του πεδίο, είδε την ανάγκη να αναδειχθεί η σημασία της ανδρικής υπογονιμότητας, να προσδιορισθούν οι αποχρώσεις της και να διευκρινιστεί το υπόβαθρό της. Για πολλά χρόνια, οι επιστήμονες εστίασαν στη μελέτη και αντιμετώπιση της γυναικείας υπογονιμότητας. Σήμερα, τα δεδομένα δείχνουν ότι η υπογονιμότητα δεν είναι γυναικείο «προνόμιο» αλλά στο 50% των ζευγαριών που αντιμετωπίζουν δυσκολίες αναπαραγωγής, υπάρχει εμπλοκή και του ανδρικού παράγοντα! </w:t>
      </w:r>
    </w:p>
    <w:p w14:paraId="3F04A959" w14:textId="77777777" w:rsidR="009A6A66" w:rsidRDefault="009A6A66" w:rsidP="009A6A66">
      <w:pPr>
        <w:jc w:val="both"/>
        <w:rPr>
          <w:lang w:val="el-GR"/>
        </w:rPr>
      </w:pPr>
      <w:r>
        <w:rPr>
          <w:lang w:val="el-GR"/>
        </w:rPr>
        <w:t xml:space="preserve">Οι σκέψεις και οι συζητήσεις οδήγησαν στην έμπνευση και κάπως έτσι οι επιστήμονες του ΒΙΟΖ και του </w:t>
      </w:r>
      <w:r>
        <w:t>Embryolab</w:t>
      </w:r>
      <w:r w:rsidRPr="0022274D">
        <w:rPr>
          <w:lang w:val="el-GR"/>
        </w:rPr>
        <w:t xml:space="preserve"> </w:t>
      </w:r>
      <w:r>
        <w:rPr>
          <w:lang w:val="el-GR"/>
        </w:rPr>
        <w:t xml:space="preserve">ένωσαν τις δυνάμεις τους και ξεκίνησαν το οδοιπορικό τους. </w:t>
      </w:r>
    </w:p>
    <w:p w14:paraId="30E17E9F" w14:textId="77777777" w:rsidR="009A6A66" w:rsidRPr="00E17E77" w:rsidRDefault="009A6A66" w:rsidP="009A6A66">
      <w:pPr>
        <w:jc w:val="both"/>
        <w:rPr>
          <w:b/>
          <w:bCs/>
          <w:lang w:val="el-GR"/>
        </w:rPr>
      </w:pPr>
      <w:r>
        <w:rPr>
          <w:b/>
          <w:bCs/>
          <w:lang w:val="el-GR"/>
        </w:rPr>
        <w:t>Ο στόχος μας για το</w:t>
      </w:r>
      <w:r w:rsidRPr="00E17E77">
        <w:rPr>
          <w:b/>
          <w:bCs/>
          <w:lang w:val="el-GR"/>
        </w:rPr>
        <w:t xml:space="preserve"> έργο</w:t>
      </w:r>
    </w:p>
    <w:p w14:paraId="55C36896" w14:textId="77777777" w:rsidR="009A6A66" w:rsidRDefault="009A6A66" w:rsidP="009A6A66">
      <w:pPr>
        <w:jc w:val="both"/>
        <w:rPr>
          <w:lang w:val="el-GR"/>
        </w:rPr>
      </w:pPr>
      <w:r>
        <w:t>H</w:t>
      </w:r>
      <w:r w:rsidRPr="00063ED9">
        <w:rPr>
          <w:lang w:val="el-GR"/>
        </w:rPr>
        <w:t xml:space="preserve"> </w:t>
      </w:r>
      <w:r>
        <w:rPr>
          <w:lang w:val="el-GR"/>
        </w:rPr>
        <w:t xml:space="preserve">κ. Αλεξία Χατζηπαρασίδου, </w:t>
      </w:r>
      <w:r>
        <w:t>MSc</w:t>
      </w:r>
      <w:r w:rsidRPr="00063ED9">
        <w:rPr>
          <w:lang w:val="el-GR"/>
        </w:rPr>
        <w:t xml:space="preserve">, </w:t>
      </w:r>
      <w:r>
        <w:t>PMI</w:t>
      </w:r>
      <w:r w:rsidRPr="00063ED9">
        <w:rPr>
          <w:lang w:val="el-GR"/>
        </w:rPr>
        <w:t>-</w:t>
      </w:r>
      <w:r>
        <w:t>RMP</w:t>
      </w:r>
      <w:r w:rsidRPr="00063ED9">
        <w:rPr>
          <w:lang w:val="el-GR"/>
        </w:rPr>
        <w:t xml:space="preserve">, </w:t>
      </w:r>
      <w:r>
        <w:t>Sr</w:t>
      </w:r>
      <w:r w:rsidRPr="00063ED9">
        <w:rPr>
          <w:lang w:val="el-GR"/>
        </w:rPr>
        <w:t xml:space="preserve">. </w:t>
      </w:r>
      <w:r>
        <w:rPr>
          <w:lang w:val="el-GR"/>
        </w:rPr>
        <w:t xml:space="preserve">Σύμβουλος Κλινικής Εμβρυολογίας, Διευθύντρια </w:t>
      </w:r>
      <w:r>
        <w:t>Embryolab</w:t>
      </w:r>
      <w:r w:rsidRPr="00063ED9">
        <w:rPr>
          <w:lang w:val="el-GR"/>
        </w:rPr>
        <w:t xml:space="preserve"> </w:t>
      </w:r>
      <w:r>
        <w:t>Academy</w:t>
      </w:r>
      <w:r w:rsidRPr="00063ED9">
        <w:rPr>
          <w:lang w:val="el-GR"/>
        </w:rPr>
        <w:t xml:space="preserve">, </w:t>
      </w:r>
      <w:r>
        <w:rPr>
          <w:lang w:val="el-GR"/>
        </w:rPr>
        <w:t xml:space="preserve">μας εξηγεί: </w:t>
      </w:r>
      <w:r w:rsidRPr="00063ED9">
        <w:rPr>
          <w:lang w:val="el-GR"/>
        </w:rPr>
        <w:t>“</w:t>
      </w:r>
      <w:r>
        <w:rPr>
          <w:lang w:val="el-GR"/>
        </w:rPr>
        <w:t xml:space="preserve">Το </w:t>
      </w:r>
      <w:r>
        <w:t>Spermogene</w:t>
      </w:r>
      <w:r w:rsidRPr="00E17E77">
        <w:rPr>
          <w:lang w:val="el-GR"/>
        </w:rPr>
        <w:t xml:space="preserve">, </w:t>
      </w:r>
      <w:r>
        <w:rPr>
          <w:lang w:val="el-GR"/>
        </w:rPr>
        <w:t xml:space="preserve">σχεδιάστηκε ως </w:t>
      </w:r>
      <w:r w:rsidRPr="00E17E77">
        <w:rPr>
          <w:lang w:val="el-GR"/>
        </w:rPr>
        <w:t xml:space="preserve">ένα ερευνητικό πρόγραμμα με στόχο την έγκυρη, γρήγορη και μη επεμβατική διάγνωση της ανδρικής υπογονιμότητας. </w:t>
      </w:r>
    </w:p>
    <w:p w14:paraId="44901FA1" w14:textId="77777777" w:rsidR="009A6A66" w:rsidRPr="00E17E77" w:rsidRDefault="009A6A66" w:rsidP="009A6A66">
      <w:pPr>
        <w:jc w:val="both"/>
        <w:rPr>
          <w:lang w:val="el-GR"/>
        </w:rPr>
      </w:pPr>
      <w:r w:rsidRPr="00E17E77">
        <w:rPr>
          <w:lang w:val="el-GR"/>
        </w:rPr>
        <w:t xml:space="preserve">Μέσω ολιστικής προσέγγισης </w:t>
      </w:r>
      <w:r>
        <w:rPr>
          <w:lang w:val="el-GR"/>
        </w:rPr>
        <w:t>στοχεύσαμε στην</w:t>
      </w:r>
      <w:r w:rsidRPr="00E17E77">
        <w:rPr>
          <w:lang w:val="el-GR"/>
        </w:rPr>
        <w:t xml:space="preserve"> </w:t>
      </w:r>
      <w:r>
        <w:rPr>
          <w:lang w:val="el-GR"/>
        </w:rPr>
        <w:t xml:space="preserve">σκιαγράφηση του </w:t>
      </w:r>
      <w:r w:rsidRPr="00E17E77">
        <w:rPr>
          <w:lang w:val="el-GR"/>
        </w:rPr>
        <w:t>γενετικ</w:t>
      </w:r>
      <w:r>
        <w:rPr>
          <w:lang w:val="el-GR"/>
        </w:rPr>
        <w:t xml:space="preserve">ού </w:t>
      </w:r>
      <w:r w:rsidRPr="00E17E77">
        <w:rPr>
          <w:lang w:val="el-GR"/>
        </w:rPr>
        <w:t xml:space="preserve">προφίλ για κάθε κατηγορία υπογονιμότητας, </w:t>
      </w:r>
      <w:r>
        <w:rPr>
          <w:lang w:val="el-GR"/>
        </w:rPr>
        <w:t xml:space="preserve">και την ανάπτυξη </w:t>
      </w:r>
      <w:r w:rsidRPr="00E17E77">
        <w:rPr>
          <w:lang w:val="el-GR"/>
        </w:rPr>
        <w:t xml:space="preserve">ενός </w:t>
      </w:r>
      <w:r>
        <w:rPr>
          <w:lang w:val="el-GR"/>
        </w:rPr>
        <w:t xml:space="preserve">διαγνωστικού </w:t>
      </w:r>
      <w:r w:rsidRPr="00E17E77">
        <w:rPr>
          <w:lang w:val="el-GR"/>
        </w:rPr>
        <w:t>τεστ, το οποίο θα γίνεται με απλή λήψη αίματος.</w:t>
      </w:r>
    </w:p>
    <w:p w14:paraId="681A34DC" w14:textId="77777777" w:rsidR="009A6A66" w:rsidRPr="00E17E77" w:rsidRDefault="009A6A66" w:rsidP="009A6A66">
      <w:pPr>
        <w:jc w:val="both"/>
        <w:rPr>
          <w:lang w:val="el-GR"/>
        </w:rPr>
      </w:pPr>
      <w:r>
        <w:rPr>
          <w:lang w:val="el-GR"/>
        </w:rPr>
        <w:t xml:space="preserve">Η </w:t>
      </w:r>
      <w:r w:rsidRPr="00E17E77">
        <w:rPr>
          <w:lang w:val="el-GR"/>
        </w:rPr>
        <w:t>υλοποίηση του έργου</w:t>
      </w:r>
      <w:r>
        <w:rPr>
          <w:lang w:val="el-GR"/>
        </w:rPr>
        <w:t xml:space="preserve"> βασίστηκε στην εθελοντική</w:t>
      </w:r>
      <w:r w:rsidRPr="00E17E77">
        <w:rPr>
          <w:lang w:val="el-GR"/>
        </w:rPr>
        <w:t xml:space="preserve"> συμμετοχή </w:t>
      </w:r>
      <w:r>
        <w:rPr>
          <w:lang w:val="el-GR"/>
        </w:rPr>
        <w:t>1800 και πλέον</w:t>
      </w:r>
      <w:r w:rsidRPr="00E17E77">
        <w:rPr>
          <w:lang w:val="el-GR"/>
        </w:rPr>
        <w:t xml:space="preserve"> ανδρών, 18-</w:t>
      </w:r>
      <w:r>
        <w:rPr>
          <w:lang w:val="el-GR"/>
        </w:rPr>
        <w:t>55</w:t>
      </w:r>
      <w:r w:rsidRPr="00E17E77">
        <w:rPr>
          <w:lang w:val="el-GR"/>
        </w:rPr>
        <w:t xml:space="preserve"> ετών,  οι οποίοι </w:t>
      </w:r>
      <w:r>
        <w:rPr>
          <w:lang w:val="el-GR"/>
        </w:rPr>
        <w:t>πρόσφεραν δείγμα</w:t>
      </w:r>
      <w:r w:rsidRPr="00E17E77">
        <w:rPr>
          <w:lang w:val="el-GR"/>
        </w:rPr>
        <w:t xml:space="preserve"> αίμα</w:t>
      </w:r>
      <w:r>
        <w:rPr>
          <w:lang w:val="el-GR"/>
        </w:rPr>
        <w:t>τος</w:t>
      </w:r>
      <w:r w:rsidRPr="00E17E77">
        <w:rPr>
          <w:lang w:val="el-GR"/>
        </w:rPr>
        <w:t xml:space="preserve"> και σπέρμα</w:t>
      </w:r>
      <w:r>
        <w:rPr>
          <w:lang w:val="el-GR"/>
        </w:rPr>
        <w:t>τος</w:t>
      </w:r>
      <w:r w:rsidRPr="00E17E77">
        <w:rPr>
          <w:lang w:val="el-GR"/>
        </w:rPr>
        <w:t xml:space="preserve"> για ανάλυση</w:t>
      </w:r>
      <w:r>
        <w:rPr>
          <w:lang w:val="el-GR"/>
        </w:rPr>
        <w:t xml:space="preserve">. </w:t>
      </w:r>
    </w:p>
    <w:p w14:paraId="506ABFCD" w14:textId="77777777" w:rsidR="009A6A66" w:rsidRPr="00E17E77" w:rsidRDefault="009A6A66" w:rsidP="009A6A66">
      <w:pPr>
        <w:jc w:val="both"/>
        <w:rPr>
          <w:lang w:val="el-GR"/>
        </w:rPr>
      </w:pPr>
      <w:r w:rsidRPr="00E17E77">
        <w:rPr>
          <w:lang w:val="el-GR"/>
        </w:rPr>
        <w:t xml:space="preserve">Η συμμετοχή στο πρόγραμμα, εκτός από την πολύτιμη βοήθεια για την </w:t>
      </w:r>
      <w:r>
        <w:rPr>
          <w:lang w:val="el-GR"/>
        </w:rPr>
        <w:t>ανάπτυξη</w:t>
      </w:r>
      <w:r w:rsidRPr="00E17E77">
        <w:rPr>
          <w:lang w:val="el-GR"/>
        </w:rPr>
        <w:t xml:space="preserve"> του διαγνωστικού τεστ, </w:t>
      </w:r>
      <w:r>
        <w:rPr>
          <w:lang w:val="el-GR"/>
        </w:rPr>
        <w:t xml:space="preserve">προσέφερε και στη δημιουργία μιας </w:t>
      </w:r>
      <w:r w:rsidRPr="00E17E77">
        <w:rPr>
          <w:lang w:val="el-GR"/>
        </w:rPr>
        <w:t>νέα</w:t>
      </w:r>
      <w:r>
        <w:rPr>
          <w:lang w:val="el-GR"/>
        </w:rPr>
        <w:t>ς</w:t>
      </w:r>
      <w:r w:rsidRPr="00E17E77">
        <w:rPr>
          <w:lang w:val="el-GR"/>
        </w:rPr>
        <w:t xml:space="preserve"> βάση</w:t>
      </w:r>
      <w:r>
        <w:rPr>
          <w:lang w:val="el-GR"/>
        </w:rPr>
        <w:t>ς</w:t>
      </w:r>
      <w:r w:rsidRPr="00E17E77">
        <w:rPr>
          <w:lang w:val="el-GR"/>
        </w:rPr>
        <w:t xml:space="preserve"> δεδομένων</w:t>
      </w:r>
      <w:r>
        <w:rPr>
          <w:lang w:val="el-GR"/>
        </w:rPr>
        <w:t xml:space="preserve"> αποκλειστικά</w:t>
      </w:r>
      <w:r w:rsidRPr="00E17E77">
        <w:rPr>
          <w:lang w:val="el-GR"/>
        </w:rPr>
        <w:t xml:space="preserve"> για τον Ελληνικό πληθυσμό, </w:t>
      </w:r>
      <w:r>
        <w:rPr>
          <w:lang w:val="el-GR"/>
        </w:rPr>
        <w:t xml:space="preserve">υψηλής ευκρίνειας, που επιτρέπει </w:t>
      </w:r>
      <w:r w:rsidRPr="00E17E77">
        <w:rPr>
          <w:lang w:val="el-GR"/>
        </w:rPr>
        <w:t xml:space="preserve">την καλύτερη κατανόηση </w:t>
      </w:r>
      <w:r>
        <w:rPr>
          <w:lang w:val="el-GR"/>
        </w:rPr>
        <w:t>του</w:t>
      </w:r>
      <w:r w:rsidRPr="00E17E77">
        <w:rPr>
          <w:lang w:val="el-GR"/>
        </w:rPr>
        <w:t xml:space="preserve"> κληρονομούμεν</w:t>
      </w:r>
      <w:r>
        <w:rPr>
          <w:lang w:val="el-GR"/>
        </w:rPr>
        <w:t>ου γενετικού πολυμορφισμού</w:t>
      </w:r>
      <w:r w:rsidRPr="00E17E77">
        <w:rPr>
          <w:lang w:val="el-GR"/>
        </w:rPr>
        <w:t xml:space="preserve">. </w:t>
      </w:r>
    </w:p>
    <w:p w14:paraId="2A4CFA2F" w14:textId="77777777" w:rsidR="009A6A66" w:rsidRDefault="009A6A66" w:rsidP="009A6A66">
      <w:pPr>
        <w:jc w:val="both"/>
        <w:rPr>
          <w:lang w:val="el-GR"/>
        </w:rPr>
      </w:pPr>
      <w:r>
        <w:rPr>
          <w:lang w:val="el-GR"/>
        </w:rPr>
        <w:t xml:space="preserve">Έτσι, </w:t>
      </w:r>
      <w:r w:rsidRPr="00E17E77">
        <w:rPr>
          <w:lang w:val="el-GR"/>
        </w:rPr>
        <w:t xml:space="preserve">τα νέα επιστημονικά δεδομένα συνδράμουν </w:t>
      </w:r>
      <w:r>
        <w:rPr>
          <w:lang w:val="el-GR"/>
        </w:rPr>
        <w:t xml:space="preserve">αφενός </w:t>
      </w:r>
      <w:r w:rsidRPr="00E17E77">
        <w:rPr>
          <w:lang w:val="el-GR"/>
        </w:rPr>
        <w:t xml:space="preserve">στην καλύτερη κατανόηση της γενετικής βάσης της ανδρικής  υπογονιμότητας και </w:t>
      </w:r>
      <w:r>
        <w:rPr>
          <w:lang w:val="el-GR"/>
        </w:rPr>
        <w:t xml:space="preserve">αφετέρου </w:t>
      </w:r>
      <w:r w:rsidRPr="00E17E77">
        <w:rPr>
          <w:lang w:val="el-GR"/>
        </w:rPr>
        <w:t>στην ανάπτυξη μεθόδων διάγνωσης και τρόπων θεραπείας της</w:t>
      </w:r>
      <w:r w:rsidRPr="00063ED9">
        <w:rPr>
          <w:lang w:val="el-GR"/>
        </w:rPr>
        <w:t>”</w:t>
      </w:r>
      <w:r w:rsidRPr="00E17E77">
        <w:rPr>
          <w:lang w:val="el-GR"/>
        </w:rPr>
        <w:t xml:space="preserve">. </w:t>
      </w:r>
    </w:p>
    <w:p w14:paraId="73EE1B94" w14:textId="77777777" w:rsidR="009A6A66" w:rsidRDefault="009A6A66" w:rsidP="009A6A66">
      <w:pPr>
        <w:jc w:val="both"/>
        <w:rPr>
          <w:b/>
          <w:bCs/>
          <w:lang w:val="el-GR"/>
        </w:rPr>
      </w:pPr>
      <w:r>
        <w:rPr>
          <w:b/>
          <w:bCs/>
          <w:lang w:val="el-GR"/>
        </w:rPr>
        <w:lastRenderedPageBreak/>
        <w:t xml:space="preserve">Αδειοδότηση </w:t>
      </w:r>
    </w:p>
    <w:p w14:paraId="10A4E358" w14:textId="77777777" w:rsidR="009A6A66" w:rsidRPr="005E6514" w:rsidRDefault="009A6A66" w:rsidP="009A6A66">
      <w:pPr>
        <w:jc w:val="both"/>
        <w:rPr>
          <w:lang w:val="el-GR"/>
        </w:rPr>
      </w:pPr>
      <w:r w:rsidRPr="005E6514">
        <w:rPr>
          <w:lang w:val="el-GR"/>
        </w:rPr>
        <w:t xml:space="preserve">Η </w:t>
      </w:r>
      <w:r>
        <w:rPr>
          <w:lang w:val="el-GR"/>
        </w:rPr>
        <w:t xml:space="preserve">επιστημονική </w:t>
      </w:r>
      <w:r w:rsidRPr="005E6514">
        <w:rPr>
          <w:lang w:val="el-GR"/>
        </w:rPr>
        <w:t>πρόταση κατατέθηκε</w:t>
      </w:r>
      <w:r>
        <w:rPr>
          <w:lang w:val="el-GR"/>
        </w:rPr>
        <w:t xml:space="preserve"> και εγκρίθηκε από </w:t>
      </w:r>
      <w:r w:rsidRPr="005E6514">
        <w:rPr>
          <w:lang w:val="el-GR"/>
        </w:rPr>
        <w:t xml:space="preserve">την </w:t>
      </w:r>
      <w:r>
        <w:rPr>
          <w:lang w:val="el-GR"/>
        </w:rPr>
        <w:t>Π</w:t>
      </w:r>
      <w:r w:rsidRPr="005E6514">
        <w:rPr>
          <w:lang w:val="el-GR"/>
        </w:rPr>
        <w:t xml:space="preserve">ρυτανεία του </w:t>
      </w:r>
      <w:r>
        <w:rPr>
          <w:lang w:val="el-GR"/>
        </w:rPr>
        <w:t>Π</w:t>
      </w:r>
      <w:r w:rsidRPr="005E6514">
        <w:rPr>
          <w:lang w:val="el-GR"/>
        </w:rPr>
        <w:t xml:space="preserve">ανεπιστημίου Θεσσαλίας καθώς και </w:t>
      </w:r>
      <w:r>
        <w:rPr>
          <w:lang w:val="el-GR"/>
        </w:rPr>
        <w:t xml:space="preserve">από </w:t>
      </w:r>
      <w:r w:rsidRPr="005E6514">
        <w:rPr>
          <w:lang w:val="el-GR"/>
        </w:rPr>
        <w:t xml:space="preserve">την </w:t>
      </w:r>
      <w:r>
        <w:rPr>
          <w:lang w:val="el-GR"/>
        </w:rPr>
        <w:t>Εθνική Αρχή Ιατρικώς</w:t>
      </w:r>
      <w:r w:rsidRPr="005E6514">
        <w:rPr>
          <w:lang w:val="el-GR"/>
        </w:rPr>
        <w:t xml:space="preserve"> </w:t>
      </w:r>
      <w:r>
        <w:rPr>
          <w:lang w:val="el-GR"/>
        </w:rPr>
        <w:t>Υ</w:t>
      </w:r>
      <w:r w:rsidRPr="005E6514">
        <w:rPr>
          <w:lang w:val="el-GR"/>
        </w:rPr>
        <w:t xml:space="preserve">ποβοηθούμενης </w:t>
      </w:r>
      <w:r>
        <w:rPr>
          <w:lang w:val="el-GR"/>
        </w:rPr>
        <w:t>Α</w:t>
      </w:r>
      <w:r w:rsidRPr="005E6514">
        <w:rPr>
          <w:lang w:val="el-GR"/>
        </w:rPr>
        <w:t>ναπαραγωγής</w:t>
      </w:r>
      <w:r>
        <w:rPr>
          <w:lang w:val="el-GR"/>
        </w:rPr>
        <w:t>.</w:t>
      </w:r>
    </w:p>
    <w:p w14:paraId="20B27412" w14:textId="77777777" w:rsidR="009A6A66" w:rsidRPr="0022274D" w:rsidRDefault="009A6A66" w:rsidP="009A6A66">
      <w:pPr>
        <w:jc w:val="both"/>
        <w:rPr>
          <w:b/>
          <w:bCs/>
          <w:lang w:val="el-GR"/>
        </w:rPr>
      </w:pPr>
      <w:r>
        <w:rPr>
          <w:b/>
          <w:bCs/>
          <w:lang w:val="el-GR"/>
        </w:rPr>
        <w:t xml:space="preserve">Σχεδιασμός και Χρηματοδότηση </w:t>
      </w:r>
    </w:p>
    <w:p w14:paraId="791BACDA" w14:textId="77777777" w:rsidR="009A6A66" w:rsidRDefault="009A6A66" w:rsidP="009A6A66">
      <w:pPr>
        <w:jc w:val="both"/>
        <w:rPr>
          <w:lang w:val="el-GR"/>
        </w:rPr>
      </w:pPr>
      <w:r>
        <w:rPr>
          <w:lang w:val="el-GR"/>
        </w:rPr>
        <w:t xml:space="preserve">Το πρόγραμμα </w:t>
      </w:r>
      <w:r w:rsidRPr="00A3067E">
        <w:rPr>
          <w:lang w:val="el-GR"/>
        </w:rPr>
        <w:t>διάγνωσης της ανδρικής υπογονιμότητας “Spermogene”</w:t>
      </w:r>
      <w:r>
        <w:rPr>
          <w:lang w:val="el-GR"/>
        </w:rPr>
        <w:t xml:space="preserve"> χρηματοδοτήθηκε από τη Γενική Γραμματεία Έρευνας και Καινοτομίας </w:t>
      </w:r>
      <w:r w:rsidRPr="00A3067E">
        <w:rPr>
          <w:lang w:val="el-GR"/>
        </w:rPr>
        <w:t>στο πλαίσιο</w:t>
      </w:r>
      <w:r w:rsidRPr="007D514E">
        <w:rPr>
          <w:lang w:val="el-GR"/>
        </w:rPr>
        <w:t xml:space="preserve"> της Ενιαίας Δράσης Κρατικών Ενισχύσεων Έρευνας, Τεχνολογικής Ανάπτυξης και Οικονομίας «ΕΡΕΥΝΩ – ΔΗΜΙΟΥΡΓΩ – ΚΑΙΝΟΤΟΜΩ»</w:t>
      </w:r>
      <w:r w:rsidRPr="00A3067E">
        <w:rPr>
          <w:lang w:val="el-GR"/>
        </w:rPr>
        <w:t xml:space="preserve"> στο Επιχειρησιακό Πρόγραμμα</w:t>
      </w:r>
      <w:r>
        <w:rPr>
          <w:lang w:val="el-GR"/>
        </w:rPr>
        <w:t xml:space="preserve"> </w:t>
      </w:r>
      <w:r w:rsidRPr="00A3067E">
        <w:rPr>
          <w:lang w:val="el-GR"/>
        </w:rPr>
        <w:t>«Ανταγωνιστικότητα Επιχειρηματικότητα και Καινοτομία»</w:t>
      </w:r>
      <w:r>
        <w:rPr>
          <w:lang w:val="el-GR"/>
        </w:rPr>
        <w:t>.</w:t>
      </w:r>
    </w:p>
    <w:p w14:paraId="35C330FD" w14:textId="77777777" w:rsidR="009A6A66" w:rsidRPr="005E6514" w:rsidRDefault="009A6A66" w:rsidP="009A6A66">
      <w:pPr>
        <w:jc w:val="both"/>
        <w:rPr>
          <w:b/>
          <w:bCs/>
          <w:lang w:val="el-GR"/>
        </w:rPr>
      </w:pPr>
      <w:r w:rsidRPr="005E6514">
        <w:rPr>
          <w:b/>
          <w:bCs/>
          <w:lang w:val="el-GR"/>
        </w:rPr>
        <w:t xml:space="preserve">Καμπάνια ευαισθητοποίησης κοινού και προσέλκυσης εθελοντών </w:t>
      </w:r>
    </w:p>
    <w:p w14:paraId="1C3B3540" w14:textId="77777777" w:rsidR="009A6A66" w:rsidRDefault="009A6A66" w:rsidP="009A6A66">
      <w:pPr>
        <w:jc w:val="both"/>
        <w:rPr>
          <w:lang w:val="el-GR"/>
        </w:rPr>
      </w:pPr>
      <w:r>
        <w:rPr>
          <w:lang w:val="el-GR"/>
        </w:rPr>
        <w:t xml:space="preserve">Το </w:t>
      </w:r>
      <w:r>
        <w:t>Embryolab</w:t>
      </w:r>
      <w:r w:rsidRPr="00B9214E">
        <w:rPr>
          <w:lang w:val="el-GR"/>
        </w:rPr>
        <w:t xml:space="preserve"> </w:t>
      </w:r>
      <w:r>
        <w:rPr>
          <w:lang w:val="el-GR"/>
        </w:rPr>
        <w:t>οργάνωσε την καμπάνια ευαισθητοποίησης και  προσέλκυσης εθελοντών, ανδρών 18-55 ετών ανεξαρτήτως προφίλ γονιμότητας, αλλά και ευαισθητοποίησης του κοινού για την ανδρική γονιμότητα.</w:t>
      </w:r>
    </w:p>
    <w:p w14:paraId="26769BD6" w14:textId="77777777" w:rsidR="009A6A66" w:rsidRDefault="009A6A66" w:rsidP="009A6A66">
      <w:pPr>
        <w:jc w:val="both"/>
        <w:rPr>
          <w:lang w:val="el-GR"/>
        </w:rPr>
      </w:pPr>
      <w:r>
        <w:rPr>
          <w:lang w:val="el-GR"/>
        </w:rPr>
        <w:t>Στόχος της καμπάνιας ευαισθητοποίησης υπήρξε η ανάδειξη των διαστάσεων που έχει σε παγκόσμιο επίπεδο το πρόβλημα της ανδρικής υπογονιμότητας</w:t>
      </w:r>
      <w:r>
        <w:rPr>
          <w:rFonts w:cstheme="minorHAnsi"/>
          <w:lang w:val="el-GR"/>
        </w:rPr>
        <w:t>·</w:t>
      </w:r>
      <w:r>
        <w:rPr>
          <w:lang w:val="el-GR"/>
        </w:rPr>
        <w:t xml:space="preserve"> ένα πρόβλημα με λιγοστές θεραπευτικές επιλογές αποκατάστασης και μεγάλο αντίκτυπο στην ποιότητα ζωής των ανθρώπων και των ζευγαριών. </w:t>
      </w:r>
    </w:p>
    <w:p w14:paraId="2F453470" w14:textId="77777777" w:rsidR="009A6A66" w:rsidRDefault="009A6A66" w:rsidP="009A6A66">
      <w:pPr>
        <w:jc w:val="both"/>
        <w:rPr>
          <w:lang w:val="el-GR"/>
        </w:rPr>
      </w:pPr>
      <w:r>
        <w:rPr>
          <w:lang w:val="el-GR"/>
        </w:rPr>
        <w:t>Είναι σαφής η ανάγκη πλέον να διευκρινιστεί η γενετική βάση της ανδρικής (υπο)γονιμότητας προκειμένου να μπορέσουμε να κατανοήσουμε σε βάθος τους μηχανισμούς που διέπουν την παραγωγή σπέρματος και επομένως να ανοίξει ο δρόμος για την ανάπτυξη νέων θεραπευτικών επιλογών που θα συμβάλλουν στην αποκατάσταση της ανδρικής υπογονιμότητας!</w:t>
      </w:r>
    </w:p>
    <w:p w14:paraId="0CF98269" w14:textId="77777777" w:rsidR="009A6A66" w:rsidRDefault="009A6A66" w:rsidP="009A6A66">
      <w:pPr>
        <w:jc w:val="both"/>
        <w:rPr>
          <w:lang w:val="el-GR"/>
        </w:rPr>
      </w:pPr>
      <w:r>
        <w:rPr>
          <w:lang w:val="el-GR"/>
        </w:rPr>
        <w:t>Η καμπάνια ενημέρωσης και ευαισθητοποίησης εθελοντών περιέλαβε:</w:t>
      </w:r>
    </w:p>
    <w:p w14:paraId="5B0CA1D4" w14:textId="2D8DC2CE" w:rsidR="009A6A66" w:rsidRPr="009A6A66" w:rsidRDefault="009A6A66" w:rsidP="009A6A66">
      <w:pPr>
        <w:pStyle w:val="a6"/>
        <w:numPr>
          <w:ilvl w:val="0"/>
          <w:numId w:val="5"/>
        </w:numPr>
        <w:spacing w:after="160" w:line="259" w:lineRule="auto"/>
        <w:jc w:val="both"/>
        <w:rPr>
          <w:rFonts w:asciiTheme="minorHAnsi" w:eastAsiaTheme="minorHAnsi" w:hAnsiTheme="minorHAnsi"/>
          <w:sz w:val="22"/>
          <w:szCs w:val="22"/>
          <w:lang w:val="el-GR" w:eastAsia="en-US"/>
        </w:rPr>
      </w:pPr>
      <w:r w:rsidRPr="009A6A66">
        <w:rPr>
          <w:rFonts w:asciiTheme="minorHAnsi" w:eastAsiaTheme="minorHAnsi" w:hAnsiTheme="minorHAnsi"/>
          <w:sz w:val="22"/>
          <w:szCs w:val="22"/>
          <w:lang w:val="el-GR" w:eastAsia="en-US"/>
        </w:rPr>
        <w:t xml:space="preserve">Συναντήσεις με </w:t>
      </w:r>
      <w:r>
        <w:rPr>
          <w:rFonts w:asciiTheme="minorHAnsi" w:eastAsiaTheme="minorHAnsi" w:hAnsiTheme="minorHAnsi"/>
          <w:sz w:val="22"/>
          <w:szCs w:val="22"/>
          <w:lang w:val="el-GR" w:eastAsia="en-US"/>
        </w:rPr>
        <w:t>κρατικούς και ιδιωτικούς οργανισμούς και φορείς</w:t>
      </w:r>
      <w:r w:rsidRPr="009A6A66">
        <w:rPr>
          <w:rFonts w:asciiTheme="minorHAnsi" w:eastAsiaTheme="minorHAnsi" w:hAnsiTheme="minorHAnsi"/>
          <w:sz w:val="22"/>
          <w:szCs w:val="22"/>
          <w:lang w:val="el-GR" w:eastAsia="en-US"/>
        </w:rPr>
        <w:t xml:space="preserve">,  </w:t>
      </w:r>
    </w:p>
    <w:p w14:paraId="0EA917E3" w14:textId="77777777" w:rsidR="009A6A66" w:rsidRPr="009A6A66" w:rsidRDefault="009A6A66" w:rsidP="009A6A66">
      <w:pPr>
        <w:pStyle w:val="a6"/>
        <w:numPr>
          <w:ilvl w:val="0"/>
          <w:numId w:val="5"/>
        </w:numPr>
        <w:spacing w:after="160" w:line="259" w:lineRule="auto"/>
        <w:jc w:val="both"/>
        <w:rPr>
          <w:rFonts w:asciiTheme="minorHAnsi" w:eastAsiaTheme="minorHAnsi" w:hAnsiTheme="minorHAnsi"/>
          <w:sz w:val="22"/>
          <w:szCs w:val="22"/>
          <w:lang w:val="el-GR" w:eastAsia="en-US"/>
        </w:rPr>
      </w:pPr>
      <w:r w:rsidRPr="009A6A66">
        <w:rPr>
          <w:rFonts w:asciiTheme="minorHAnsi" w:eastAsiaTheme="minorHAnsi" w:hAnsiTheme="minorHAnsi"/>
          <w:sz w:val="22"/>
          <w:szCs w:val="22"/>
          <w:lang w:val="el-GR" w:eastAsia="en-US"/>
        </w:rPr>
        <w:t xml:space="preserve">Συναντήσεις με αθλητικά σωματεία για τα οποία αναπτύχθηκε και το πακέτο «Διαγνωστικών Εξετάσεων του Αθλητή»,  </w:t>
      </w:r>
    </w:p>
    <w:p w14:paraId="08061917" w14:textId="77777777" w:rsidR="009A6A66" w:rsidRPr="009A6A66" w:rsidRDefault="009A6A66" w:rsidP="009A6A66">
      <w:pPr>
        <w:pStyle w:val="a6"/>
        <w:numPr>
          <w:ilvl w:val="0"/>
          <w:numId w:val="5"/>
        </w:numPr>
        <w:spacing w:after="160" w:line="259" w:lineRule="auto"/>
        <w:jc w:val="both"/>
        <w:rPr>
          <w:rFonts w:asciiTheme="minorHAnsi" w:eastAsiaTheme="minorHAnsi" w:hAnsiTheme="minorHAnsi"/>
          <w:sz w:val="22"/>
          <w:szCs w:val="22"/>
          <w:lang w:val="el-GR" w:eastAsia="en-US"/>
        </w:rPr>
      </w:pPr>
      <w:r w:rsidRPr="009A6A66">
        <w:rPr>
          <w:rFonts w:asciiTheme="minorHAnsi" w:eastAsiaTheme="minorHAnsi" w:hAnsiTheme="minorHAnsi"/>
          <w:sz w:val="22"/>
          <w:szCs w:val="22"/>
          <w:lang w:val="el-GR" w:eastAsia="en-US"/>
        </w:rPr>
        <w:t xml:space="preserve">Εκδηλώσεις για το ευρύ κοινό </w:t>
      </w:r>
    </w:p>
    <w:p w14:paraId="6CFD2E9E" w14:textId="3512E290" w:rsidR="009A6A66" w:rsidRPr="009A6A66" w:rsidRDefault="009A6A66" w:rsidP="009A6A66">
      <w:pPr>
        <w:pStyle w:val="a6"/>
        <w:numPr>
          <w:ilvl w:val="0"/>
          <w:numId w:val="5"/>
        </w:numPr>
        <w:spacing w:after="160" w:line="259" w:lineRule="auto"/>
        <w:jc w:val="both"/>
        <w:rPr>
          <w:rFonts w:asciiTheme="minorHAnsi" w:eastAsiaTheme="minorHAnsi" w:hAnsiTheme="minorHAnsi"/>
          <w:sz w:val="22"/>
          <w:szCs w:val="22"/>
          <w:lang w:val="el-GR" w:eastAsia="en-US"/>
        </w:rPr>
      </w:pPr>
      <w:r w:rsidRPr="009A6A66">
        <w:rPr>
          <w:rFonts w:asciiTheme="minorHAnsi" w:eastAsiaTheme="minorHAnsi" w:hAnsiTheme="minorHAnsi"/>
          <w:sz w:val="22"/>
          <w:szCs w:val="22"/>
          <w:lang w:val="el-GR" w:eastAsia="en-US"/>
        </w:rPr>
        <w:t xml:space="preserve">Εισηγήσεις σε Επιστημονικά Συνέδρια και Πανεπιστημιακές Ημερίδες για την ευαισθητοποίηση φοιτητών </w:t>
      </w:r>
      <w:r>
        <w:rPr>
          <w:rFonts w:asciiTheme="minorHAnsi" w:eastAsiaTheme="minorHAnsi" w:hAnsiTheme="minorHAnsi"/>
          <w:sz w:val="22"/>
          <w:szCs w:val="22"/>
          <w:lang w:val="el-GR" w:eastAsia="en-US"/>
        </w:rPr>
        <w:t>&amp; επιστημόνων</w:t>
      </w:r>
    </w:p>
    <w:p w14:paraId="47F24421" w14:textId="77777777" w:rsidR="009A6A66" w:rsidRPr="009A6A66" w:rsidRDefault="009A6A66" w:rsidP="009A6A66">
      <w:pPr>
        <w:pStyle w:val="a6"/>
        <w:numPr>
          <w:ilvl w:val="0"/>
          <w:numId w:val="5"/>
        </w:numPr>
        <w:spacing w:after="160" w:line="259" w:lineRule="auto"/>
        <w:jc w:val="both"/>
        <w:rPr>
          <w:rFonts w:asciiTheme="minorHAnsi" w:eastAsiaTheme="minorHAnsi" w:hAnsiTheme="minorHAnsi"/>
          <w:sz w:val="22"/>
          <w:szCs w:val="22"/>
          <w:lang w:val="el-GR" w:eastAsia="en-US"/>
        </w:rPr>
      </w:pPr>
      <w:r w:rsidRPr="009A6A66">
        <w:rPr>
          <w:rFonts w:asciiTheme="minorHAnsi" w:eastAsiaTheme="minorHAnsi" w:hAnsiTheme="minorHAnsi"/>
          <w:sz w:val="22"/>
          <w:szCs w:val="22"/>
          <w:lang w:val="el-GR" w:eastAsia="en-US"/>
        </w:rPr>
        <w:t xml:space="preserve">Συμμετοχή σε Διεθνείς Εκθέσεις </w:t>
      </w:r>
    </w:p>
    <w:p w14:paraId="342C9303" w14:textId="77777777" w:rsidR="009A6A66" w:rsidRPr="009A6A66" w:rsidRDefault="009A6A66" w:rsidP="009A6A66">
      <w:pPr>
        <w:pStyle w:val="a6"/>
        <w:numPr>
          <w:ilvl w:val="0"/>
          <w:numId w:val="5"/>
        </w:numPr>
        <w:spacing w:after="160" w:line="259" w:lineRule="auto"/>
        <w:jc w:val="both"/>
        <w:rPr>
          <w:rFonts w:asciiTheme="minorHAnsi" w:eastAsiaTheme="minorHAnsi" w:hAnsiTheme="minorHAnsi"/>
          <w:sz w:val="22"/>
          <w:szCs w:val="22"/>
          <w:lang w:val="el-GR" w:eastAsia="en-US"/>
        </w:rPr>
      </w:pPr>
      <w:r w:rsidRPr="009A6A66">
        <w:rPr>
          <w:rFonts w:asciiTheme="minorHAnsi" w:eastAsiaTheme="minorHAnsi" w:hAnsiTheme="minorHAnsi"/>
          <w:sz w:val="22"/>
          <w:szCs w:val="22"/>
          <w:lang w:val="el-GR" w:eastAsia="en-US"/>
        </w:rPr>
        <w:t xml:space="preserve">Συμμετοχή σε ενημερωτικές εκπομπές τηλεοπτικές και ραδιοφωνικές καθώς και αρθρογραφία σε έντυπα, διαδικτυακά και κοινωνικά μέσα. </w:t>
      </w:r>
    </w:p>
    <w:p w14:paraId="2D109895" w14:textId="77777777" w:rsidR="009A6A66" w:rsidRDefault="009A6A66" w:rsidP="009A6A66">
      <w:pPr>
        <w:pStyle w:val="a6"/>
        <w:jc w:val="both"/>
        <w:rPr>
          <w:lang w:val="el-GR"/>
        </w:rPr>
      </w:pPr>
    </w:p>
    <w:p w14:paraId="70BA5256" w14:textId="77777777" w:rsidR="009A6A66" w:rsidRPr="007674DC" w:rsidRDefault="009A6A66" w:rsidP="009A6A66">
      <w:pPr>
        <w:jc w:val="both"/>
        <w:rPr>
          <w:lang w:val="el-GR"/>
        </w:rPr>
      </w:pPr>
      <w:r>
        <w:rPr>
          <w:lang w:val="el-GR"/>
        </w:rPr>
        <w:lastRenderedPageBreak/>
        <w:t xml:space="preserve">Το </w:t>
      </w:r>
      <w:r>
        <w:t>Spermogene</w:t>
      </w:r>
      <w:r w:rsidRPr="00C83C55">
        <w:rPr>
          <w:lang w:val="el-GR"/>
        </w:rPr>
        <w:t xml:space="preserve"> </w:t>
      </w:r>
      <w:r>
        <w:rPr>
          <w:lang w:val="el-GR"/>
        </w:rPr>
        <w:t>χρωστάει πολλά στους εθελοντές του! Η συμμετοχή τους βασίστηκε στη συναίνεσή τους και σ</w:t>
      </w:r>
      <w:r w:rsidRPr="007674DC">
        <w:rPr>
          <w:lang w:val="el-GR"/>
        </w:rPr>
        <w:t>την απόλυτη εμπιστευτικότητα και προστασία όλων των ευαίσθητων δεδομένων</w:t>
      </w:r>
      <w:r>
        <w:rPr>
          <w:lang w:val="el-GR"/>
        </w:rPr>
        <w:t xml:space="preserve"> τους. Όλοι οι εθελοντές είχαν προσωπική πληροφόρηση </w:t>
      </w:r>
      <w:r w:rsidRPr="007674DC">
        <w:rPr>
          <w:lang w:val="el-GR"/>
        </w:rPr>
        <w:t xml:space="preserve">για τη γονιμότητά τους και έλαβαν </w:t>
      </w:r>
      <w:r>
        <w:rPr>
          <w:lang w:val="el-GR"/>
        </w:rPr>
        <w:t xml:space="preserve">δωρεάν </w:t>
      </w:r>
      <w:r w:rsidRPr="007674DC">
        <w:rPr>
          <w:lang w:val="el-GR"/>
        </w:rPr>
        <w:t xml:space="preserve">τα αποτελέσματα σπερμοδιαγράμματος. </w:t>
      </w:r>
    </w:p>
    <w:p w14:paraId="36F58EA6" w14:textId="77777777" w:rsidR="009A6A66" w:rsidRPr="003D6676" w:rsidRDefault="009A6A66" w:rsidP="009A6A66">
      <w:pPr>
        <w:jc w:val="both"/>
        <w:rPr>
          <w:lang w:val="el-GR"/>
        </w:rPr>
      </w:pPr>
    </w:p>
    <w:p w14:paraId="056E553E" w14:textId="77777777" w:rsidR="009A6A66" w:rsidRPr="002825CF" w:rsidRDefault="009A6A66" w:rsidP="009A6A66">
      <w:pPr>
        <w:jc w:val="both"/>
        <w:rPr>
          <w:b/>
          <w:bCs/>
          <w:lang w:val="el-GR"/>
        </w:rPr>
      </w:pPr>
      <w:r>
        <w:rPr>
          <w:b/>
          <w:bCs/>
          <w:lang w:val="el-GR"/>
        </w:rPr>
        <w:t>Οι επιστήμονες</w:t>
      </w:r>
      <w:r w:rsidRPr="002825CF">
        <w:rPr>
          <w:b/>
          <w:bCs/>
          <w:lang w:val="el-GR"/>
        </w:rPr>
        <w:t xml:space="preserve"> του </w:t>
      </w:r>
      <w:r w:rsidRPr="002825CF">
        <w:rPr>
          <w:b/>
          <w:bCs/>
        </w:rPr>
        <w:t>Spermogene</w:t>
      </w:r>
      <w:r w:rsidRPr="002825CF">
        <w:rPr>
          <w:b/>
          <w:bCs/>
          <w:lang w:val="el-GR"/>
        </w:rPr>
        <w:t xml:space="preserve"> </w:t>
      </w:r>
    </w:p>
    <w:p w14:paraId="74C8E451" w14:textId="77777777" w:rsidR="009A6A66" w:rsidRDefault="009A6A66" w:rsidP="009A6A66">
      <w:pPr>
        <w:jc w:val="both"/>
        <w:rPr>
          <w:lang w:val="el-GR"/>
        </w:rPr>
      </w:pPr>
      <w:r>
        <w:rPr>
          <w:lang w:val="el-GR"/>
        </w:rPr>
        <w:t xml:space="preserve">Η ομάδα έργου που συστήθηκε από </w:t>
      </w:r>
      <w:r w:rsidRPr="00ED0F68">
        <w:rPr>
          <w:lang w:val="el-GR"/>
        </w:rPr>
        <w:t xml:space="preserve">20 </w:t>
      </w:r>
      <w:r>
        <w:rPr>
          <w:lang w:val="el-GR"/>
        </w:rPr>
        <w:t xml:space="preserve">επιστήμονες του ΒΙΟΖ και του </w:t>
      </w:r>
      <w:r>
        <w:t>Embryolab</w:t>
      </w:r>
      <w:r w:rsidRPr="000003DB">
        <w:rPr>
          <w:lang w:val="el-GR"/>
        </w:rPr>
        <w:t>,</w:t>
      </w:r>
      <w:r w:rsidRPr="00F14EDC">
        <w:rPr>
          <w:lang w:val="el-GR"/>
        </w:rPr>
        <w:t xml:space="preserve"> </w:t>
      </w:r>
      <w:r>
        <w:rPr>
          <w:lang w:val="el-GR"/>
        </w:rPr>
        <w:t xml:space="preserve">εκπαιδεύτηκε στη συλλογή των πολύτιμων δειγμάτων, την ασφαλή αποστολή τους στο ΒΙΟΖ και την επεξεργασία τους. </w:t>
      </w:r>
    </w:p>
    <w:p w14:paraId="59EBEB7D" w14:textId="77777777" w:rsidR="009A6A66" w:rsidRDefault="009A6A66" w:rsidP="009A6A66">
      <w:pPr>
        <w:jc w:val="both"/>
        <w:rPr>
          <w:lang w:val="el-GR"/>
        </w:rPr>
      </w:pPr>
      <w:r>
        <w:rPr>
          <w:lang w:val="el-GR"/>
        </w:rPr>
        <w:t xml:space="preserve">Η Ομάδα του ΒΙΟΖ ανέλαβε το πολύ σημαντικό έργο της μετάδοσης γνώσης και εκπαίδευσης των επιστημόνων του  </w:t>
      </w:r>
      <w:r>
        <w:t>Embryolab</w:t>
      </w:r>
      <w:r>
        <w:rPr>
          <w:lang w:val="el-GR"/>
        </w:rPr>
        <w:t xml:space="preserve"> για όλες τις νέες μεθόδους μοριακής βιολογίας, αλληλούχισης νέας γενιάς και ανάλυσης του γενετικού υλικού. </w:t>
      </w:r>
    </w:p>
    <w:p w14:paraId="4AB6022F" w14:textId="77777777" w:rsidR="009A6A66" w:rsidRDefault="009A6A66" w:rsidP="009A6A66">
      <w:pPr>
        <w:jc w:val="both"/>
        <w:rPr>
          <w:lang w:val="el-GR"/>
        </w:rPr>
      </w:pPr>
      <w:r>
        <w:rPr>
          <w:lang w:val="el-GR"/>
        </w:rPr>
        <w:t xml:space="preserve">Οι επιστήμονες του </w:t>
      </w:r>
      <w:r>
        <w:t>Spermogene</w:t>
      </w:r>
      <w:r w:rsidRPr="002D6918">
        <w:rPr>
          <w:lang w:val="el-GR"/>
        </w:rPr>
        <w:t xml:space="preserve"> </w:t>
      </w:r>
      <w:r>
        <w:rPr>
          <w:lang w:val="el-GR"/>
        </w:rPr>
        <w:t>παρήγαγαν και ανέλυσαν μεγάλους όγκους δεδομένων και μέσα από αυτή τη συλλογική προσπάθεια προέκυψαν ήδη τέσσερις (4) σημαντικές διεθνείς δημοσιεύσεις, έξι (6) ανακοινώσεις σε εθνικά και διεθνή συνέδρια ενώ έπονται και άλλες!</w:t>
      </w:r>
    </w:p>
    <w:p w14:paraId="437EB4DE" w14:textId="77777777" w:rsidR="009A6A66" w:rsidRDefault="009A6A66" w:rsidP="009A6A66">
      <w:pPr>
        <w:jc w:val="both"/>
        <w:rPr>
          <w:b/>
          <w:bCs/>
          <w:lang w:val="el-GR"/>
        </w:rPr>
      </w:pPr>
    </w:p>
    <w:p w14:paraId="6EED82C9" w14:textId="77777777" w:rsidR="009A6A66" w:rsidRPr="002825CF" w:rsidRDefault="009A6A66" w:rsidP="009A6A66">
      <w:pPr>
        <w:jc w:val="both"/>
        <w:rPr>
          <w:b/>
          <w:bCs/>
          <w:lang w:val="el-GR"/>
        </w:rPr>
      </w:pPr>
      <w:r w:rsidRPr="002825CF">
        <w:rPr>
          <w:b/>
          <w:bCs/>
          <w:lang w:val="el-GR"/>
        </w:rPr>
        <w:t xml:space="preserve">Η ολοκλήρωση του έργου </w:t>
      </w:r>
    </w:p>
    <w:p w14:paraId="28BF4691" w14:textId="77777777" w:rsidR="009A6A66" w:rsidRDefault="009A6A66" w:rsidP="009A6A66">
      <w:pPr>
        <w:jc w:val="both"/>
        <w:rPr>
          <w:lang w:val="el-GR"/>
        </w:rPr>
      </w:pPr>
      <w:r>
        <w:rPr>
          <w:lang w:val="el-GR"/>
        </w:rPr>
        <w:t>Ο κύκλος αυτής της τόσο δημιουργικής σύμπραξης φτάνει στο τέλος της και αφήνει πίσω της σημαντικό έργο που αποσκοπεί:</w:t>
      </w:r>
    </w:p>
    <w:p w14:paraId="4D02F1BB" w14:textId="77777777" w:rsidR="009A6A66" w:rsidRPr="009A6A66" w:rsidRDefault="009A6A66" w:rsidP="009A6A66">
      <w:pPr>
        <w:pStyle w:val="a6"/>
        <w:numPr>
          <w:ilvl w:val="0"/>
          <w:numId w:val="6"/>
        </w:numPr>
        <w:spacing w:after="160" w:line="259" w:lineRule="auto"/>
        <w:jc w:val="both"/>
        <w:rPr>
          <w:rFonts w:asciiTheme="minorHAnsi" w:eastAsiaTheme="minorHAnsi" w:hAnsiTheme="minorHAnsi"/>
          <w:sz w:val="22"/>
          <w:szCs w:val="22"/>
          <w:lang w:val="el-GR" w:eastAsia="en-US"/>
        </w:rPr>
      </w:pPr>
      <w:r w:rsidRPr="009A6A66">
        <w:rPr>
          <w:rFonts w:asciiTheme="minorHAnsi" w:eastAsiaTheme="minorHAnsi" w:hAnsiTheme="minorHAnsi"/>
          <w:sz w:val="22"/>
          <w:szCs w:val="22"/>
          <w:lang w:val="el-GR" w:eastAsia="en-US"/>
        </w:rPr>
        <w:t>στην ενίσχυση της παγκόσμιας γνώσης</w:t>
      </w:r>
    </w:p>
    <w:p w14:paraId="05007099" w14:textId="77777777" w:rsidR="009A6A66" w:rsidRPr="009A6A66" w:rsidRDefault="009A6A66" w:rsidP="009A6A66">
      <w:pPr>
        <w:pStyle w:val="a6"/>
        <w:numPr>
          <w:ilvl w:val="0"/>
          <w:numId w:val="6"/>
        </w:numPr>
        <w:spacing w:after="160" w:line="259" w:lineRule="auto"/>
        <w:jc w:val="both"/>
        <w:rPr>
          <w:rFonts w:asciiTheme="minorHAnsi" w:eastAsiaTheme="minorHAnsi" w:hAnsiTheme="minorHAnsi"/>
          <w:sz w:val="22"/>
          <w:szCs w:val="22"/>
          <w:lang w:val="el-GR" w:eastAsia="en-US"/>
        </w:rPr>
      </w:pPr>
      <w:r w:rsidRPr="009A6A66">
        <w:rPr>
          <w:rFonts w:asciiTheme="minorHAnsi" w:eastAsiaTheme="minorHAnsi" w:hAnsiTheme="minorHAnsi"/>
          <w:sz w:val="22"/>
          <w:szCs w:val="22"/>
          <w:lang w:val="el-GR" w:eastAsia="en-US"/>
        </w:rPr>
        <w:t>στην κατανόηση των μηχανισμών που ελέγχουν την ανδρική υπογονιμότητα</w:t>
      </w:r>
    </w:p>
    <w:p w14:paraId="7CEC5301" w14:textId="77777777" w:rsidR="009A6A66" w:rsidRPr="009A6A66" w:rsidRDefault="009A6A66" w:rsidP="009A6A66">
      <w:pPr>
        <w:pStyle w:val="a6"/>
        <w:numPr>
          <w:ilvl w:val="0"/>
          <w:numId w:val="6"/>
        </w:numPr>
        <w:spacing w:after="160" w:line="259" w:lineRule="auto"/>
        <w:jc w:val="both"/>
        <w:rPr>
          <w:rFonts w:asciiTheme="minorHAnsi" w:eastAsiaTheme="minorHAnsi" w:hAnsiTheme="minorHAnsi"/>
          <w:sz w:val="22"/>
          <w:szCs w:val="22"/>
          <w:lang w:val="el-GR" w:eastAsia="en-US"/>
        </w:rPr>
      </w:pPr>
      <w:r w:rsidRPr="009A6A66">
        <w:rPr>
          <w:rFonts w:asciiTheme="minorHAnsi" w:eastAsiaTheme="minorHAnsi" w:hAnsiTheme="minorHAnsi"/>
          <w:sz w:val="22"/>
          <w:szCs w:val="22"/>
          <w:lang w:val="el-GR" w:eastAsia="en-US"/>
        </w:rPr>
        <w:t>στην μη-επεμβατική διάγνωση της ανδρικής (υπο)γονιμότητας.</w:t>
      </w:r>
    </w:p>
    <w:p w14:paraId="11393AC3" w14:textId="77777777" w:rsidR="009A6A66" w:rsidRPr="002C3D43" w:rsidRDefault="009A6A66" w:rsidP="009A6A66">
      <w:pPr>
        <w:jc w:val="both"/>
        <w:rPr>
          <w:lang w:val="el-GR"/>
        </w:rPr>
      </w:pPr>
      <w:r>
        <w:rPr>
          <w:lang w:val="el-GR"/>
        </w:rPr>
        <w:t xml:space="preserve">Ένα νέο διαγνωστικό εργαλείο που φέρει τη σφραγίδα και το όνομα του προγράμματος </w:t>
      </w:r>
      <w:r>
        <w:t>Spermogene</w:t>
      </w:r>
      <w:r w:rsidRPr="004331D5">
        <w:rPr>
          <w:lang w:val="el-GR"/>
        </w:rPr>
        <w:t xml:space="preserve"> </w:t>
      </w:r>
      <w:r>
        <w:t>test</w:t>
      </w:r>
      <w:r>
        <w:rPr>
          <w:lang w:val="el-GR"/>
        </w:rPr>
        <w:t xml:space="preserve">, αναπτύχθηκε και επικυρώθηκε μέσα από το πρόγραμμα. Το </w:t>
      </w:r>
      <w:r>
        <w:t>Spermogene</w:t>
      </w:r>
      <w:r w:rsidRPr="002C3D43">
        <w:rPr>
          <w:lang w:val="el-GR"/>
        </w:rPr>
        <w:t xml:space="preserve"> </w:t>
      </w:r>
      <w:r>
        <w:t>test</w:t>
      </w:r>
      <w:r w:rsidRPr="002C3D43">
        <w:rPr>
          <w:lang w:val="el-GR"/>
        </w:rPr>
        <w:t xml:space="preserve"> </w:t>
      </w:r>
      <w:r>
        <w:rPr>
          <w:lang w:val="el-GR"/>
        </w:rPr>
        <w:t xml:space="preserve">βασίζεται στην καινοτόμα πλατφόρμα ταυτόχρονου προσδιορισμού πολλαπλών σημείων γενετικού πολυμορφισμού </w:t>
      </w:r>
      <w:r>
        <w:t>MassARRAY</w:t>
      </w:r>
      <w:r>
        <w:rPr>
          <w:lang w:val="el-GR"/>
        </w:rPr>
        <w:t xml:space="preserve"> και απαιτεί μόνο δείγμα αίματος!</w:t>
      </w:r>
    </w:p>
    <w:p w14:paraId="5B9005CF" w14:textId="77777777" w:rsidR="009A6A66" w:rsidRDefault="009A6A66" w:rsidP="009A6A66">
      <w:pPr>
        <w:jc w:val="both"/>
        <w:rPr>
          <w:lang w:val="el-GR"/>
        </w:rPr>
      </w:pPr>
      <w:r>
        <w:rPr>
          <w:lang w:val="el-GR"/>
        </w:rPr>
        <w:t xml:space="preserve">Το </w:t>
      </w:r>
      <w:r>
        <w:t>Spermogene</w:t>
      </w:r>
      <w:r w:rsidRPr="002C3D43">
        <w:rPr>
          <w:lang w:val="el-GR"/>
        </w:rPr>
        <w:t xml:space="preserve"> </w:t>
      </w:r>
      <w:r>
        <w:rPr>
          <w:lang w:val="el-GR"/>
        </w:rPr>
        <w:t xml:space="preserve">ήταν ένα ταξίδι αρμονικής και παραγωγικής συνεργασίας, όπου σημαντικοί επιστήμονες από διαφορετικούς χώρους ένωσαν τις γνώσεις και τις δυνάμεις τους  προκειμένου να απαντήσουν σε σημαντικά ερωτήματα </w:t>
      </w:r>
    </w:p>
    <w:p w14:paraId="3F3BAE2A" w14:textId="77777777" w:rsidR="009A6A66" w:rsidRPr="009A6A66" w:rsidRDefault="009A6A66" w:rsidP="009A6A66">
      <w:pPr>
        <w:pStyle w:val="a6"/>
        <w:numPr>
          <w:ilvl w:val="0"/>
          <w:numId w:val="7"/>
        </w:numPr>
        <w:spacing w:after="160" w:line="259" w:lineRule="auto"/>
        <w:jc w:val="both"/>
        <w:rPr>
          <w:rFonts w:asciiTheme="minorHAnsi" w:eastAsiaTheme="minorHAnsi" w:hAnsiTheme="minorHAnsi"/>
          <w:sz w:val="22"/>
          <w:szCs w:val="22"/>
          <w:lang w:val="en-GB" w:eastAsia="en-US"/>
        </w:rPr>
      </w:pPr>
      <w:r w:rsidRPr="009A6A66">
        <w:rPr>
          <w:rFonts w:asciiTheme="minorHAnsi" w:eastAsiaTheme="minorHAnsi" w:hAnsiTheme="minorHAnsi"/>
          <w:sz w:val="22"/>
          <w:szCs w:val="22"/>
          <w:lang w:val="en-GB" w:eastAsia="en-US"/>
        </w:rPr>
        <w:t xml:space="preserve">παράγοντας νέα γνώση διεθνούς εμβέλειας, </w:t>
      </w:r>
    </w:p>
    <w:p w14:paraId="6F956489" w14:textId="77777777" w:rsidR="009A6A66" w:rsidRPr="009A6A66" w:rsidRDefault="009A6A66" w:rsidP="009A6A66">
      <w:pPr>
        <w:pStyle w:val="a6"/>
        <w:numPr>
          <w:ilvl w:val="0"/>
          <w:numId w:val="7"/>
        </w:numPr>
        <w:spacing w:after="160" w:line="259" w:lineRule="auto"/>
        <w:jc w:val="both"/>
        <w:rPr>
          <w:rFonts w:asciiTheme="minorHAnsi" w:eastAsiaTheme="minorHAnsi" w:hAnsiTheme="minorHAnsi"/>
          <w:sz w:val="22"/>
          <w:szCs w:val="22"/>
          <w:lang w:val="en-GB" w:eastAsia="en-US"/>
        </w:rPr>
      </w:pPr>
      <w:r w:rsidRPr="009A6A66">
        <w:rPr>
          <w:rFonts w:asciiTheme="minorHAnsi" w:eastAsiaTheme="minorHAnsi" w:hAnsiTheme="minorHAnsi"/>
          <w:sz w:val="22"/>
          <w:szCs w:val="22"/>
          <w:lang w:val="en-GB" w:eastAsia="en-US"/>
        </w:rPr>
        <w:t xml:space="preserve">συστρατεύοντας το ευρύ κοινό στην προσπάθεια, και </w:t>
      </w:r>
    </w:p>
    <w:p w14:paraId="513ECF75" w14:textId="77777777" w:rsidR="009A6A66" w:rsidRPr="009A6A66" w:rsidRDefault="009A6A66" w:rsidP="009A6A66">
      <w:pPr>
        <w:pStyle w:val="a6"/>
        <w:numPr>
          <w:ilvl w:val="0"/>
          <w:numId w:val="7"/>
        </w:numPr>
        <w:spacing w:after="160" w:line="259" w:lineRule="auto"/>
        <w:jc w:val="both"/>
        <w:rPr>
          <w:rFonts w:asciiTheme="minorHAnsi" w:eastAsiaTheme="minorHAnsi" w:hAnsiTheme="minorHAnsi"/>
          <w:sz w:val="22"/>
          <w:szCs w:val="22"/>
          <w:lang w:val="en-GB" w:eastAsia="en-US"/>
        </w:rPr>
      </w:pPr>
      <w:r w:rsidRPr="009A6A66">
        <w:rPr>
          <w:rFonts w:asciiTheme="minorHAnsi" w:eastAsiaTheme="minorHAnsi" w:hAnsiTheme="minorHAnsi"/>
          <w:sz w:val="22"/>
          <w:szCs w:val="22"/>
          <w:lang w:val="en-GB" w:eastAsia="en-US"/>
        </w:rPr>
        <w:t>αποδεικνύοντας τη δυναμική στη σύμπραξη της ελληνικής επιχειρηματικότητας και έρευνας!</w:t>
      </w:r>
    </w:p>
    <w:p w14:paraId="146E04A4" w14:textId="77777777" w:rsidR="009A6A66" w:rsidRPr="00B12DDC" w:rsidRDefault="009A6A66" w:rsidP="009A6A66">
      <w:pPr>
        <w:jc w:val="both"/>
        <w:rPr>
          <w:b/>
          <w:bCs/>
          <w:lang w:val="el-GR"/>
        </w:rPr>
      </w:pPr>
      <w:r w:rsidRPr="00B12DDC">
        <w:rPr>
          <w:b/>
          <w:bCs/>
          <w:lang w:val="el-GR"/>
        </w:rPr>
        <w:lastRenderedPageBreak/>
        <w:t>Η τελετή λήξης</w:t>
      </w:r>
    </w:p>
    <w:p w14:paraId="5BB4BDC0" w14:textId="77777777" w:rsidR="009A6A66" w:rsidRPr="002825CF" w:rsidRDefault="009A6A66" w:rsidP="009A6A66">
      <w:pPr>
        <w:jc w:val="both"/>
        <w:rPr>
          <w:lang w:val="el-GR"/>
        </w:rPr>
      </w:pPr>
      <w:r>
        <w:rPr>
          <w:lang w:val="el-GR"/>
        </w:rPr>
        <w:t xml:space="preserve">Στις 10/11/22 κλείνει ο κύκλος για το </w:t>
      </w:r>
      <w:r>
        <w:t>Spermogene</w:t>
      </w:r>
      <w:r w:rsidRPr="002825CF">
        <w:rPr>
          <w:lang w:val="el-GR"/>
        </w:rPr>
        <w:t xml:space="preserve"> </w:t>
      </w:r>
      <w:r>
        <w:rPr>
          <w:lang w:val="el-GR"/>
        </w:rPr>
        <w:t xml:space="preserve">και η ομάδα έργου δίνει ραντεβού στο Πανεπιστήμιο της Θεσσαλίας, καλεί επιστήμονες, φοιτητές, πολίτες και την Πολιτεία για να ανακοινώσει τα ερευνητικά του αποτελέσματα, και για να γιορτάσει την ολοκλήρωση μιας λαμπρής συνεργασίας που ξεκίνησε από την Ελλάδα αλλά δεν περιορίστηκε σε αυτήν.  </w:t>
      </w:r>
    </w:p>
    <w:p w14:paraId="3FE0551A" w14:textId="77777777" w:rsidR="009A6A66" w:rsidRPr="002825CF" w:rsidRDefault="009A6A66" w:rsidP="009A6A66">
      <w:pPr>
        <w:jc w:val="both"/>
        <w:rPr>
          <w:b/>
          <w:bCs/>
          <w:lang w:val="el-GR"/>
        </w:rPr>
      </w:pPr>
      <w:r w:rsidRPr="002825CF">
        <w:rPr>
          <w:b/>
          <w:bCs/>
          <w:lang w:val="el-GR"/>
        </w:rPr>
        <w:t xml:space="preserve">Το μέλλον του </w:t>
      </w:r>
      <w:r w:rsidRPr="002825CF">
        <w:rPr>
          <w:b/>
          <w:bCs/>
        </w:rPr>
        <w:t>Spermogene</w:t>
      </w:r>
      <w:r w:rsidRPr="002825CF">
        <w:rPr>
          <w:b/>
          <w:bCs/>
          <w:lang w:val="el-GR"/>
        </w:rPr>
        <w:t xml:space="preserve"> </w:t>
      </w:r>
    </w:p>
    <w:p w14:paraId="1C2DA4EF" w14:textId="77777777" w:rsidR="009A6A66" w:rsidRPr="000343B3" w:rsidRDefault="009A6A66" w:rsidP="009A6A66">
      <w:pPr>
        <w:pBdr>
          <w:bottom w:val="single" w:sz="6" w:space="1" w:color="auto"/>
        </w:pBdr>
        <w:jc w:val="both"/>
        <w:rPr>
          <w:lang w:val="el-GR"/>
        </w:rPr>
      </w:pPr>
      <w:r>
        <w:t>To</w:t>
      </w:r>
      <w:r w:rsidRPr="000343B3">
        <w:rPr>
          <w:lang w:val="el-GR"/>
        </w:rPr>
        <w:t xml:space="preserve"> </w:t>
      </w:r>
      <w:r>
        <w:rPr>
          <w:lang w:val="el-GR"/>
        </w:rPr>
        <w:t xml:space="preserve">μόνο βέβαιο είναι ότι το </w:t>
      </w:r>
      <w:r>
        <w:t>Spermogene</w:t>
      </w:r>
      <w:r w:rsidRPr="000343B3">
        <w:rPr>
          <w:lang w:val="el-GR"/>
        </w:rPr>
        <w:t xml:space="preserve"> </w:t>
      </w:r>
      <w:r>
        <w:rPr>
          <w:lang w:val="el-GR"/>
        </w:rPr>
        <w:t>είναι μόνο η αρχή σε μια συναρπαστική πορεία της επιστήμης, που μας υπόσχεται ένα μέλλον όπου η ανδρική υπογονιμότητα θα πάψει να αποτελεί παγκόσμια μάστιγα και απειλή για την ανθρωπότητα!</w:t>
      </w:r>
    </w:p>
    <w:p w14:paraId="16C771C9" w14:textId="77777777" w:rsidR="009A6A66" w:rsidRDefault="009A6A66" w:rsidP="009A6A66">
      <w:pPr>
        <w:jc w:val="both"/>
        <w:rPr>
          <w:b/>
          <w:bCs/>
          <w:lang w:val="el-GR"/>
        </w:rPr>
      </w:pPr>
    </w:p>
    <w:p w14:paraId="1E1D1A2D" w14:textId="7820A0D8" w:rsidR="009A6A66" w:rsidRPr="00063ED9" w:rsidRDefault="009A6A66" w:rsidP="009A6A66">
      <w:pPr>
        <w:jc w:val="both"/>
        <w:rPr>
          <w:b/>
          <w:bCs/>
          <w:lang w:val="el-GR"/>
        </w:rPr>
      </w:pPr>
      <w:r w:rsidRPr="001710B8">
        <w:rPr>
          <w:b/>
          <w:bCs/>
          <w:lang w:val="el-GR"/>
        </w:rPr>
        <w:t xml:space="preserve">Δηλώσεις Επιστημόνων </w:t>
      </w:r>
      <w:r w:rsidRPr="001710B8">
        <w:rPr>
          <w:b/>
          <w:bCs/>
        </w:rPr>
        <w:t>Spermogene</w:t>
      </w:r>
    </w:p>
    <w:p w14:paraId="6AFFF32B" w14:textId="77777777" w:rsidR="009A6A66" w:rsidRDefault="009A6A66" w:rsidP="009A6A66">
      <w:pPr>
        <w:jc w:val="both"/>
        <w:rPr>
          <w:b/>
          <w:bCs/>
          <w:i/>
          <w:iCs/>
          <w:lang w:val="el-GR"/>
        </w:rPr>
      </w:pPr>
    </w:p>
    <w:p w14:paraId="5D81F069" w14:textId="37A90A61" w:rsidR="009A6A66" w:rsidRPr="001710B8" w:rsidRDefault="009A6A66" w:rsidP="009A6A66">
      <w:pPr>
        <w:jc w:val="both"/>
        <w:rPr>
          <w:b/>
          <w:bCs/>
          <w:i/>
          <w:iCs/>
          <w:lang w:val="el-GR"/>
        </w:rPr>
      </w:pPr>
      <w:r w:rsidRPr="001710B8">
        <w:rPr>
          <w:b/>
          <w:bCs/>
          <w:i/>
          <w:iCs/>
          <w:lang w:val="el-GR"/>
        </w:rPr>
        <w:t xml:space="preserve">Ζήσης Μαμούρης, Καθηγητής Γενετικής, </w:t>
      </w:r>
      <w:r>
        <w:rPr>
          <w:b/>
          <w:bCs/>
          <w:i/>
          <w:iCs/>
          <w:lang w:val="el-GR"/>
        </w:rPr>
        <w:t xml:space="preserve">Πρύτανης </w:t>
      </w:r>
      <w:r w:rsidRPr="001710B8">
        <w:rPr>
          <w:b/>
          <w:bCs/>
          <w:i/>
          <w:iCs/>
          <w:lang w:val="el-GR"/>
        </w:rPr>
        <w:t>Πανεπιστ</w:t>
      </w:r>
      <w:r>
        <w:rPr>
          <w:b/>
          <w:bCs/>
          <w:i/>
          <w:iCs/>
          <w:lang w:val="el-GR"/>
        </w:rPr>
        <w:t xml:space="preserve">ημίου </w:t>
      </w:r>
      <w:r w:rsidRPr="001710B8">
        <w:rPr>
          <w:b/>
          <w:bCs/>
          <w:i/>
          <w:iCs/>
          <w:lang w:val="el-GR"/>
        </w:rPr>
        <w:t>Θεσσαλίας</w:t>
      </w:r>
    </w:p>
    <w:p w14:paraId="5CF0D199" w14:textId="77777777" w:rsidR="009A6A66" w:rsidRPr="001710B8" w:rsidRDefault="009A6A66" w:rsidP="009A6A66">
      <w:pPr>
        <w:jc w:val="both"/>
        <w:rPr>
          <w:lang w:val="el-GR"/>
        </w:rPr>
      </w:pPr>
      <w:r w:rsidRPr="001710B8">
        <w:rPr>
          <w:lang w:val="el-GR"/>
        </w:rPr>
        <w:t>Το Spermogene ήταν ένα πολύ επιτυχημένο ερευνητικό έργο με πάρα πολλούς τρόπους. Επιβεβαίωσε την ανάγκη αντιμετώπισης της ανδρικής υπογονιμότητας μέσα από την κινητοποίηση μεγάλου αριθμού εθελοντών. Δημιούργησε νέα επιστημονική γνώση παγκόσμιας διάστασης και απήχησης. Υπογράμμισε τη δύναμη της προηγμένης γονιδιωματικής ανάλυσης στο να ρίξει φως σε περίπλοκες διαταραχές. Συνεισφέρει ένα καινοτόμο μη επεμβατικό διαγνωστικό εργαλείο για την αξιολόγηση της ανδρικής γονιμότητας.</w:t>
      </w:r>
    </w:p>
    <w:p w14:paraId="4803B899" w14:textId="77777777" w:rsidR="009A6A66" w:rsidRDefault="009A6A66" w:rsidP="009A6A66">
      <w:pPr>
        <w:jc w:val="both"/>
        <w:rPr>
          <w:b/>
          <w:bCs/>
          <w:i/>
          <w:iCs/>
          <w:lang w:val="el-GR"/>
        </w:rPr>
      </w:pPr>
    </w:p>
    <w:p w14:paraId="3F7688F4" w14:textId="7C64F479" w:rsidR="009A6A66" w:rsidRPr="004467A0" w:rsidRDefault="009A6A66" w:rsidP="009A6A66">
      <w:pPr>
        <w:jc w:val="both"/>
        <w:rPr>
          <w:b/>
          <w:bCs/>
          <w:i/>
          <w:iCs/>
          <w:lang w:val="el-GR"/>
        </w:rPr>
      </w:pPr>
      <w:r w:rsidRPr="00063ED9">
        <w:rPr>
          <w:b/>
          <w:bCs/>
          <w:i/>
          <w:iCs/>
          <w:lang w:val="el-GR"/>
        </w:rPr>
        <w:t>Δημήτρης</w:t>
      </w:r>
      <w:r w:rsidRPr="004467A0">
        <w:rPr>
          <w:b/>
          <w:bCs/>
          <w:i/>
          <w:iCs/>
          <w:lang w:val="el-GR"/>
        </w:rPr>
        <w:t xml:space="preserve"> </w:t>
      </w:r>
      <w:r w:rsidRPr="00063ED9">
        <w:rPr>
          <w:b/>
          <w:bCs/>
          <w:i/>
          <w:iCs/>
          <w:lang w:val="el-GR"/>
        </w:rPr>
        <w:t>Β</w:t>
      </w:r>
      <w:r w:rsidRPr="004467A0">
        <w:rPr>
          <w:b/>
          <w:bCs/>
          <w:i/>
          <w:iCs/>
          <w:lang w:val="el-GR"/>
        </w:rPr>
        <w:t xml:space="preserve">. </w:t>
      </w:r>
      <w:r w:rsidRPr="00063ED9">
        <w:rPr>
          <w:b/>
          <w:bCs/>
          <w:i/>
          <w:iCs/>
          <w:lang w:val="el-GR"/>
        </w:rPr>
        <w:t>Νικολαΐδη</w:t>
      </w:r>
      <w:r w:rsidRPr="004467A0">
        <w:rPr>
          <w:b/>
          <w:bCs/>
          <w:i/>
          <w:iCs/>
          <w:lang w:val="el-GR"/>
        </w:rPr>
        <w:t>,</w:t>
      </w:r>
      <w:r w:rsidRPr="00063ED9">
        <w:rPr>
          <w:b/>
          <w:bCs/>
          <w:i/>
          <w:iCs/>
          <w:lang w:val="el-GR"/>
        </w:rPr>
        <w:t>ς</w:t>
      </w:r>
      <w:r w:rsidRPr="004467A0">
        <w:rPr>
          <w:b/>
          <w:bCs/>
          <w:i/>
          <w:iCs/>
          <w:lang w:val="el-GR"/>
        </w:rPr>
        <w:t xml:space="preserve"> </w:t>
      </w:r>
      <w:r w:rsidRPr="00063ED9">
        <w:rPr>
          <w:b/>
          <w:bCs/>
          <w:i/>
          <w:iCs/>
        </w:rPr>
        <w:t>BA</w:t>
      </w:r>
      <w:r w:rsidRPr="004467A0">
        <w:rPr>
          <w:b/>
          <w:bCs/>
          <w:i/>
          <w:iCs/>
          <w:lang w:val="el-GR"/>
        </w:rPr>
        <w:t xml:space="preserve">, </w:t>
      </w:r>
      <w:r w:rsidRPr="00063ED9">
        <w:rPr>
          <w:b/>
          <w:bCs/>
          <w:i/>
          <w:iCs/>
        </w:rPr>
        <w:t>M</w:t>
      </w:r>
      <w:r w:rsidRPr="004467A0">
        <w:rPr>
          <w:b/>
          <w:bCs/>
          <w:i/>
          <w:iCs/>
          <w:lang w:val="el-GR"/>
        </w:rPr>
        <w:t>.</w:t>
      </w:r>
      <w:r w:rsidRPr="00063ED9">
        <w:rPr>
          <w:b/>
          <w:bCs/>
          <w:i/>
          <w:iCs/>
        </w:rPr>
        <w:t>Ed</w:t>
      </w:r>
      <w:r w:rsidRPr="004467A0">
        <w:rPr>
          <w:b/>
          <w:bCs/>
          <w:i/>
          <w:iCs/>
          <w:lang w:val="el-GR"/>
        </w:rPr>
        <w:t xml:space="preserve">., </w:t>
      </w:r>
      <w:r w:rsidRPr="00063ED9">
        <w:rPr>
          <w:b/>
          <w:bCs/>
          <w:i/>
          <w:iCs/>
        </w:rPr>
        <w:t>Ph</w:t>
      </w:r>
      <w:r w:rsidRPr="004467A0">
        <w:rPr>
          <w:b/>
          <w:bCs/>
          <w:i/>
          <w:iCs/>
          <w:lang w:val="el-GR"/>
        </w:rPr>
        <w:t>.</w:t>
      </w:r>
      <w:r w:rsidRPr="00063ED9">
        <w:rPr>
          <w:b/>
          <w:bCs/>
          <w:i/>
          <w:iCs/>
        </w:rPr>
        <w:t>D</w:t>
      </w:r>
      <w:r w:rsidRPr="004467A0">
        <w:rPr>
          <w:b/>
          <w:bCs/>
          <w:i/>
          <w:iCs/>
          <w:lang w:val="el-GR"/>
        </w:rPr>
        <w:t xml:space="preserve">., </w:t>
      </w:r>
      <w:r w:rsidRPr="00063ED9">
        <w:rPr>
          <w:b/>
          <w:bCs/>
          <w:i/>
          <w:iCs/>
        </w:rPr>
        <w:t>CEO</w:t>
      </w:r>
      <w:r w:rsidRPr="004467A0">
        <w:rPr>
          <w:b/>
          <w:bCs/>
          <w:i/>
          <w:iCs/>
          <w:lang w:val="el-GR"/>
        </w:rPr>
        <w:t xml:space="preserve"> </w:t>
      </w:r>
      <w:r>
        <w:rPr>
          <w:b/>
          <w:bCs/>
          <w:i/>
          <w:iCs/>
        </w:rPr>
        <w:t>Embryolab</w:t>
      </w:r>
      <w:r w:rsidRPr="004467A0">
        <w:rPr>
          <w:b/>
          <w:bCs/>
          <w:i/>
          <w:iCs/>
          <w:lang w:val="el-GR"/>
        </w:rPr>
        <w:t xml:space="preserve">, </w:t>
      </w:r>
      <w:r>
        <w:rPr>
          <w:b/>
          <w:bCs/>
          <w:i/>
          <w:iCs/>
          <w:lang w:val="el-GR"/>
        </w:rPr>
        <w:t xml:space="preserve">Διευθυντής Έργου </w:t>
      </w:r>
      <w:r>
        <w:rPr>
          <w:b/>
          <w:bCs/>
          <w:i/>
          <w:iCs/>
        </w:rPr>
        <w:t>Spermogene</w:t>
      </w:r>
    </w:p>
    <w:p w14:paraId="4170BBB4" w14:textId="77777777" w:rsidR="009A6A66" w:rsidRPr="00063ED9" w:rsidRDefault="009A6A66" w:rsidP="009A6A66">
      <w:pPr>
        <w:jc w:val="both"/>
        <w:rPr>
          <w:i/>
          <w:iCs/>
          <w:lang w:val="el-GR"/>
        </w:rPr>
      </w:pPr>
      <w:r w:rsidRPr="00063ED9">
        <w:rPr>
          <w:i/>
          <w:iCs/>
          <w:lang w:val="el-GR"/>
        </w:rPr>
        <w:t>To Embryolab αγκαλιάζει την καινοτομία, την έρευνα, την επιστήμη. Αυτήν την επιστήμη που στο κέντρο της έχει τον άνθρωπο και τη βελτίωση της ζωής του.  Η συνεργασία μας με το Πανεπιστήμιο Θεσσαλίας σε ένα πρόγραμμα που χρηματοδοτήθηκε από τη Γενική Γραμματεία Έρευνας και Καινοτομίας, ανοίγει νέους δρόμους στον τομέα της διερεύνησης της υπογονιμότητας και φέρνει κοντά επιστήμονες – ερευνητές αναδεικνύοντας τη σημαντικότητα της συνεργασίας στην κατάκτηση της γνώσης.</w:t>
      </w:r>
    </w:p>
    <w:p w14:paraId="1CDDB1AC" w14:textId="77777777" w:rsidR="009A6A66" w:rsidRPr="00063ED9" w:rsidRDefault="009A6A66" w:rsidP="009A6A66">
      <w:pPr>
        <w:jc w:val="both"/>
        <w:rPr>
          <w:i/>
          <w:iCs/>
          <w:lang w:val="el-GR"/>
        </w:rPr>
      </w:pPr>
      <w:r w:rsidRPr="00063ED9">
        <w:rPr>
          <w:i/>
          <w:iCs/>
          <w:lang w:val="el-GR"/>
        </w:rPr>
        <w:t>Νέα επιστημονικά δεδομένα λοιπόν ξεκλειδώνουν αναπάντητα ερωτήματα, βοηθούν στην ερμηνεία δεδομένων, προτείνουν τρόπους πρόληψης και θεραπείας. Αναμφίβολα, στο Embryolab πιστεύουμε ότι η στενή σχέση, η συνεργασία των επιχειρήσεων με το πανεπιστήμιο μπορεί να δημιουργήσει νέες προοπτικές για την ελληνική οικονομία, την έρευνα, την κοινωνία την ίδια.</w:t>
      </w:r>
    </w:p>
    <w:p w14:paraId="1693325D" w14:textId="77777777" w:rsidR="009A6A66" w:rsidRPr="001710B8" w:rsidRDefault="009A6A66" w:rsidP="009A6A66">
      <w:pPr>
        <w:jc w:val="both"/>
        <w:rPr>
          <w:b/>
          <w:bCs/>
          <w:i/>
          <w:iCs/>
          <w:lang w:val="el-GR"/>
        </w:rPr>
      </w:pPr>
      <w:r w:rsidRPr="001710B8">
        <w:rPr>
          <w:b/>
          <w:bCs/>
          <w:i/>
          <w:iCs/>
          <w:lang w:val="el-GR"/>
        </w:rPr>
        <w:lastRenderedPageBreak/>
        <w:t>Κατερίνα Μούτου, Καθηγήτρια</w:t>
      </w:r>
      <w:r>
        <w:rPr>
          <w:b/>
          <w:bCs/>
          <w:i/>
          <w:iCs/>
          <w:lang w:val="el-GR"/>
        </w:rPr>
        <w:t xml:space="preserve">, Τμήμα Βιοχημείας και Βιοτεχνολογίας, </w:t>
      </w:r>
      <w:r w:rsidRPr="001710B8">
        <w:rPr>
          <w:b/>
          <w:bCs/>
          <w:i/>
          <w:iCs/>
          <w:lang w:val="el-GR"/>
        </w:rPr>
        <w:t>Πανεπιστήμιο Θεσσαλίας</w:t>
      </w:r>
    </w:p>
    <w:p w14:paraId="27FFE1F1" w14:textId="77777777" w:rsidR="009A6A66" w:rsidRPr="001710B8" w:rsidRDefault="009A6A66" w:rsidP="009A6A66">
      <w:pPr>
        <w:jc w:val="both"/>
        <w:rPr>
          <w:lang w:val="el-GR"/>
        </w:rPr>
      </w:pPr>
      <w:r w:rsidRPr="001710B8">
        <w:rPr>
          <w:lang w:val="el-GR"/>
        </w:rPr>
        <w:t>Η συμμετοχή μου στο Spermogene ήταν μια εξαιρετική ευκαιρία να φέρω την προηγμένη γενετική ανάλυση στην υπηρεσία της κλινικής πρακτικής και της γενετικής συμβουλευτικής. Η σάρωση του ανθρώπινου γονιδιώματος για κληρονομήσιμα χαρακτηριστικά της ανδρικής γονιμότητας ήταν μόνο το πρώτο βήμα σε αυτό το ταξίδι που ολοκληρώνεται με ένα εργαλείο, απλό στη χρήση, αλλά πολύ ισχυρό στην ανακάλυψη των ορίων που θέτει το γονιδίωμά μας και που πρέπει να λαμβάνονται υπόψη στις αποφάσεις στην κλινική πράξη. Μια πραγματικά αποκαλυπτική εμπειρία!</w:t>
      </w:r>
    </w:p>
    <w:p w14:paraId="1E8BB152" w14:textId="77777777" w:rsidR="009A6A66" w:rsidRPr="001710B8" w:rsidRDefault="009A6A66" w:rsidP="009A6A66">
      <w:pPr>
        <w:jc w:val="both"/>
        <w:rPr>
          <w:lang w:val="el-GR"/>
        </w:rPr>
      </w:pPr>
    </w:p>
    <w:p w14:paraId="701E574D" w14:textId="77777777" w:rsidR="009A6A66" w:rsidRPr="001C16E0" w:rsidRDefault="009A6A66" w:rsidP="009A6A66">
      <w:pPr>
        <w:jc w:val="both"/>
        <w:rPr>
          <w:lang w:val="el-GR"/>
        </w:rPr>
      </w:pPr>
    </w:p>
    <w:p w14:paraId="7BE14834" w14:textId="77777777" w:rsidR="00FB5292" w:rsidRDefault="00FB5292" w:rsidP="009A6A66">
      <w:pPr>
        <w:jc w:val="both"/>
        <w:rPr>
          <w:rFonts w:ascii="Tahoma" w:eastAsia="Times New Roman" w:hAnsi="Tahoma" w:cs="Tahoma"/>
          <w:color w:val="222222"/>
          <w:lang w:val="el-GR" w:eastAsia="el-GR"/>
        </w:rPr>
      </w:pPr>
    </w:p>
    <w:sectPr w:rsidR="00FB5292" w:rsidSect="002A7666">
      <w:headerReference w:type="even" r:id="rId8"/>
      <w:headerReference w:type="default" r:id="rId9"/>
      <w:footerReference w:type="even" r:id="rId10"/>
      <w:footerReference w:type="default" r:id="rId11"/>
      <w:headerReference w:type="first" r:id="rId12"/>
      <w:footerReference w:type="first" r:id="rId13"/>
      <w:pgSz w:w="11906" w:h="16838"/>
      <w:pgMar w:top="2108"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903A7" w14:textId="77777777" w:rsidR="00037C6B" w:rsidRDefault="00037C6B">
      <w:pPr>
        <w:spacing w:after="0" w:line="240" w:lineRule="auto"/>
      </w:pPr>
      <w:r>
        <w:separator/>
      </w:r>
    </w:p>
  </w:endnote>
  <w:endnote w:type="continuationSeparator" w:id="0">
    <w:p w14:paraId="56FCECF1" w14:textId="77777777" w:rsidR="00037C6B" w:rsidRDefault="00037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71DDE" w14:textId="77777777" w:rsidR="004A6ADE" w:rsidRDefault="004A6ADE">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BA5DD" w14:textId="77777777" w:rsidR="002A7666" w:rsidRDefault="002A7666" w:rsidP="002A7666">
    <w:pPr>
      <w:pStyle w:val="a4"/>
      <w:ind w:left="-1800"/>
    </w:pPr>
    <w:r>
      <w:rPr>
        <w:noProof/>
        <w:lang w:val="el-GR" w:eastAsia="el-GR"/>
      </w:rPr>
      <w:drawing>
        <wp:inline distT="0" distB="0" distL="0" distR="0" wp14:anchorId="0A7451F5" wp14:editId="3B429E46">
          <wp:extent cx="8184215" cy="147843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8184215" cy="147843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324F7" w14:textId="77777777" w:rsidR="004A6ADE" w:rsidRDefault="004A6ADE">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3D7EB" w14:textId="77777777" w:rsidR="00037C6B" w:rsidRDefault="00037C6B">
      <w:pPr>
        <w:spacing w:after="0" w:line="240" w:lineRule="auto"/>
      </w:pPr>
      <w:r>
        <w:separator/>
      </w:r>
    </w:p>
  </w:footnote>
  <w:footnote w:type="continuationSeparator" w:id="0">
    <w:p w14:paraId="639DB1A2" w14:textId="77777777" w:rsidR="00037C6B" w:rsidRDefault="00037C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3A1EB" w14:textId="77777777" w:rsidR="004A6ADE" w:rsidRDefault="004A6ADE">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ED38D" w14:textId="77777777" w:rsidR="0017579B" w:rsidRDefault="002A7666" w:rsidP="002A7666">
    <w:pPr>
      <w:pStyle w:val="a3"/>
      <w:ind w:left="-1800"/>
      <w:rPr>
        <w:lang w:val="el-GR"/>
      </w:rPr>
    </w:pPr>
    <w:r>
      <w:rPr>
        <w:noProof/>
        <w:lang w:val="el-GR" w:eastAsia="el-GR"/>
      </w:rPr>
      <w:drawing>
        <wp:inline distT="0" distB="0" distL="0" distR="0" wp14:anchorId="28E48612" wp14:editId="173309AD">
          <wp:extent cx="7543800" cy="1693858"/>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45836" cy="1694315"/>
                  </a:xfrm>
                  <a:prstGeom prst="rect">
                    <a:avLst/>
                  </a:prstGeom>
                </pic:spPr>
              </pic:pic>
            </a:graphicData>
          </a:graphic>
        </wp:inline>
      </w:drawing>
    </w:r>
  </w:p>
  <w:p w14:paraId="5006AF79" w14:textId="77777777" w:rsidR="0017579B" w:rsidRPr="0017579B" w:rsidRDefault="001F3DA5">
    <w:pPr>
      <w:pStyle w:val="a3"/>
      <w:rPr>
        <w:lang w:val="el-GR"/>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6A4E3" w14:textId="77777777" w:rsidR="004A6ADE" w:rsidRDefault="004A6ADE">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7676E8"/>
    <w:multiLevelType w:val="hybridMultilevel"/>
    <w:tmpl w:val="01CC4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1177D"/>
    <w:multiLevelType w:val="hybridMultilevel"/>
    <w:tmpl w:val="AF9681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A8C79F4"/>
    <w:multiLevelType w:val="hybridMultilevel"/>
    <w:tmpl w:val="926A6AA4"/>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343ACD"/>
    <w:multiLevelType w:val="hybridMultilevel"/>
    <w:tmpl w:val="38A8C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BE6A6C"/>
    <w:multiLevelType w:val="hybridMultilevel"/>
    <w:tmpl w:val="0F3AA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BE5EAD"/>
    <w:multiLevelType w:val="hybridMultilevel"/>
    <w:tmpl w:val="95F41F78"/>
    <w:lvl w:ilvl="0" w:tplc="9EE427E6">
      <w:start w:val="1"/>
      <w:numFmt w:val="bullet"/>
      <w:lvlText w:val="•"/>
      <w:lvlJc w:val="left"/>
      <w:pPr>
        <w:tabs>
          <w:tab w:val="num" w:pos="720"/>
        </w:tabs>
        <w:ind w:left="720" w:hanging="360"/>
      </w:pPr>
      <w:rPr>
        <w:rFonts w:ascii="Arial" w:hAnsi="Arial" w:hint="default"/>
      </w:rPr>
    </w:lvl>
    <w:lvl w:ilvl="1" w:tplc="05363FD6">
      <w:start w:val="282"/>
      <w:numFmt w:val="bullet"/>
      <w:lvlText w:val="-"/>
      <w:lvlJc w:val="left"/>
      <w:pPr>
        <w:tabs>
          <w:tab w:val="num" w:pos="1440"/>
        </w:tabs>
        <w:ind w:left="1440" w:hanging="360"/>
      </w:pPr>
      <w:rPr>
        <w:rFonts w:ascii="Times New Roman" w:hAnsi="Times New Roman" w:hint="default"/>
      </w:rPr>
    </w:lvl>
    <w:lvl w:ilvl="2" w:tplc="52783D14" w:tentative="1">
      <w:start w:val="1"/>
      <w:numFmt w:val="bullet"/>
      <w:lvlText w:val="•"/>
      <w:lvlJc w:val="left"/>
      <w:pPr>
        <w:tabs>
          <w:tab w:val="num" w:pos="2160"/>
        </w:tabs>
        <w:ind w:left="2160" w:hanging="360"/>
      </w:pPr>
      <w:rPr>
        <w:rFonts w:ascii="Arial" w:hAnsi="Arial" w:hint="default"/>
      </w:rPr>
    </w:lvl>
    <w:lvl w:ilvl="3" w:tplc="96A4BA24" w:tentative="1">
      <w:start w:val="1"/>
      <w:numFmt w:val="bullet"/>
      <w:lvlText w:val="•"/>
      <w:lvlJc w:val="left"/>
      <w:pPr>
        <w:tabs>
          <w:tab w:val="num" w:pos="2880"/>
        </w:tabs>
        <w:ind w:left="2880" w:hanging="360"/>
      </w:pPr>
      <w:rPr>
        <w:rFonts w:ascii="Arial" w:hAnsi="Arial" w:hint="default"/>
      </w:rPr>
    </w:lvl>
    <w:lvl w:ilvl="4" w:tplc="925698B4" w:tentative="1">
      <w:start w:val="1"/>
      <w:numFmt w:val="bullet"/>
      <w:lvlText w:val="•"/>
      <w:lvlJc w:val="left"/>
      <w:pPr>
        <w:tabs>
          <w:tab w:val="num" w:pos="3600"/>
        </w:tabs>
        <w:ind w:left="3600" w:hanging="360"/>
      </w:pPr>
      <w:rPr>
        <w:rFonts w:ascii="Arial" w:hAnsi="Arial" w:hint="default"/>
      </w:rPr>
    </w:lvl>
    <w:lvl w:ilvl="5" w:tplc="C082CE0C" w:tentative="1">
      <w:start w:val="1"/>
      <w:numFmt w:val="bullet"/>
      <w:lvlText w:val="•"/>
      <w:lvlJc w:val="left"/>
      <w:pPr>
        <w:tabs>
          <w:tab w:val="num" w:pos="4320"/>
        </w:tabs>
        <w:ind w:left="4320" w:hanging="360"/>
      </w:pPr>
      <w:rPr>
        <w:rFonts w:ascii="Arial" w:hAnsi="Arial" w:hint="default"/>
      </w:rPr>
    </w:lvl>
    <w:lvl w:ilvl="6" w:tplc="57EA25DE" w:tentative="1">
      <w:start w:val="1"/>
      <w:numFmt w:val="bullet"/>
      <w:lvlText w:val="•"/>
      <w:lvlJc w:val="left"/>
      <w:pPr>
        <w:tabs>
          <w:tab w:val="num" w:pos="5040"/>
        </w:tabs>
        <w:ind w:left="5040" w:hanging="360"/>
      </w:pPr>
      <w:rPr>
        <w:rFonts w:ascii="Arial" w:hAnsi="Arial" w:hint="default"/>
      </w:rPr>
    </w:lvl>
    <w:lvl w:ilvl="7" w:tplc="3E4A2EF0" w:tentative="1">
      <w:start w:val="1"/>
      <w:numFmt w:val="bullet"/>
      <w:lvlText w:val="•"/>
      <w:lvlJc w:val="left"/>
      <w:pPr>
        <w:tabs>
          <w:tab w:val="num" w:pos="5760"/>
        </w:tabs>
        <w:ind w:left="5760" w:hanging="360"/>
      </w:pPr>
      <w:rPr>
        <w:rFonts w:ascii="Arial" w:hAnsi="Arial" w:hint="default"/>
      </w:rPr>
    </w:lvl>
    <w:lvl w:ilvl="8" w:tplc="3236A77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9586740"/>
    <w:multiLevelType w:val="hybridMultilevel"/>
    <w:tmpl w:val="7B92115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B69"/>
    <w:rsid w:val="000031CD"/>
    <w:rsid w:val="000033E2"/>
    <w:rsid w:val="000035A2"/>
    <w:rsid w:val="0000411F"/>
    <w:rsid w:val="0000472B"/>
    <w:rsid w:val="00004828"/>
    <w:rsid w:val="000056C0"/>
    <w:rsid w:val="00005E14"/>
    <w:rsid w:val="00006792"/>
    <w:rsid w:val="000074BC"/>
    <w:rsid w:val="00007D60"/>
    <w:rsid w:val="00007ED6"/>
    <w:rsid w:val="00011639"/>
    <w:rsid w:val="000119D5"/>
    <w:rsid w:val="000119E5"/>
    <w:rsid w:val="00012FAF"/>
    <w:rsid w:val="00013B14"/>
    <w:rsid w:val="00013C1E"/>
    <w:rsid w:val="00013D1D"/>
    <w:rsid w:val="00013D64"/>
    <w:rsid w:val="00014B89"/>
    <w:rsid w:val="00015124"/>
    <w:rsid w:val="00017116"/>
    <w:rsid w:val="00017760"/>
    <w:rsid w:val="00017AA0"/>
    <w:rsid w:val="00017C95"/>
    <w:rsid w:val="0002027B"/>
    <w:rsid w:val="00020A8A"/>
    <w:rsid w:val="00021C4A"/>
    <w:rsid w:val="0002225A"/>
    <w:rsid w:val="0002262E"/>
    <w:rsid w:val="00022A60"/>
    <w:rsid w:val="0002326C"/>
    <w:rsid w:val="00024869"/>
    <w:rsid w:val="00024FCB"/>
    <w:rsid w:val="00026378"/>
    <w:rsid w:val="000269B9"/>
    <w:rsid w:val="00026FE1"/>
    <w:rsid w:val="00027FE7"/>
    <w:rsid w:val="000309E9"/>
    <w:rsid w:val="00031BDB"/>
    <w:rsid w:val="000337E7"/>
    <w:rsid w:val="00034FC7"/>
    <w:rsid w:val="000370FE"/>
    <w:rsid w:val="00037162"/>
    <w:rsid w:val="000375D3"/>
    <w:rsid w:val="00037C6B"/>
    <w:rsid w:val="00041583"/>
    <w:rsid w:val="00045685"/>
    <w:rsid w:val="000456CB"/>
    <w:rsid w:val="00047593"/>
    <w:rsid w:val="000477DD"/>
    <w:rsid w:val="00050427"/>
    <w:rsid w:val="00052BC2"/>
    <w:rsid w:val="0005379D"/>
    <w:rsid w:val="0005455A"/>
    <w:rsid w:val="0005508A"/>
    <w:rsid w:val="000552D0"/>
    <w:rsid w:val="00056E7A"/>
    <w:rsid w:val="0006022F"/>
    <w:rsid w:val="0006038E"/>
    <w:rsid w:val="000607D0"/>
    <w:rsid w:val="0006413D"/>
    <w:rsid w:val="000647A8"/>
    <w:rsid w:val="00065857"/>
    <w:rsid w:val="00070218"/>
    <w:rsid w:val="000702EF"/>
    <w:rsid w:val="000713FD"/>
    <w:rsid w:val="0007186F"/>
    <w:rsid w:val="0007302F"/>
    <w:rsid w:val="00073958"/>
    <w:rsid w:val="0007436A"/>
    <w:rsid w:val="0007609F"/>
    <w:rsid w:val="00076674"/>
    <w:rsid w:val="00077048"/>
    <w:rsid w:val="00080230"/>
    <w:rsid w:val="00081574"/>
    <w:rsid w:val="000823ED"/>
    <w:rsid w:val="000829F2"/>
    <w:rsid w:val="000837DB"/>
    <w:rsid w:val="0008433F"/>
    <w:rsid w:val="00084DDF"/>
    <w:rsid w:val="0008622B"/>
    <w:rsid w:val="00090FE7"/>
    <w:rsid w:val="000911FE"/>
    <w:rsid w:val="000920F6"/>
    <w:rsid w:val="00092D6E"/>
    <w:rsid w:val="00094BC8"/>
    <w:rsid w:val="00094F70"/>
    <w:rsid w:val="0009568D"/>
    <w:rsid w:val="0009756D"/>
    <w:rsid w:val="000A188B"/>
    <w:rsid w:val="000A2564"/>
    <w:rsid w:val="000A4021"/>
    <w:rsid w:val="000A545D"/>
    <w:rsid w:val="000A5DD7"/>
    <w:rsid w:val="000A656D"/>
    <w:rsid w:val="000B3C2A"/>
    <w:rsid w:val="000B40CD"/>
    <w:rsid w:val="000B459F"/>
    <w:rsid w:val="000B52D3"/>
    <w:rsid w:val="000B776B"/>
    <w:rsid w:val="000B7B8E"/>
    <w:rsid w:val="000B7D32"/>
    <w:rsid w:val="000C02B2"/>
    <w:rsid w:val="000C0922"/>
    <w:rsid w:val="000C1636"/>
    <w:rsid w:val="000C1AA9"/>
    <w:rsid w:val="000C36AC"/>
    <w:rsid w:val="000C5AF1"/>
    <w:rsid w:val="000C6D5D"/>
    <w:rsid w:val="000C75BD"/>
    <w:rsid w:val="000D0893"/>
    <w:rsid w:val="000D194C"/>
    <w:rsid w:val="000D1A79"/>
    <w:rsid w:val="000D63C7"/>
    <w:rsid w:val="000D679D"/>
    <w:rsid w:val="000D766E"/>
    <w:rsid w:val="000E0AFD"/>
    <w:rsid w:val="000E0B99"/>
    <w:rsid w:val="000E10E4"/>
    <w:rsid w:val="000E26F4"/>
    <w:rsid w:val="000E372D"/>
    <w:rsid w:val="000E47A1"/>
    <w:rsid w:val="000E4A4B"/>
    <w:rsid w:val="000F1620"/>
    <w:rsid w:val="000F1ACE"/>
    <w:rsid w:val="000F2882"/>
    <w:rsid w:val="000F3E43"/>
    <w:rsid w:val="000F4FC9"/>
    <w:rsid w:val="000F568A"/>
    <w:rsid w:val="000F5F11"/>
    <w:rsid w:val="000F72DD"/>
    <w:rsid w:val="000F7899"/>
    <w:rsid w:val="000F7F2F"/>
    <w:rsid w:val="00100025"/>
    <w:rsid w:val="00100B67"/>
    <w:rsid w:val="00102D30"/>
    <w:rsid w:val="00103F2F"/>
    <w:rsid w:val="00105195"/>
    <w:rsid w:val="00105C4D"/>
    <w:rsid w:val="00106D3B"/>
    <w:rsid w:val="001107F2"/>
    <w:rsid w:val="00111742"/>
    <w:rsid w:val="00111E14"/>
    <w:rsid w:val="00113646"/>
    <w:rsid w:val="0011439C"/>
    <w:rsid w:val="00114F50"/>
    <w:rsid w:val="00116904"/>
    <w:rsid w:val="00116EDC"/>
    <w:rsid w:val="00117691"/>
    <w:rsid w:val="001214C7"/>
    <w:rsid w:val="0012223B"/>
    <w:rsid w:val="00126C0D"/>
    <w:rsid w:val="0013028D"/>
    <w:rsid w:val="00133B20"/>
    <w:rsid w:val="00134351"/>
    <w:rsid w:val="00134A3C"/>
    <w:rsid w:val="00135DA2"/>
    <w:rsid w:val="00136130"/>
    <w:rsid w:val="00136C19"/>
    <w:rsid w:val="00137749"/>
    <w:rsid w:val="001401F7"/>
    <w:rsid w:val="00141577"/>
    <w:rsid w:val="00142D49"/>
    <w:rsid w:val="001439B5"/>
    <w:rsid w:val="00145893"/>
    <w:rsid w:val="00146231"/>
    <w:rsid w:val="00146D54"/>
    <w:rsid w:val="00150FD8"/>
    <w:rsid w:val="00151C31"/>
    <w:rsid w:val="00151FDA"/>
    <w:rsid w:val="001522F0"/>
    <w:rsid w:val="00152FFE"/>
    <w:rsid w:val="001532B3"/>
    <w:rsid w:val="0015509D"/>
    <w:rsid w:val="001604FF"/>
    <w:rsid w:val="00161493"/>
    <w:rsid w:val="00161A26"/>
    <w:rsid w:val="001630E8"/>
    <w:rsid w:val="001647E3"/>
    <w:rsid w:val="0016577F"/>
    <w:rsid w:val="00165F03"/>
    <w:rsid w:val="00167587"/>
    <w:rsid w:val="001711DC"/>
    <w:rsid w:val="001718FF"/>
    <w:rsid w:val="00171D17"/>
    <w:rsid w:val="00174169"/>
    <w:rsid w:val="001759B3"/>
    <w:rsid w:val="00175F6F"/>
    <w:rsid w:val="00176917"/>
    <w:rsid w:val="00176DAF"/>
    <w:rsid w:val="001777AF"/>
    <w:rsid w:val="00177B75"/>
    <w:rsid w:val="00180183"/>
    <w:rsid w:val="001801CB"/>
    <w:rsid w:val="001810AA"/>
    <w:rsid w:val="00181356"/>
    <w:rsid w:val="00181684"/>
    <w:rsid w:val="00181C1A"/>
    <w:rsid w:val="00184541"/>
    <w:rsid w:val="00184DB7"/>
    <w:rsid w:val="001853D1"/>
    <w:rsid w:val="001863FB"/>
    <w:rsid w:val="0018662B"/>
    <w:rsid w:val="001877BD"/>
    <w:rsid w:val="00192332"/>
    <w:rsid w:val="0019235F"/>
    <w:rsid w:val="0019393E"/>
    <w:rsid w:val="0019621A"/>
    <w:rsid w:val="00196835"/>
    <w:rsid w:val="00196FCF"/>
    <w:rsid w:val="001971CD"/>
    <w:rsid w:val="001A2BDB"/>
    <w:rsid w:val="001B1126"/>
    <w:rsid w:val="001B1DAE"/>
    <w:rsid w:val="001B35BF"/>
    <w:rsid w:val="001B4375"/>
    <w:rsid w:val="001B63B4"/>
    <w:rsid w:val="001C270A"/>
    <w:rsid w:val="001C2E32"/>
    <w:rsid w:val="001C413C"/>
    <w:rsid w:val="001C450B"/>
    <w:rsid w:val="001C69F7"/>
    <w:rsid w:val="001C6EB5"/>
    <w:rsid w:val="001C705F"/>
    <w:rsid w:val="001C7E71"/>
    <w:rsid w:val="001D0386"/>
    <w:rsid w:val="001D0FC3"/>
    <w:rsid w:val="001D10BE"/>
    <w:rsid w:val="001D133B"/>
    <w:rsid w:val="001D1DC9"/>
    <w:rsid w:val="001D31F2"/>
    <w:rsid w:val="001D58F2"/>
    <w:rsid w:val="001D5D7D"/>
    <w:rsid w:val="001D73C2"/>
    <w:rsid w:val="001D765A"/>
    <w:rsid w:val="001D7816"/>
    <w:rsid w:val="001D7A18"/>
    <w:rsid w:val="001D7B37"/>
    <w:rsid w:val="001E0FF2"/>
    <w:rsid w:val="001E1CD4"/>
    <w:rsid w:val="001E222B"/>
    <w:rsid w:val="001E2AA4"/>
    <w:rsid w:val="001E45BB"/>
    <w:rsid w:val="001E5A01"/>
    <w:rsid w:val="001E5A57"/>
    <w:rsid w:val="001E6116"/>
    <w:rsid w:val="001E7A40"/>
    <w:rsid w:val="001E7C65"/>
    <w:rsid w:val="001F00BD"/>
    <w:rsid w:val="001F1821"/>
    <w:rsid w:val="001F283A"/>
    <w:rsid w:val="001F3693"/>
    <w:rsid w:val="001F3C7E"/>
    <w:rsid w:val="001F3DA5"/>
    <w:rsid w:val="001F40DA"/>
    <w:rsid w:val="001F4247"/>
    <w:rsid w:val="001F4820"/>
    <w:rsid w:val="001F6732"/>
    <w:rsid w:val="001F6D50"/>
    <w:rsid w:val="001F7EC4"/>
    <w:rsid w:val="00201087"/>
    <w:rsid w:val="00201592"/>
    <w:rsid w:val="00202BCA"/>
    <w:rsid w:val="00205101"/>
    <w:rsid w:val="002054C9"/>
    <w:rsid w:val="00205525"/>
    <w:rsid w:val="00206663"/>
    <w:rsid w:val="002108D8"/>
    <w:rsid w:val="0021107B"/>
    <w:rsid w:val="0021440C"/>
    <w:rsid w:val="00214FFD"/>
    <w:rsid w:val="002156A5"/>
    <w:rsid w:val="00215B1D"/>
    <w:rsid w:val="0021768B"/>
    <w:rsid w:val="0022009D"/>
    <w:rsid w:val="00221ACE"/>
    <w:rsid w:val="00225BED"/>
    <w:rsid w:val="002260DA"/>
    <w:rsid w:val="0022640F"/>
    <w:rsid w:val="00232878"/>
    <w:rsid w:val="002329DC"/>
    <w:rsid w:val="00233DCD"/>
    <w:rsid w:val="00233E29"/>
    <w:rsid w:val="0023605D"/>
    <w:rsid w:val="00236180"/>
    <w:rsid w:val="0024086B"/>
    <w:rsid w:val="00241035"/>
    <w:rsid w:val="002419A2"/>
    <w:rsid w:val="002432DC"/>
    <w:rsid w:val="00245EE9"/>
    <w:rsid w:val="00247348"/>
    <w:rsid w:val="00250D67"/>
    <w:rsid w:val="0025122D"/>
    <w:rsid w:val="002529B8"/>
    <w:rsid w:val="002543A8"/>
    <w:rsid w:val="00254532"/>
    <w:rsid w:val="002550A4"/>
    <w:rsid w:val="0025693C"/>
    <w:rsid w:val="002570CE"/>
    <w:rsid w:val="00260E84"/>
    <w:rsid w:val="00261177"/>
    <w:rsid w:val="00261EDF"/>
    <w:rsid w:val="00261F35"/>
    <w:rsid w:val="00262B7B"/>
    <w:rsid w:val="002645B5"/>
    <w:rsid w:val="0026462B"/>
    <w:rsid w:val="002653EC"/>
    <w:rsid w:val="00266183"/>
    <w:rsid w:val="00267856"/>
    <w:rsid w:val="00267FB3"/>
    <w:rsid w:val="00270279"/>
    <w:rsid w:val="00270401"/>
    <w:rsid w:val="002706A5"/>
    <w:rsid w:val="00272447"/>
    <w:rsid w:val="002731D8"/>
    <w:rsid w:val="002744E1"/>
    <w:rsid w:val="00274F77"/>
    <w:rsid w:val="002756AB"/>
    <w:rsid w:val="00276CCC"/>
    <w:rsid w:val="002775FB"/>
    <w:rsid w:val="00281009"/>
    <w:rsid w:val="00283689"/>
    <w:rsid w:val="002843E3"/>
    <w:rsid w:val="00284A70"/>
    <w:rsid w:val="00286620"/>
    <w:rsid w:val="00287C26"/>
    <w:rsid w:val="002903A1"/>
    <w:rsid w:val="0029075F"/>
    <w:rsid w:val="00291A4C"/>
    <w:rsid w:val="00292350"/>
    <w:rsid w:val="00293F0D"/>
    <w:rsid w:val="00293F1B"/>
    <w:rsid w:val="00295D16"/>
    <w:rsid w:val="00295F25"/>
    <w:rsid w:val="002A0A8D"/>
    <w:rsid w:val="002A1CB7"/>
    <w:rsid w:val="002A235A"/>
    <w:rsid w:val="002A29EF"/>
    <w:rsid w:val="002A2DF0"/>
    <w:rsid w:val="002A3D26"/>
    <w:rsid w:val="002A456D"/>
    <w:rsid w:val="002A5633"/>
    <w:rsid w:val="002A58CB"/>
    <w:rsid w:val="002A717C"/>
    <w:rsid w:val="002A7666"/>
    <w:rsid w:val="002A7D42"/>
    <w:rsid w:val="002B0E3E"/>
    <w:rsid w:val="002B0ECE"/>
    <w:rsid w:val="002B1FCE"/>
    <w:rsid w:val="002B2CFD"/>
    <w:rsid w:val="002B37E3"/>
    <w:rsid w:val="002B3899"/>
    <w:rsid w:val="002B4507"/>
    <w:rsid w:val="002B6893"/>
    <w:rsid w:val="002C01E1"/>
    <w:rsid w:val="002C1369"/>
    <w:rsid w:val="002C1607"/>
    <w:rsid w:val="002C18E2"/>
    <w:rsid w:val="002C2A34"/>
    <w:rsid w:val="002C3480"/>
    <w:rsid w:val="002C4763"/>
    <w:rsid w:val="002C5016"/>
    <w:rsid w:val="002C5805"/>
    <w:rsid w:val="002C5F66"/>
    <w:rsid w:val="002D0148"/>
    <w:rsid w:val="002D1383"/>
    <w:rsid w:val="002D1A3E"/>
    <w:rsid w:val="002D2AD1"/>
    <w:rsid w:val="002D3B61"/>
    <w:rsid w:val="002D3E7D"/>
    <w:rsid w:val="002D466D"/>
    <w:rsid w:val="002D644D"/>
    <w:rsid w:val="002D71A6"/>
    <w:rsid w:val="002D767A"/>
    <w:rsid w:val="002E2E8A"/>
    <w:rsid w:val="002E47A1"/>
    <w:rsid w:val="002E517F"/>
    <w:rsid w:val="002E6B44"/>
    <w:rsid w:val="002E7CA6"/>
    <w:rsid w:val="002F2FDB"/>
    <w:rsid w:val="002F42D0"/>
    <w:rsid w:val="002F434C"/>
    <w:rsid w:val="002F4E4A"/>
    <w:rsid w:val="002F6071"/>
    <w:rsid w:val="002F7986"/>
    <w:rsid w:val="003007A6"/>
    <w:rsid w:val="00300AD7"/>
    <w:rsid w:val="003019A5"/>
    <w:rsid w:val="00301A36"/>
    <w:rsid w:val="003020F6"/>
    <w:rsid w:val="00302507"/>
    <w:rsid w:val="00302ED9"/>
    <w:rsid w:val="003045DC"/>
    <w:rsid w:val="00305027"/>
    <w:rsid w:val="00305935"/>
    <w:rsid w:val="0030651C"/>
    <w:rsid w:val="00306BD7"/>
    <w:rsid w:val="00310A8E"/>
    <w:rsid w:val="00310ED7"/>
    <w:rsid w:val="00310EEF"/>
    <w:rsid w:val="003125FB"/>
    <w:rsid w:val="00314B75"/>
    <w:rsid w:val="00314BAD"/>
    <w:rsid w:val="00314DD9"/>
    <w:rsid w:val="003151B1"/>
    <w:rsid w:val="0031543A"/>
    <w:rsid w:val="003175D4"/>
    <w:rsid w:val="0031779A"/>
    <w:rsid w:val="00317BC5"/>
    <w:rsid w:val="00320C2C"/>
    <w:rsid w:val="00320FC8"/>
    <w:rsid w:val="0032190B"/>
    <w:rsid w:val="003235CF"/>
    <w:rsid w:val="0032468C"/>
    <w:rsid w:val="00324A67"/>
    <w:rsid w:val="00325C32"/>
    <w:rsid w:val="003265EC"/>
    <w:rsid w:val="0032743D"/>
    <w:rsid w:val="0033139F"/>
    <w:rsid w:val="00331FE5"/>
    <w:rsid w:val="003337F6"/>
    <w:rsid w:val="003338D8"/>
    <w:rsid w:val="00333C04"/>
    <w:rsid w:val="0033476F"/>
    <w:rsid w:val="003357D4"/>
    <w:rsid w:val="0033623D"/>
    <w:rsid w:val="00336FF4"/>
    <w:rsid w:val="00342B7C"/>
    <w:rsid w:val="00346305"/>
    <w:rsid w:val="003471FF"/>
    <w:rsid w:val="00347540"/>
    <w:rsid w:val="00347DF4"/>
    <w:rsid w:val="0035073B"/>
    <w:rsid w:val="0035182D"/>
    <w:rsid w:val="0035235C"/>
    <w:rsid w:val="003536EF"/>
    <w:rsid w:val="00354033"/>
    <w:rsid w:val="00356E3D"/>
    <w:rsid w:val="00360F84"/>
    <w:rsid w:val="00361AD6"/>
    <w:rsid w:val="00361CF0"/>
    <w:rsid w:val="0036308B"/>
    <w:rsid w:val="00363CD4"/>
    <w:rsid w:val="00364DF9"/>
    <w:rsid w:val="00365A92"/>
    <w:rsid w:val="00370351"/>
    <w:rsid w:val="00371E9B"/>
    <w:rsid w:val="00372629"/>
    <w:rsid w:val="0037291E"/>
    <w:rsid w:val="003749EC"/>
    <w:rsid w:val="00374BF6"/>
    <w:rsid w:val="00375806"/>
    <w:rsid w:val="003760A4"/>
    <w:rsid w:val="00376323"/>
    <w:rsid w:val="00376BFB"/>
    <w:rsid w:val="00380749"/>
    <w:rsid w:val="00381918"/>
    <w:rsid w:val="00382EB6"/>
    <w:rsid w:val="003844C8"/>
    <w:rsid w:val="00385EC6"/>
    <w:rsid w:val="0038610F"/>
    <w:rsid w:val="00386A5D"/>
    <w:rsid w:val="0038709C"/>
    <w:rsid w:val="00390595"/>
    <w:rsid w:val="003934F1"/>
    <w:rsid w:val="003947A1"/>
    <w:rsid w:val="00394CBF"/>
    <w:rsid w:val="00396A39"/>
    <w:rsid w:val="00397251"/>
    <w:rsid w:val="00397453"/>
    <w:rsid w:val="003A1B13"/>
    <w:rsid w:val="003A2545"/>
    <w:rsid w:val="003A37DC"/>
    <w:rsid w:val="003A4944"/>
    <w:rsid w:val="003A5A96"/>
    <w:rsid w:val="003A7686"/>
    <w:rsid w:val="003A7C00"/>
    <w:rsid w:val="003B00AF"/>
    <w:rsid w:val="003B02F2"/>
    <w:rsid w:val="003B132F"/>
    <w:rsid w:val="003B1CBC"/>
    <w:rsid w:val="003B1EBD"/>
    <w:rsid w:val="003B2E83"/>
    <w:rsid w:val="003B300C"/>
    <w:rsid w:val="003B4655"/>
    <w:rsid w:val="003B54F1"/>
    <w:rsid w:val="003B71A4"/>
    <w:rsid w:val="003B762D"/>
    <w:rsid w:val="003C08DF"/>
    <w:rsid w:val="003C0F57"/>
    <w:rsid w:val="003C1333"/>
    <w:rsid w:val="003C1755"/>
    <w:rsid w:val="003C284D"/>
    <w:rsid w:val="003C2B27"/>
    <w:rsid w:val="003C3464"/>
    <w:rsid w:val="003C3C24"/>
    <w:rsid w:val="003C4632"/>
    <w:rsid w:val="003C616B"/>
    <w:rsid w:val="003C68C1"/>
    <w:rsid w:val="003D0AB2"/>
    <w:rsid w:val="003D19C4"/>
    <w:rsid w:val="003D4F06"/>
    <w:rsid w:val="003D5046"/>
    <w:rsid w:val="003D592D"/>
    <w:rsid w:val="003D784F"/>
    <w:rsid w:val="003E0A10"/>
    <w:rsid w:val="003E0B0D"/>
    <w:rsid w:val="003E166D"/>
    <w:rsid w:val="003E1F18"/>
    <w:rsid w:val="003E2688"/>
    <w:rsid w:val="003E4B0F"/>
    <w:rsid w:val="003E67CF"/>
    <w:rsid w:val="003E712C"/>
    <w:rsid w:val="003F21D0"/>
    <w:rsid w:val="003F5F57"/>
    <w:rsid w:val="00400D4C"/>
    <w:rsid w:val="004013FD"/>
    <w:rsid w:val="0040166D"/>
    <w:rsid w:val="00403085"/>
    <w:rsid w:val="004037CD"/>
    <w:rsid w:val="00404C0B"/>
    <w:rsid w:val="004056D1"/>
    <w:rsid w:val="004058F3"/>
    <w:rsid w:val="004067BB"/>
    <w:rsid w:val="00406A57"/>
    <w:rsid w:val="00407B26"/>
    <w:rsid w:val="0041263C"/>
    <w:rsid w:val="00415420"/>
    <w:rsid w:val="00415CCD"/>
    <w:rsid w:val="004171C9"/>
    <w:rsid w:val="00420661"/>
    <w:rsid w:val="004214BB"/>
    <w:rsid w:val="00421A10"/>
    <w:rsid w:val="00422772"/>
    <w:rsid w:val="00422839"/>
    <w:rsid w:val="0042297C"/>
    <w:rsid w:val="00423C45"/>
    <w:rsid w:val="0042411D"/>
    <w:rsid w:val="004243B7"/>
    <w:rsid w:val="00424AAD"/>
    <w:rsid w:val="00424D78"/>
    <w:rsid w:val="0042672D"/>
    <w:rsid w:val="00431E1F"/>
    <w:rsid w:val="00434A99"/>
    <w:rsid w:val="00436BBE"/>
    <w:rsid w:val="00437097"/>
    <w:rsid w:val="004372EA"/>
    <w:rsid w:val="00437A96"/>
    <w:rsid w:val="004405A0"/>
    <w:rsid w:val="004407F9"/>
    <w:rsid w:val="0044171A"/>
    <w:rsid w:val="0044215C"/>
    <w:rsid w:val="0044309B"/>
    <w:rsid w:val="0044423C"/>
    <w:rsid w:val="00444847"/>
    <w:rsid w:val="00444A90"/>
    <w:rsid w:val="004462D0"/>
    <w:rsid w:val="00446DC7"/>
    <w:rsid w:val="004471B0"/>
    <w:rsid w:val="00447626"/>
    <w:rsid w:val="00450044"/>
    <w:rsid w:val="00452D88"/>
    <w:rsid w:val="00452E2B"/>
    <w:rsid w:val="00453007"/>
    <w:rsid w:val="0045392B"/>
    <w:rsid w:val="004548E6"/>
    <w:rsid w:val="00457D43"/>
    <w:rsid w:val="0046169B"/>
    <w:rsid w:val="00461C73"/>
    <w:rsid w:val="004620CC"/>
    <w:rsid w:val="00463429"/>
    <w:rsid w:val="00463532"/>
    <w:rsid w:val="004653BF"/>
    <w:rsid w:val="00465895"/>
    <w:rsid w:val="004658A0"/>
    <w:rsid w:val="00466AC1"/>
    <w:rsid w:val="00467007"/>
    <w:rsid w:val="00467890"/>
    <w:rsid w:val="00471216"/>
    <w:rsid w:val="004721E4"/>
    <w:rsid w:val="0047252A"/>
    <w:rsid w:val="00473A0A"/>
    <w:rsid w:val="00473CFD"/>
    <w:rsid w:val="00473F53"/>
    <w:rsid w:val="00474C9F"/>
    <w:rsid w:val="0047616D"/>
    <w:rsid w:val="0047620E"/>
    <w:rsid w:val="00481B98"/>
    <w:rsid w:val="004824C1"/>
    <w:rsid w:val="00483012"/>
    <w:rsid w:val="0048325E"/>
    <w:rsid w:val="00483D5D"/>
    <w:rsid w:val="00483E34"/>
    <w:rsid w:val="00483E86"/>
    <w:rsid w:val="00484635"/>
    <w:rsid w:val="00486253"/>
    <w:rsid w:val="00486F46"/>
    <w:rsid w:val="004909F5"/>
    <w:rsid w:val="00494095"/>
    <w:rsid w:val="00495AC4"/>
    <w:rsid w:val="00496341"/>
    <w:rsid w:val="004A031C"/>
    <w:rsid w:val="004A13A3"/>
    <w:rsid w:val="004A1A0D"/>
    <w:rsid w:val="004A2A2F"/>
    <w:rsid w:val="004A2F6A"/>
    <w:rsid w:val="004A354C"/>
    <w:rsid w:val="004A4574"/>
    <w:rsid w:val="004A5E2C"/>
    <w:rsid w:val="004A6A81"/>
    <w:rsid w:val="004A6ADE"/>
    <w:rsid w:val="004B09F1"/>
    <w:rsid w:val="004B184A"/>
    <w:rsid w:val="004B2D22"/>
    <w:rsid w:val="004B5A69"/>
    <w:rsid w:val="004B614D"/>
    <w:rsid w:val="004B7CE3"/>
    <w:rsid w:val="004B7D3F"/>
    <w:rsid w:val="004B7DA6"/>
    <w:rsid w:val="004C23C2"/>
    <w:rsid w:val="004C271C"/>
    <w:rsid w:val="004C3580"/>
    <w:rsid w:val="004C3D2E"/>
    <w:rsid w:val="004C46C1"/>
    <w:rsid w:val="004C55B2"/>
    <w:rsid w:val="004C5963"/>
    <w:rsid w:val="004C716D"/>
    <w:rsid w:val="004D0602"/>
    <w:rsid w:val="004D1E7B"/>
    <w:rsid w:val="004D5812"/>
    <w:rsid w:val="004D6A24"/>
    <w:rsid w:val="004E0D25"/>
    <w:rsid w:val="004E0F58"/>
    <w:rsid w:val="004E3C92"/>
    <w:rsid w:val="004E3E03"/>
    <w:rsid w:val="004E56FC"/>
    <w:rsid w:val="004E7EB4"/>
    <w:rsid w:val="004F0C79"/>
    <w:rsid w:val="004F0D44"/>
    <w:rsid w:val="004F1883"/>
    <w:rsid w:val="004F18C2"/>
    <w:rsid w:val="004F233D"/>
    <w:rsid w:val="004F3B6C"/>
    <w:rsid w:val="004F413B"/>
    <w:rsid w:val="004F51F2"/>
    <w:rsid w:val="004F59B4"/>
    <w:rsid w:val="004F7DF6"/>
    <w:rsid w:val="00500170"/>
    <w:rsid w:val="00501C89"/>
    <w:rsid w:val="005029AB"/>
    <w:rsid w:val="00503243"/>
    <w:rsid w:val="005034F5"/>
    <w:rsid w:val="005035EA"/>
    <w:rsid w:val="00503A24"/>
    <w:rsid w:val="00504015"/>
    <w:rsid w:val="00504FE4"/>
    <w:rsid w:val="00505A36"/>
    <w:rsid w:val="005066CF"/>
    <w:rsid w:val="00507232"/>
    <w:rsid w:val="0050725D"/>
    <w:rsid w:val="00507265"/>
    <w:rsid w:val="00510537"/>
    <w:rsid w:val="00510857"/>
    <w:rsid w:val="005108FE"/>
    <w:rsid w:val="00512188"/>
    <w:rsid w:val="00512332"/>
    <w:rsid w:val="00512345"/>
    <w:rsid w:val="00512BD7"/>
    <w:rsid w:val="00516E57"/>
    <w:rsid w:val="00520FCE"/>
    <w:rsid w:val="00522424"/>
    <w:rsid w:val="005242FF"/>
    <w:rsid w:val="005266B9"/>
    <w:rsid w:val="0052674A"/>
    <w:rsid w:val="005271BF"/>
    <w:rsid w:val="00530695"/>
    <w:rsid w:val="00532373"/>
    <w:rsid w:val="00533800"/>
    <w:rsid w:val="005342BB"/>
    <w:rsid w:val="00535047"/>
    <w:rsid w:val="00535687"/>
    <w:rsid w:val="005363CD"/>
    <w:rsid w:val="00536C91"/>
    <w:rsid w:val="00543867"/>
    <w:rsid w:val="00543EDE"/>
    <w:rsid w:val="005443BF"/>
    <w:rsid w:val="0054515D"/>
    <w:rsid w:val="005473BA"/>
    <w:rsid w:val="005504EE"/>
    <w:rsid w:val="00552C3A"/>
    <w:rsid w:val="0055458B"/>
    <w:rsid w:val="00554F43"/>
    <w:rsid w:val="00560CA5"/>
    <w:rsid w:val="00562830"/>
    <w:rsid w:val="0056392C"/>
    <w:rsid w:val="00565B45"/>
    <w:rsid w:val="005665D9"/>
    <w:rsid w:val="0056674A"/>
    <w:rsid w:val="00566888"/>
    <w:rsid w:val="00566A63"/>
    <w:rsid w:val="00570583"/>
    <w:rsid w:val="005706D0"/>
    <w:rsid w:val="00570919"/>
    <w:rsid w:val="00570D7F"/>
    <w:rsid w:val="005710FA"/>
    <w:rsid w:val="00572706"/>
    <w:rsid w:val="00574873"/>
    <w:rsid w:val="005752C3"/>
    <w:rsid w:val="0057645C"/>
    <w:rsid w:val="005766D2"/>
    <w:rsid w:val="00576943"/>
    <w:rsid w:val="00576C6A"/>
    <w:rsid w:val="005774C0"/>
    <w:rsid w:val="005778FC"/>
    <w:rsid w:val="005810C4"/>
    <w:rsid w:val="0058384F"/>
    <w:rsid w:val="00583BE1"/>
    <w:rsid w:val="00584E9C"/>
    <w:rsid w:val="005864BF"/>
    <w:rsid w:val="00586AAC"/>
    <w:rsid w:val="005872AC"/>
    <w:rsid w:val="00591632"/>
    <w:rsid w:val="00591701"/>
    <w:rsid w:val="00592FCC"/>
    <w:rsid w:val="0059345D"/>
    <w:rsid w:val="005939FD"/>
    <w:rsid w:val="00594106"/>
    <w:rsid w:val="005948BE"/>
    <w:rsid w:val="00596C00"/>
    <w:rsid w:val="00596FB2"/>
    <w:rsid w:val="0059770E"/>
    <w:rsid w:val="005A014C"/>
    <w:rsid w:val="005A0765"/>
    <w:rsid w:val="005A2783"/>
    <w:rsid w:val="005A314C"/>
    <w:rsid w:val="005A37DA"/>
    <w:rsid w:val="005A5483"/>
    <w:rsid w:val="005A6120"/>
    <w:rsid w:val="005A6AEF"/>
    <w:rsid w:val="005A6C4F"/>
    <w:rsid w:val="005A79C4"/>
    <w:rsid w:val="005A7CA0"/>
    <w:rsid w:val="005A7E2E"/>
    <w:rsid w:val="005B09E9"/>
    <w:rsid w:val="005B54F5"/>
    <w:rsid w:val="005B73A0"/>
    <w:rsid w:val="005C0557"/>
    <w:rsid w:val="005C0889"/>
    <w:rsid w:val="005C15A4"/>
    <w:rsid w:val="005C1795"/>
    <w:rsid w:val="005C1863"/>
    <w:rsid w:val="005C1F42"/>
    <w:rsid w:val="005C4DF9"/>
    <w:rsid w:val="005C556B"/>
    <w:rsid w:val="005C65C3"/>
    <w:rsid w:val="005C71C7"/>
    <w:rsid w:val="005D02CA"/>
    <w:rsid w:val="005D12DF"/>
    <w:rsid w:val="005D2233"/>
    <w:rsid w:val="005D35D6"/>
    <w:rsid w:val="005D44C2"/>
    <w:rsid w:val="005D5176"/>
    <w:rsid w:val="005D5F8E"/>
    <w:rsid w:val="005D65B2"/>
    <w:rsid w:val="005D6989"/>
    <w:rsid w:val="005D7ABE"/>
    <w:rsid w:val="005D7C8F"/>
    <w:rsid w:val="005E0898"/>
    <w:rsid w:val="005E0CF2"/>
    <w:rsid w:val="005E109C"/>
    <w:rsid w:val="005E11A5"/>
    <w:rsid w:val="005E2D4D"/>
    <w:rsid w:val="005E3410"/>
    <w:rsid w:val="005E3D99"/>
    <w:rsid w:val="005E3EAE"/>
    <w:rsid w:val="005E41B5"/>
    <w:rsid w:val="005E4297"/>
    <w:rsid w:val="005E5F0C"/>
    <w:rsid w:val="005E65D4"/>
    <w:rsid w:val="005E67EE"/>
    <w:rsid w:val="005E6AF1"/>
    <w:rsid w:val="005E74A3"/>
    <w:rsid w:val="005F156C"/>
    <w:rsid w:val="005F1695"/>
    <w:rsid w:val="005F2F72"/>
    <w:rsid w:val="005F4417"/>
    <w:rsid w:val="005F57FF"/>
    <w:rsid w:val="005F6989"/>
    <w:rsid w:val="005F7202"/>
    <w:rsid w:val="00600671"/>
    <w:rsid w:val="00600AD4"/>
    <w:rsid w:val="006015FB"/>
    <w:rsid w:val="00603C2B"/>
    <w:rsid w:val="006043DA"/>
    <w:rsid w:val="00604D33"/>
    <w:rsid w:val="00604F30"/>
    <w:rsid w:val="00610437"/>
    <w:rsid w:val="00611B6F"/>
    <w:rsid w:val="00613242"/>
    <w:rsid w:val="00614142"/>
    <w:rsid w:val="00617157"/>
    <w:rsid w:val="00617255"/>
    <w:rsid w:val="0061797C"/>
    <w:rsid w:val="0062078F"/>
    <w:rsid w:val="006207D3"/>
    <w:rsid w:val="0062151D"/>
    <w:rsid w:val="00622604"/>
    <w:rsid w:val="00623421"/>
    <w:rsid w:val="00623E02"/>
    <w:rsid w:val="00624095"/>
    <w:rsid w:val="00624267"/>
    <w:rsid w:val="006245BC"/>
    <w:rsid w:val="00626268"/>
    <w:rsid w:val="006270B1"/>
    <w:rsid w:val="00627FE1"/>
    <w:rsid w:val="00630E48"/>
    <w:rsid w:val="00631A0E"/>
    <w:rsid w:val="00631A15"/>
    <w:rsid w:val="00631F22"/>
    <w:rsid w:val="00632433"/>
    <w:rsid w:val="006342BE"/>
    <w:rsid w:val="00635083"/>
    <w:rsid w:val="006359E3"/>
    <w:rsid w:val="006371C7"/>
    <w:rsid w:val="00640650"/>
    <w:rsid w:val="00640D74"/>
    <w:rsid w:val="006415FC"/>
    <w:rsid w:val="0064188F"/>
    <w:rsid w:val="006425CA"/>
    <w:rsid w:val="00644C4A"/>
    <w:rsid w:val="00644F98"/>
    <w:rsid w:val="00646774"/>
    <w:rsid w:val="00646BC2"/>
    <w:rsid w:val="00646F24"/>
    <w:rsid w:val="00650248"/>
    <w:rsid w:val="006505AC"/>
    <w:rsid w:val="00651456"/>
    <w:rsid w:val="00655148"/>
    <w:rsid w:val="006561A9"/>
    <w:rsid w:val="006569F5"/>
    <w:rsid w:val="00656FAC"/>
    <w:rsid w:val="00657389"/>
    <w:rsid w:val="006608E1"/>
    <w:rsid w:val="0066261E"/>
    <w:rsid w:val="006627F3"/>
    <w:rsid w:val="00662865"/>
    <w:rsid w:val="006647BC"/>
    <w:rsid w:val="00664B49"/>
    <w:rsid w:val="0066675F"/>
    <w:rsid w:val="006704D1"/>
    <w:rsid w:val="006704FB"/>
    <w:rsid w:val="00671707"/>
    <w:rsid w:val="00671D61"/>
    <w:rsid w:val="00672559"/>
    <w:rsid w:val="006747F6"/>
    <w:rsid w:val="00674DF0"/>
    <w:rsid w:val="00674FC9"/>
    <w:rsid w:val="00675D5F"/>
    <w:rsid w:val="00677BD2"/>
    <w:rsid w:val="00680FDC"/>
    <w:rsid w:val="00681014"/>
    <w:rsid w:val="00681A0E"/>
    <w:rsid w:val="00682309"/>
    <w:rsid w:val="00683889"/>
    <w:rsid w:val="006859BA"/>
    <w:rsid w:val="00686E19"/>
    <w:rsid w:val="00687E99"/>
    <w:rsid w:val="00690442"/>
    <w:rsid w:val="00690BBF"/>
    <w:rsid w:val="006913A1"/>
    <w:rsid w:val="00692656"/>
    <w:rsid w:val="00694BD7"/>
    <w:rsid w:val="00696D7C"/>
    <w:rsid w:val="006974C5"/>
    <w:rsid w:val="00697F33"/>
    <w:rsid w:val="006A03CE"/>
    <w:rsid w:val="006A19D9"/>
    <w:rsid w:val="006A4DE9"/>
    <w:rsid w:val="006A6D3B"/>
    <w:rsid w:val="006A6D4C"/>
    <w:rsid w:val="006A75CE"/>
    <w:rsid w:val="006B332D"/>
    <w:rsid w:val="006B53BC"/>
    <w:rsid w:val="006B5E02"/>
    <w:rsid w:val="006B7979"/>
    <w:rsid w:val="006C08AB"/>
    <w:rsid w:val="006C0F2F"/>
    <w:rsid w:val="006C1F47"/>
    <w:rsid w:val="006C49E2"/>
    <w:rsid w:val="006C6FCE"/>
    <w:rsid w:val="006C72CF"/>
    <w:rsid w:val="006C7F0E"/>
    <w:rsid w:val="006D0260"/>
    <w:rsid w:val="006D2FE6"/>
    <w:rsid w:val="006D5263"/>
    <w:rsid w:val="006D5972"/>
    <w:rsid w:val="006D65C7"/>
    <w:rsid w:val="006D78EF"/>
    <w:rsid w:val="006D79A5"/>
    <w:rsid w:val="006E06F8"/>
    <w:rsid w:val="006E0C2D"/>
    <w:rsid w:val="006E100A"/>
    <w:rsid w:val="006E23E0"/>
    <w:rsid w:val="006E26A2"/>
    <w:rsid w:val="006E3A63"/>
    <w:rsid w:val="006E46BF"/>
    <w:rsid w:val="006E5672"/>
    <w:rsid w:val="006E5707"/>
    <w:rsid w:val="006E6753"/>
    <w:rsid w:val="006F05A0"/>
    <w:rsid w:val="006F12B6"/>
    <w:rsid w:val="006F1710"/>
    <w:rsid w:val="006F2B13"/>
    <w:rsid w:val="006F2C72"/>
    <w:rsid w:val="006F320B"/>
    <w:rsid w:val="006F474D"/>
    <w:rsid w:val="006F5222"/>
    <w:rsid w:val="006F629E"/>
    <w:rsid w:val="006F6DC5"/>
    <w:rsid w:val="006F7AB8"/>
    <w:rsid w:val="006F7EA0"/>
    <w:rsid w:val="00702C65"/>
    <w:rsid w:val="00704D1E"/>
    <w:rsid w:val="00704E06"/>
    <w:rsid w:val="007053E2"/>
    <w:rsid w:val="00705BD6"/>
    <w:rsid w:val="00706CA8"/>
    <w:rsid w:val="007100A9"/>
    <w:rsid w:val="0071022B"/>
    <w:rsid w:val="0071068D"/>
    <w:rsid w:val="00710A63"/>
    <w:rsid w:val="0071164D"/>
    <w:rsid w:val="00711929"/>
    <w:rsid w:val="007127CA"/>
    <w:rsid w:val="00713FCC"/>
    <w:rsid w:val="00715CFA"/>
    <w:rsid w:val="00716853"/>
    <w:rsid w:val="00716A75"/>
    <w:rsid w:val="00716C16"/>
    <w:rsid w:val="007171D6"/>
    <w:rsid w:val="00717BB3"/>
    <w:rsid w:val="00717FEF"/>
    <w:rsid w:val="0072044A"/>
    <w:rsid w:val="00721592"/>
    <w:rsid w:val="007234A8"/>
    <w:rsid w:val="00723B76"/>
    <w:rsid w:val="00724818"/>
    <w:rsid w:val="00724F37"/>
    <w:rsid w:val="00725A52"/>
    <w:rsid w:val="0072734D"/>
    <w:rsid w:val="007301B5"/>
    <w:rsid w:val="007319E3"/>
    <w:rsid w:val="00732C45"/>
    <w:rsid w:val="007344C0"/>
    <w:rsid w:val="00734F68"/>
    <w:rsid w:val="0073543D"/>
    <w:rsid w:val="00736D65"/>
    <w:rsid w:val="00737BB0"/>
    <w:rsid w:val="00740803"/>
    <w:rsid w:val="0074356C"/>
    <w:rsid w:val="0074458C"/>
    <w:rsid w:val="00745A6E"/>
    <w:rsid w:val="007502D2"/>
    <w:rsid w:val="00750844"/>
    <w:rsid w:val="00751BA1"/>
    <w:rsid w:val="00752DAB"/>
    <w:rsid w:val="007536DE"/>
    <w:rsid w:val="00753BC6"/>
    <w:rsid w:val="00754778"/>
    <w:rsid w:val="00756089"/>
    <w:rsid w:val="00756D4F"/>
    <w:rsid w:val="00757631"/>
    <w:rsid w:val="00757E04"/>
    <w:rsid w:val="00760C45"/>
    <w:rsid w:val="00761FD9"/>
    <w:rsid w:val="0076213F"/>
    <w:rsid w:val="00762A39"/>
    <w:rsid w:val="00762CF2"/>
    <w:rsid w:val="00763623"/>
    <w:rsid w:val="00763C29"/>
    <w:rsid w:val="00766270"/>
    <w:rsid w:val="00770369"/>
    <w:rsid w:val="00770C8F"/>
    <w:rsid w:val="0077128F"/>
    <w:rsid w:val="007719E3"/>
    <w:rsid w:val="00773D04"/>
    <w:rsid w:val="007742BE"/>
    <w:rsid w:val="007754A3"/>
    <w:rsid w:val="00775C5A"/>
    <w:rsid w:val="007760B7"/>
    <w:rsid w:val="007774C9"/>
    <w:rsid w:val="00777711"/>
    <w:rsid w:val="007813BE"/>
    <w:rsid w:val="007819B0"/>
    <w:rsid w:val="00782DB9"/>
    <w:rsid w:val="00782F31"/>
    <w:rsid w:val="007831D9"/>
    <w:rsid w:val="0078381D"/>
    <w:rsid w:val="00783D73"/>
    <w:rsid w:val="00783EFD"/>
    <w:rsid w:val="007843D5"/>
    <w:rsid w:val="007846EE"/>
    <w:rsid w:val="00787567"/>
    <w:rsid w:val="00790559"/>
    <w:rsid w:val="007907F0"/>
    <w:rsid w:val="00790EA8"/>
    <w:rsid w:val="0079114F"/>
    <w:rsid w:val="00791914"/>
    <w:rsid w:val="00792A85"/>
    <w:rsid w:val="00793234"/>
    <w:rsid w:val="00793CA9"/>
    <w:rsid w:val="00795253"/>
    <w:rsid w:val="00795A08"/>
    <w:rsid w:val="007960BC"/>
    <w:rsid w:val="00796275"/>
    <w:rsid w:val="00796D25"/>
    <w:rsid w:val="00796D50"/>
    <w:rsid w:val="00796E73"/>
    <w:rsid w:val="007A0735"/>
    <w:rsid w:val="007A0CCC"/>
    <w:rsid w:val="007A194D"/>
    <w:rsid w:val="007A1ED1"/>
    <w:rsid w:val="007A4A4A"/>
    <w:rsid w:val="007A5BDE"/>
    <w:rsid w:val="007A5D72"/>
    <w:rsid w:val="007A7607"/>
    <w:rsid w:val="007A7997"/>
    <w:rsid w:val="007B0319"/>
    <w:rsid w:val="007B1161"/>
    <w:rsid w:val="007B2047"/>
    <w:rsid w:val="007B2156"/>
    <w:rsid w:val="007B417E"/>
    <w:rsid w:val="007B5059"/>
    <w:rsid w:val="007B5310"/>
    <w:rsid w:val="007B56AC"/>
    <w:rsid w:val="007B66D1"/>
    <w:rsid w:val="007B67F7"/>
    <w:rsid w:val="007B6E11"/>
    <w:rsid w:val="007B7BDA"/>
    <w:rsid w:val="007C20B9"/>
    <w:rsid w:val="007C230C"/>
    <w:rsid w:val="007C48B7"/>
    <w:rsid w:val="007C4CC4"/>
    <w:rsid w:val="007C611D"/>
    <w:rsid w:val="007C6DDC"/>
    <w:rsid w:val="007C7ABA"/>
    <w:rsid w:val="007C7CC6"/>
    <w:rsid w:val="007D12BF"/>
    <w:rsid w:val="007D1B25"/>
    <w:rsid w:val="007D1BA6"/>
    <w:rsid w:val="007D272C"/>
    <w:rsid w:val="007D2D17"/>
    <w:rsid w:val="007D2D1B"/>
    <w:rsid w:val="007D336E"/>
    <w:rsid w:val="007D4A1A"/>
    <w:rsid w:val="007D4BE2"/>
    <w:rsid w:val="007D4D2C"/>
    <w:rsid w:val="007D5399"/>
    <w:rsid w:val="007F073A"/>
    <w:rsid w:val="007F13AB"/>
    <w:rsid w:val="007F14C8"/>
    <w:rsid w:val="007F2605"/>
    <w:rsid w:val="007F2CD7"/>
    <w:rsid w:val="007F3E02"/>
    <w:rsid w:val="007F56EC"/>
    <w:rsid w:val="007F665B"/>
    <w:rsid w:val="007F6B0D"/>
    <w:rsid w:val="00801A48"/>
    <w:rsid w:val="00801EB9"/>
    <w:rsid w:val="00802A69"/>
    <w:rsid w:val="00802C09"/>
    <w:rsid w:val="00804F7F"/>
    <w:rsid w:val="008050F5"/>
    <w:rsid w:val="008051B2"/>
    <w:rsid w:val="008073C9"/>
    <w:rsid w:val="00810300"/>
    <w:rsid w:val="00814A66"/>
    <w:rsid w:val="008155C4"/>
    <w:rsid w:val="00815B8D"/>
    <w:rsid w:val="008203B3"/>
    <w:rsid w:val="00820A92"/>
    <w:rsid w:val="008230D7"/>
    <w:rsid w:val="00824181"/>
    <w:rsid w:val="00824306"/>
    <w:rsid w:val="008264D3"/>
    <w:rsid w:val="0082682E"/>
    <w:rsid w:val="00827CB5"/>
    <w:rsid w:val="00830AAE"/>
    <w:rsid w:val="00831A96"/>
    <w:rsid w:val="00832063"/>
    <w:rsid w:val="00832360"/>
    <w:rsid w:val="008334B7"/>
    <w:rsid w:val="00833D23"/>
    <w:rsid w:val="00833E5C"/>
    <w:rsid w:val="0083435B"/>
    <w:rsid w:val="00836D54"/>
    <w:rsid w:val="00840984"/>
    <w:rsid w:val="00841421"/>
    <w:rsid w:val="00841AA3"/>
    <w:rsid w:val="00841E09"/>
    <w:rsid w:val="00844F85"/>
    <w:rsid w:val="00845075"/>
    <w:rsid w:val="00846E34"/>
    <w:rsid w:val="00850040"/>
    <w:rsid w:val="00850102"/>
    <w:rsid w:val="008517C6"/>
    <w:rsid w:val="008528DE"/>
    <w:rsid w:val="0085372C"/>
    <w:rsid w:val="008607AB"/>
    <w:rsid w:val="00864997"/>
    <w:rsid w:val="00864FE3"/>
    <w:rsid w:val="00866380"/>
    <w:rsid w:val="00866809"/>
    <w:rsid w:val="00866FDD"/>
    <w:rsid w:val="00870968"/>
    <w:rsid w:val="00871152"/>
    <w:rsid w:val="0087202F"/>
    <w:rsid w:val="008720E0"/>
    <w:rsid w:val="0087263A"/>
    <w:rsid w:val="0087271D"/>
    <w:rsid w:val="0087349F"/>
    <w:rsid w:val="0087484B"/>
    <w:rsid w:val="00874FAB"/>
    <w:rsid w:val="00875EEF"/>
    <w:rsid w:val="0087663D"/>
    <w:rsid w:val="00876ED7"/>
    <w:rsid w:val="008775D2"/>
    <w:rsid w:val="00880813"/>
    <w:rsid w:val="00881324"/>
    <w:rsid w:val="008814E2"/>
    <w:rsid w:val="00884AEF"/>
    <w:rsid w:val="00885317"/>
    <w:rsid w:val="0089001C"/>
    <w:rsid w:val="00890178"/>
    <w:rsid w:val="008901D8"/>
    <w:rsid w:val="008904F2"/>
    <w:rsid w:val="008905DA"/>
    <w:rsid w:val="00891D06"/>
    <w:rsid w:val="00893E62"/>
    <w:rsid w:val="00894349"/>
    <w:rsid w:val="008943FC"/>
    <w:rsid w:val="00894DEF"/>
    <w:rsid w:val="0089691D"/>
    <w:rsid w:val="008A0A26"/>
    <w:rsid w:val="008A0E96"/>
    <w:rsid w:val="008A1184"/>
    <w:rsid w:val="008A1C51"/>
    <w:rsid w:val="008A3A2F"/>
    <w:rsid w:val="008A3AA1"/>
    <w:rsid w:val="008A4D0F"/>
    <w:rsid w:val="008A55EB"/>
    <w:rsid w:val="008A6204"/>
    <w:rsid w:val="008A6895"/>
    <w:rsid w:val="008A7285"/>
    <w:rsid w:val="008A72A2"/>
    <w:rsid w:val="008B00A1"/>
    <w:rsid w:val="008B1339"/>
    <w:rsid w:val="008B4046"/>
    <w:rsid w:val="008B57DC"/>
    <w:rsid w:val="008B7D30"/>
    <w:rsid w:val="008C00C2"/>
    <w:rsid w:val="008C024C"/>
    <w:rsid w:val="008C07C6"/>
    <w:rsid w:val="008C2533"/>
    <w:rsid w:val="008C508E"/>
    <w:rsid w:val="008C53FB"/>
    <w:rsid w:val="008C55A2"/>
    <w:rsid w:val="008C59D1"/>
    <w:rsid w:val="008C5F9E"/>
    <w:rsid w:val="008C6F94"/>
    <w:rsid w:val="008D0157"/>
    <w:rsid w:val="008D2731"/>
    <w:rsid w:val="008D61B8"/>
    <w:rsid w:val="008D6F6C"/>
    <w:rsid w:val="008E1233"/>
    <w:rsid w:val="008E1AC6"/>
    <w:rsid w:val="008E1EBD"/>
    <w:rsid w:val="008E1F50"/>
    <w:rsid w:val="008E26C5"/>
    <w:rsid w:val="008E2B1D"/>
    <w:rsid w:val="008E4148"/>
    <w:rsid w:val="008E42C4"/>
    <w:rsid w:val="008E6080"/>
    <w:rsid w:val="008E7246"/>
    <w:rsid w:val="008F19D8"/>
    <w:rsid w:val="008F333B"/>
    <w:rsid w:val="008F36D4"/>
    <w:rsid w:val="008F4A32"/>
    <w:rsid w:val="008F541A"/>
    <w:rsid w:val="008F54E5"/>
    <w:rsid w:val="008F5D4D"/>
    <w:rsid w:val="008F6E45"/>
    <w:rsid w:val="00900014"/>
    <w:rsid w:val="00900CC8"/>
    <w:rsid w:val="00902EBA"/>
    <w:rsid w:val="009037F2"/>
    <w:rsid w:val="009060CD"/>
    <w:rsid w:val="009068E4"/>
    <w:rsid w:val="009110B8"/>
    <w:rsid w:val="00913D60"/>
    <w:rsid w:val="00914C3C"/>
    <w:rsid w:val="00915AA4"/>
    <w:rsid w:val="0091670E"/>
    <w:rsid w:val="00916B03"/>
    <w:rsid w:val="00916E73"/>
    <w:rsid w:val="00917CBC"/>
    <w:rsid w:val="00920251"/>
    <w:rsid w:val="00920308"/>
    <w:rsid w:val="0092073C"/>
    <w:rsid w:val="00920EC5"/>
    <w:rsid w:val="009210D2"/>
    <w:rsid w:val="00922834"/>
    <w:rsid w:val="00923135"/>
    <w:rsid w:val="0092314E"/>
    <w:rsid w:val="009232C2"/>
    <w:rsid w:val="00925BEB"/>
    <w:rsid w:val="00925C0F"/>
    <w:rsid w:val="00925E78"/>
    <w:rsid w:val="0092655F"/>
    <w:rsid w:val="009268E5"/>
    <w:rsid w:val="009270F8"/>
    <w:rsid w:val="00927682"/>
    <w:rsid w:val="00931883"/>
    <w:rsid w:val="009321D9"/>
    <w:rsid w:val="00932779"/>
    <w:rsid w:val="00933050"/>
    <w:rsid w:val="0093529E"/>
    <w:rsid w:val="009368E1"/>
    <w:rsid w:val="00936C67"/>
    <w:rsid w:val="00937123"/>
    <w:rsid w:val="009376EF"/>
    <w:rsid w:val="00937CD8"/>
    <w:rsid w:val="00937F78"/>
    <w:rsid w:val="009402CF"/>
    <w:rsid w:val="00940614"/>
    <w:rsid w:val="009409B2"/>
    <w:rsid w:val="00940FBA"/>
    <w:rsid w:val="009414C0"/>
    <w:rsid w:val="00941A5D"/>
    <w:rsid w:val="009438B4"/>
    <w:rsid w:val="0094666D"/>
    <w:rsid w:val="009501CA"/>
    <w:rsid w:val="00950829"/>
    <w:rsid w:val="009509E3"/>
    <w:rsid w:val="00951036"/>
    <w:rsid w:val="00951474"/>
    <w:rsid w:val="009516AE"/>
    <w:rsid w:val="00952224"/>
    <w:rsid w:val="009524AC"/>
    <w:rsid w:val="009533F5"/>
    <w:rsid w:val="00953FC2"/>
    <w:rsid w:val="00954038"/>
    <w:rsid w:val="00954C6B"/>
    <w:rsid w:val="0095558F"/>
    <w:rsid w:val="009569C4"/>
    <w:rsid w:val="00957170"/>
    <w:rsid w:val="00960DDC"/>
    <w:rsid w:val="009617C5"/>
    <w:rsid w:val="0096195C"/>
    <w:rsid w:val="009645FB"/>
    <w:rsid w:val="00965FA6"/>
    <w:rsid w:val="0096659E"/>
    <w:rsid w:val="009668C8"/>
    <w:rsid w:val="00967030"/>
    <w:rsid w:val="009673AF"/>
    <w:rsid w:val="00970413"/>
    <w:rsid w:val="0097098F"/>
    <w:rsid w:val="009718F4"/>
    <w:rsid w:val="00971E52"/>
    <w:rsid w:val="00972084"/>
    <w:rsid w:val="0097239C"/>
    <w:rsid w:val="009732DB"/>
    <w:rsid w:val="009734C4"/>
    <w:rsid w:val="00973992"/>
    <w:rsid w:val="0097420E"/>
    <w:rsid w:val="00975845"/>
    <w:rsid w:val="00975C1C"/>
    <w:rsid w:val="00976A30"/>
    <w:rsid w:val="00976C51"/>
    <w:rsid w:val="00980A8B"/>
    <w:rsid w:val="00980B6C"/>
    <w:rsid w:val="00983318"/>
    <w:rsid w:val="0098675E"/>
    <w:rsid w:val="009904A9"/>
    <w:rsid w:val="00990981"/>
    <w:rsid w:val="00990C1A"/>
    <w:rsid w:val="009923C0"/>
    <w:rsid w:val="00992634"/>
    <w:rsid w:val="0099295B"/>
    <w:rsid w:val="00993D1E"/>
    <w:rsid w:val="00995ED9"/>
    <w:rsid w:val="009964A8"/>
    <w:rsid w:val="00996CAD"/>
    <w:rsid w:val="00997266"/>
    <w:rsid w:val="00997E72"/>
    <w:rsid w:val="009A007E"/>
    <w:rsid w:val="009A0C0B"/>
    <w:rsid w:val="009A19E0"/>
    <w:rsid w:val="009A1B46"/>
    <w:rsid w:val="009A3BE9"/>
    <w:rsid w:val="009A3C39"/>
    <w:rsid w:val="009A4CA8"/>
    <w:rsid w:val="009A5EC9"/>
    <w:rsid w:val="009A6A66"/>
    <w:rsid w:val="009A74A0"/>
    <w:rsid w:val="009B1DF7"/>
    <w:rsid w:val="009B1E99"/>
    <w:rsid w:val="009B1F51"/>
    <w:rsid w:val="009B2CE9"/>
    <w:rsid w:val="009B33EF"/>
    <w:rsid w:val="009B53A8"/>
    <w:rsid w:val="009B7095"/>
    <w:rsid w:val="009C0E10"/>
    <w:rsid w:val="009C1999"/>
    <w:rsid w:val="009C37FF"/>
    <w:rsid w:val="009C3B55"/>
    <w:rsid w:val="009C4E83"/>
    <w:rsid w:val="009C5F48"/>
    <w:rsid w:val="009C6367"/>
    <w:rsid w:val="009C63A5"/>
    <w:rsid w:val="009C6B2D"/>
    <w:rsid w:val="009C74B6"/>
    <w:rsid w:val="009D17D9"/>
    <w:rsid w:val="009D1920"/>
    <w:rsid w:val="009D232E"/>
    <w:rsid w:val="009D3AAF"/>
    <w:rsid w:val="009D4046"/>
    <w:rsid w:val="009D6C88"/>
    <w:rsid w:val="009E02AF"/>
    <w:rsid w:val="009E0338"/>
    <w:rsid w:val="009E0C58"/>
    <w:rsid w:val="009E2109"/>
    <w:rsid w:val="009E35F4"/>
    <w:rsid w:val="009E394B"/>
    <w:rsid w:val="009E3EF4"/>
    <w:rsid w:val="009E5BFF"/>
    <w:rsid w:val="009E65D3"/>
    <w:rsid w:val="009E72E6"/>
    <w:rsid w:val="009E78BB"/>
    <w:rsid w:val="009F0B8A"/>
    <w:rsid w:val="009F1D6E"/>
    <w:rsid w:val="009F4044"/>
    <w:rsid w:val="009F4A66"/>
    <w:rsid w:val="009F4B34"/>
    <w:rsid w:val="009F4CBA"/>
    <w:rsid w:val="009F603B"/>
    <w:rsid w:val="009F6B12"/>
    <w:rsid w:val="009F7EBD"/>
    <w:rsid w:val="00A011D0"/>
    <w:rsid w:val="00A01E94"/>
    <w:rsid w:val="00A02786"/>
    <w:rsid w:val="00A02DFB"/>
    <w:rsid w:val="00A03504"/>
    <w:rsid w:val="00A03C82"/>
    <w:rsid w:val="00A048DE"/>
    <w:rsid w:val="00A0513F"/>
    <w:rsid w:val="00A062ED"/>
    <w:rsid w:val="00A06980"/>
    <w:rsid w:val="00A079D7"/>
    <w:rsid w:val="00A07A3C"/>
    <w:rsid w:val="00A10E16"/>
    <w:rsid w:val="00A1149A"/>
    <w:rsid w:val="00A1253A"/>
    <w:rsid w:val="00A14D4C"/>
    <w:rsid w:val="00A175F2"/>
    <w:rsid w:val="00A17772"/>
    <w:rsid w:val="00A17D51"/>
    <w:rsid w:val="00A17DEA"/>
    <w:rsid w:val="00A21326"/>
    <w:rsid w:val="00A21E50"/>
    <w:rsid w:val="00A2470A"/>
    <w:rsid w:val="00A24B48"/>
    <w:rsid w:val="00A24BFF"/>
    <w:rsid w:val="00A2600C"/>
    <w:rsid w:val="00A264A0"/>
    <w:rsid w:val="00A27147"/>
    <w:rsid w:val="00A30010"/>
    <w:rsid w:val="00A3286B"/>
    <w:rsid w:val="00A328A6"/>
    <w:rsid w:val="00A345CE"/>
    <w:rsid w:val="00A34869"/>
    <w:rsid w:val="00A34944"/>
    <w:rsid w:val="00A34F48"/>
    <w:rsid w:val="00A401B5"/>
    <w:rsid w:val="00A4125E"/>
    <w:rsid w:val="00A413C4"/>
    <w:rsid w:val="00A430E5"/>
    <w:rsid w:val="00A43758"/>
    <w:rsid w:val="00A4431A"/>
    <w:rsid w:val="00A44AA9"/>
    <w:rsid w:val="00A45504"/>
    <w:rsid w:val="00A45BC5"/>
    <w:rsid w:val="00A45FA2"/>
    <w:rsid w:val="00A46EF4"/>
    <w:rsid w:val="00A5037B"/>
    <w:rsid w:val="00A5069C"/>
    <w:rsid w:val="00A5078D"/>
    <w:rsid w:val="00A50BBB"/>
    <w:rsid w:val="00A512DD"/>
    <w:rsid w:val="00A5207A"/>
    <w:rsid w:val="00A53181"/>
    <w:rsid w:val="00A53470"/>
    <w:rsid w:val="00A56A10"/>
    <w:rsid w:val="00A5710F"/>
    <w:rsid w:val="00A61463"/>
    <w:rsid w:val="00A61672"/>
    <w:rsid w:val="00A61DDB"/>
    <w:rsid w:val="00A62655"/>
    <w:rsid w:val="00A6289F"/>
    <w:rsid w:val="00A650E4"/>
    <w:rsid w:val="00A662C1"/>
    <w:rsid w:val="00A6794C"/>
    <w:rsid w:val="00A71783"/>
    <w:rsid w:val="00A71AE6"/>
    <w:rsid w:val="00A72BA5"/>
    <w:rsid w:val="00A733EA"/>
    <w:rsid w:val="00A74ABB"/>
    <w:rsid w:val="00A74B01"/>
    <w:rsid w:val="00A75CE4"/>
    <w:rsid w:val="00A77559"/>
    <w:rsid w:val="00A778E8"/>
    <w:rsid w:val="00A80DF0"/>
    <w:rsid w:val="00A818F2"/>
    <w:rsid w:val="00A81E49"/>
    <w:rsid w:val="00A82FD3"/>
    <w:rsid w:val="00A85589"/>
    <w:rsid w:val="00A85854"/>
    <w:rsid w:val="00A8586D"/>
    <w:rsid w:val="00A858D2"/>
    <w:rsid w:val="00A86277"/>
    <w:rsid w:val="00A91139"/>
    <w:rsid w:val="00A918DB"/>
    <w:rsid w:val="00A93C4F"/>
    <w:rsid w:val="00A943E8"/>
    <w:rsid w:val="00A97218"/>
    <w:rsid w:val="00AA1318"/>
    <w:rsid w:val="00AA164F"/>
    <w:rsid w:val="00AA2808"/>
    <w:rsid w:val="00AA2A31"/>
    <w:rsid w:val="00AA347D"/>
    <w:rsid w:val="00AA6F9A"/>
    <w:rsid w:val="00AA7F4C"/>
    <w:rsid w:val="00AB0906"/>
    <w:rsid w:val="00AB2873"/>
    <w:rsid w:val="00AB2DA5"/>
    <w:rsid w:val="00AB4BB8"/>
    <w:rsid w:val="00AB5ECB"/>
    <w:rsid w:val="00AB685A"/>
    <w:rsid w:val="00AB7173"/>
    <w:rsid w:val="00AB7CA4"/>
    <w:rsid w:val="00AC21A3"/>
    <w:rsid w:val="00AC2C58"/>
    <w:rsid w:val="00AC2E3A"/>
    <w:rsid w:val="00AC4F7D"/>
    <w:rsid w:val="00AC63CA"/>
    <w:rsid w:val="00AD1043"/>
    <w:rsid w:val="00AD38D9"/>
    <w:rsid w:val="00AD3AB1"/>
    <w:rsid w:val="00AD6E04"/>
    <w:rsid w:val="00AE0761"/>
    <w:rsid w:val="00AE17C6"/>
    <w:rsid w:val="00AE3457"/>
    <w:rsid w:val="00AE4084"/>
    <w:rsid w:val="00AE428C"/>
    <w:rsid w:val="00AE4A12"/>
    <w:rsid w:val="00AE4E31"/>
    <w:rsid w:val="00AE6503"/>
    <w:rsid w:val="00AE73D7"/>
    <w:rsid w:val="00AF21DE"/>
    <w:rsid w:val="00AF2BAF"/>
    <w:rsid w:val="00AF2CAF"/>
    <w:rsid w:val="00AF5E06"/>
    <w:rsid w:val="00AF649D"/>
    <w:rsid w:val="00AF6EBE"/>
    <w:rsid w:val="00B00678"/>
    <w:rsid w:val="00B021DC"/>
    <w:rsid w:val="00B03628"/>
    <w:rsid w:val="00B039FC"/>
    <w:rsid w:val="00B050F2"/>
    <w:rsid w:val="00B05EFA"/>
    <w:rsid w:val="00B064B5"/>
    <w:rsid w:val="00B07E53"/>
    <w:rsid w:val="00B11621"/>
    <w:rsid w:val="00B11952"/>
    <w:rsid w:val="00B1195F"/>
    <w:rsid w:val="00B15C54"/>
    <w:rsid w:val="00B16DA6"/>
    <w:rsid w:val="00B17095"/>
    <w:rsid w:val="00B17BA0"/>
    <w:rsid w:val="00B20173"/>
    <w:rsid w:val="00B212AA"/>
    <w:rsid w:val="00B21D97"/>
    <w:rsid w:val="00B22255"/>
    <w:rsid w:val="00B22CBC"/>
    <w:rsid w:val="00B23071"/>
    <w:rsid w:val="00B23393"/>
    <w:rsid w:val="00B23BD6"/>
    <w:rsid w:val="00B24C26"/>
    <w:rsid w:val="00B2535E"/>
    <w:rsid w:val="00B26DDD"/>
    <w:rsid w:val="00B30403"/>
    <w:rsid w:val="00B317E6"/>
    <w:rsid w:val="00B31FFD"/>
    <w:rsid w:val="00B330C0"/>
    <w:rsid w:val="00B3365D"/>
    <w:rsid w:val="00B340DD"/>
    <w:rsid w:val="00B35657"/>
    <w:rsid w:val="00B3766D"/>
    <w:rsid w:val="00B40A52"/>
    <w:rsid w:val="00B41098"/>
    <w:rsid w:val="00B42F51"/>
    <w:rsid w:val="00B43761"/>
    <w:rsid w:val="00B43D21"/>
    <w:rsid w:val="00B44078"/>
    <w:rsid w:val="00B445CF"/>
    <w:rsid w:val="00B44876"/>
    <w:rsid w:val="00B45810"/>
    <w:rsid w:val="00B46B58"/>
    <w:rsid w:val="00B46BC9"/>
    <w:rsid w:val="00B526A1"/>
    <w:rsid w:val="00B54A6D"/>
    <w:rsid w:val="00B54E69"/>
    <w:rsid w:val="00B55297"/>
    <w:rsid w:val="00B577F1"/>
    <w:rsid w:val="00B57913"/>
    <w:rsid w:val="00B600F6"/>
    <w:rsid w:val="00B62455"/>
    <w:rsid w:val="00B65733"/>
    <w:rsid w:val="00B66FB2"/>
    <w:rsid w:val="00B721D3"/>
    <w:rsid w:val="00B73ACD"/>
    <w:rsid w:val="00B74AAD"/>
    <w:rsid w:val="00B74E46"/>
    <w:rsid w:val="00B761C6"/>
    <w:rsid w:val="00B77421"/>
    <w:rsid w:val="00B776ED"/>
    <w:rsid w:val="00B815DA"/>
    <w:rsid w:val="00B827C5"/>
    <w:rsid w:val="00B828B3"/>
    <w:rsid w:val="00B86F18"/>
    <w:rsid w:val="00B90D26"/>
    <w:rsid w:val="00B91981"/>
    <w:rsid w:val="00B92272"/>
    <w:rsid w:val="00B93AFD"/>
    <w:rsid w:val="00B94477"/>
    <w:rsid w:val="00B94D4D"/>
    <w:rsid w:val="00B970E5"/>
    <w:rsid w:val="00B97572"/>
    <w:rsid w:val="00B97A74"/>
    <w:rsid w:val="00B97F06"/>
    <w:rsid w:val="00BA1019"/>
    <w:rsid w:val="00BA3193"/>
    <w:rsid w:val="00BA3851"/>
    <w:rsid w:val="00BA510C"/>
    <w:rsid w:val="00BA599C"/>
    <w:rsid w:val="00BA651D"/>
    <w:rsid w:val="00BA68AC"/>
    <w:rsid w:val="00BB0B6E"/>
    <w:rsid w:val="00BB1456"/>
    <w:rsid w:val="00BB1F59"/>
    <w:rsid w:val="00BB207D"/>
    <w:rsid w:val="00BB2248"/>
    <w:rsid w:val="00BB27AE"/>
    <w:rsid w:val="00BB2D30"/>
    <w:rsid w:val="00BB3AA8"/>
    <w:rsid w:val="00BB3C3C"/>
    <w:rsid w:val="00BB4186"/>
    <w:rsid w:val="00BB5C6E"/>
    <w:rsid w:val="00BB7E5E"/>
    <w:rsid w:val="00BC00DC"/>
    <w:rsid w:val="00BC0BA6"/>
    <w:rsid w:val="00BC10A5"/>
    <w:rsid w:val="00BC1911"/>
    <w:rsid w:val="00BC2208"/>
    <w:rsid w:val="00BC2556"/>
    <w:rsid w:val="00BC31A1"/>
    <w:rsid w:val="00BC3484"/>
    <w:rsid w:val="00BC3C69"/>
    <w:rsid w:val="00BC6A29"/>
    <w:rsid w:val="00BC6DCE"/>
    <w:rsid w:val="00BC7324"/>
    <w:rsid w:val="00BC7C5B"/>
    <w:rsid w:val="00BC7E6C"/>
    <w:rsid w:val="00BD064C"/>
    <w:rsid w:val="00BD2971"/>
    <w:rsid w:val="00BD297C"/>
    <w:rsid w:val="00BD30A9"/>
    <w:rsid w:val="00BD3D23"/>
    <w:rsid w:val="00BD6A93"/>
    <w:rsid w:val="00BD7006"/>
    <w:rsid w:val="00BD75CB"/>
    <w:rsid w:val="00BE0133"/>
    <w:rsid w:val="00BE0391"/>
    <w:rsid w:val="00BE1324"/>
    <w:rsid w:val="00BE221E"/>
    <w:rsid w:val="00BE26C4"/>
    <w:rsid w:val="00BE2954"/>
    <w:rsid w:val="00BE2C3C"/>
    <w:rsid w:val="00BE39D0"/>
    <w:rsid w:val="00BE4C1E"/>
    <w:rsid w:val="00BE53DF"/>
    <w:rsid w:val="00BE57CD"/>
    <w:rsid w:val="00BE5B63"/>
    <w:rsid w:val="00BE6F10"/>
    <w:rsid w:val="00BE7287"/>
    <w:rsid w:val="00BE7879"/>
    <w:rsid w:val="00BE7B86"/>
    <w:rsid w:val="00BE7D1E"/>
    <w:rsid w:val="00BF120D"/>
    <w:rsid w:val="00BF3232"/>
    <w:rsid w:val="00BF3970"/>
    <w:rsid w:val="00BF45EE"/>
    <w:rsid w:val="00BF4AA9"/>
    <w:rsid w:val="00BF4D98"/>
    <w:rsid w:val="00BF611A"/>
    <w:rsid w:val="00BF6FD6"/>
    <w:rsid w:val="00BF783C"/>
    <w:rsid w:val="00C00048"/>
    <w:rsid w:val="00C0032E"/>
    <w:rsid w:val="00C00F3E"/>
    <w:rsid w:val="00C011D1"/>
    <w:rsid w:val="00C01CBF"/>
    <w:rsid w:val="00C021B4"/>
    <w:rsid w:val="00C033BB"/>
    <w:rsid w:val="00C03BEA"/>
    <w:rsid w:val="00C046FA"/>
    <w:rsid w:val="00C066E9"/>
    <w:rsid w:val="00C068D9"/>
    <w:rsid w:val="00C06B26"/>
    <w:rsid w:val="00C06E06"/>
    <w:rsid w:val="00C072D6"/>
    <w:rsid w:val="00C12449"/>
    <w:rsid w:val="00C12BC4"/>
    <w:rsid w:val="00C13581"/>
    <w:rsid w:val="00C14F9E"/>
    <w:rsid w:val="00C15644"/>
    <w:rsid w:val="00C209FE"/>
    <w:rsid w:val="00C20F5B"/>
    <w:rsid w:val="00C21673"/>
    <w:rsid w:val="00C21AFD"/>
    <w:rsid w:val="00C2303E"/>
    <w:rsid w:val="00C25064"/>
    <w:rsid w:val="00C254FE"/>
    <w:rsid w:val="00C25A16"/>
    <w:rsid w:val="00C25D9A"/>
    <w:rsid w:val="00C25ED7"/>
    <w:rsid w:val="00C26407"/>
    <w:rsid w:val="00C267C1"/>
    <w:rsid w:val="00C27606"/>
    <w:rsid w:val="00C27615"/>
    <w:rsid w:val="00C31331"/>
    <w:rsid w:val="00C32287"/>
    <w:rsid w:val="00C33078"/>
    <w:rsid w:val="00C33FD0"/>
    <w:rsid w:val="00C34E45"/>
    <w:rsid w:val="00C34F80"/>
    <w:rsid w:val="00C36D75"/>
    <w:rsid w:val="00C400F8"/>
    <w:rsid w:val="00C40168"/>
    <w:rsid w:val="00C40FD6"/>
    <w:rsid w:val="00C41141"/>
    <w:rsid w:val="00C41910"/>
    <w:rsid w:val="00C42A64"/>
    <w:rsid w:val="00C44880"/>
    <w:rsid w:val="00C44F6F"/>
    <w:rsid w:val="00C4543A"/>
    <w:rsid w:val="00C45954"/>
    <w:rsid w:val="00C471FD"/>
    <w:rsid w:val="00C4792A"/>
    <w:rsid w:val="00C5120F"/>
    <w:rsid w:val="00C5161E"/>
    <w:rsid w:val="00C52C00"/>
    <w:rsid w:val="00C533BD"/>
    <w:rsid w:val="00C555CB"/>
    <w:rsid w:val="00C55ECB"/>
    <w:rsid w:val="00C55FCE"/>
    <w:rsid w:val="00C56EED"/>
    <w:rsid w:val="00C607F8"/>
    <w:rsid w:val="00C60C92"/>
    <w:rsid w:val="00C61258"/>
    <w:rsid w:val="00C61750"/>
    <w:rsid w:val="00C62A4F"/>
    <w:rsid w:val="00C64CBB"/>
    <w:rsid w:val="00C66124"/>
    <w:rsid w:val="00C66CBB"/>
    <w:rsid w:val="00C670B3"/>
    <w:rsid w:val="00C67B49"/>
    <w:rsid w:val="00C71B9E"/>
    <w:rsid w:val="00C748B9"/>
    <w:rsid w:val="00C748F0"/>
    <w:rsid w:val="00C74F9B"/>
    <w:rsid w:val="00C74FCE"/>
    <w:rsid w:val="00C75879"/>
    <w:rsid w:val="00C75F47"/>
    <w:rsid w:val="00C766D0"/>
    <w:rsid w:val="00C76A68"/>
    <w:rsid w:val="00C77152"/>
    <w:rsid w:val="00C777FC"/>
    <w:rsid w:val="00C803CC"/>
    <w:rsid w:val="00C80772"/>
    <w:rsid w:val="00C818AA"/>
    <w:rsid w:val="00C84958"/>
    <w:rsid w:val="00C8741F"/>
    <w:rsid w:val="00C87CD3"/>
    <w:rsid w:val="00C90029"/>
    <w:rsid w:val="00C91648"/>
    <w:rsid w:val="00C9212F"/>
    <w:rsid w:val="00C9246A"/>
    <w:rsid w:val="00C929C8"/>
    <w:rsid w:val="00C95CC3"/>
    <w:rsid w:val="00C962C7"/>
    <w:rsid w:val="00C96326"/>
    <w:rsid w:val="00C96563"/>
    <w:rsid w:val="00C978AD"/>
    <w:rsid w:val="00C97E13"/>
    <w:rsid w:val="00CA0818"/>
    <w:rsid w:val="00CA3313"/>
    <w:rsid w:val="00CA34E9"/>
    <w:rsid w:val="00CA4CBC"/>
    <w:rsid w:val="00CA4E6C"/>
    <w:rsid w:val="00CB1A3E"/>
    <w:rsid w:val="00CB1AE1"/>
    <w:rsid w:val="00CB3BEA"/>
    <w:rsid w:val="00CB4E19"/>
    <w:rsid w:val="00CB5062"/>
    <w:rsid w:val="00CB51C7"/>
    <w:rsid w:val="00CB53AD"/>
    <w:rsid w:val="00CB57AD"/>
    <w:rsid w:val="00CB6AFE"/>
    <w:rsid w:val="00CC14B4"/>
    <w:rsid w:val="00CC271E"/>
    <w:rsid w:val="00CC35FF"/>
    <w:rsid w:val="00CC4A26"/>
    <w:rsid w:val="00CC54C7"/>
    <w:rsid w:val="00CC58E4"/>
    <w:rsid w:val="00CC5DB8"/>
    <w:rsid w:val="00CC6E9D"/>
    <w:rsid w:val="00CC7A3F"/>
    <w:rsid w:val="00CD0B01"/>
    <w:rsid w:val="00CD399E"/>
    <w:rsid w:val="00CD6196"/>
    <w:rsid w:val="00CD6C36"/>
    <w:rsid w:val="00CE15C2"/>
    <w:rsid w:val="00CE2A08"/>
    <w:rsid w:val="00CE4427"/>
    <w:rsid w:val="00CE4A34"/>
    <w:rsid w:val="00CE556A"/>
    <w:rsid w:val="00CE6135"/>
    <w:rsid w:val="00CE6446"/>
    <w:rsid w:val="00CE6805"/>
    <w:rsid w:val="00CF17C8"/>
    <w:rsid w:val="00CF1C22"/>
    <w:rsid w:val="00CF2400"/>
    <w:rsid w:val="00CF2817"/>
    <w:rsid w:val="00CF33E5"/>
    <w:rsid w:val="00CF3830"/>
    <w:rsid w:val="00CF41AA"/>
    <w:rsid w:val="00CF5C89"/>
    <w:rsid w:val="00CF6926"/>
    <w:rsid w:val="00CF76C1"/>
    <w:rsid w:val="00D003BE"/>
    <w:rsid w:val="00D00B4B"/>
    <w:rsid w:val="00D01380"/>
    <w:rsid w:val="00D0321B"/>
    <w:rsid w:val="00D03A58"/>
    <w:rsid w:val="00D03AF6"/>
    <w:rsid w:val="00D0452A"/>
    <w:rsid w:val="00D05536"/>
    <w:rsid w:val="00D05A0E"/>
    <w:rsid w:val="00D06A0B"/>
    <w:rsid w:val="00D11235"/>
    <w:rsid w:val="00D11B79"/>
    <w:rsid w:val="00D1219F"/>
    <w:rsid w:val="00D1249D"/>
    <w:rsid w:val="00D12555"/>
    <w:rsid w:val="00D1309B"/>
    <w:rsid w:val="00D133B0"/>
    <w:rsid w:val="00D13BF3"/>
    <w:rsid w:val="00D1501F"/>
    <w:rsid w:val="00D25F3E"/>
    <w:rsid w:val="00D27ABC"/>
    <w:rsid w:val="00D31F2C"/>
    <w:rsid w:val="00D3387E"/>
    <w:rsid w:val="00D3704E"/>
    <w:rsid w:val="00D37180"/>
    <w:rsid w:val="00D374E4"/>
    <w:rsid w:val="00D37B08"/>
    <w:rsid w:val="00D37E42"/>
    <w:rsid w:val="00D413AE"/>
    <w:rsid w:val="00D41D3A"/>
    <w:rsid w:val="00D428FB"/>
    <w:rsid w:val="00D42E43"/>
    <w:rsid w:val="00D44162"/>
    <w:rsid w:val="00D44A73"/>
    <w:rsid w:val="00D45BD3"/>
    <w:rsid w:val="00D45C53"/>
    <w:rsid w:val="00D46227"/>
    <w:rsid w:val="00D46B08"/>
    <w:rsid w:val="00D46D44"/>
    <w:rsid w:val="00D47689"/>
    <w:rsid w:val="00D4772D"/>
    <w:rsid w:val="00D478E2"/>
    <w:rsid w:val="00D47C6A"/>
    <w:rsid w:val="00D5039E"/>
    <w:rsid w:val="00D51A97"/>
    <w:rsid w:val="00D5207A"/>
    <w:rsid w:val="00D53D28"/>
    <w:rsid w:val="00D53EF9"/>
    <w:rsid w:val="00D5402B"/>
    <w:rsid w:val="00D55732"/>
    <w:rsid w:val="00D61090"/>
    <w:rsid w:val="00D61A8B"/>
    <w:rsid w:val="00D62856"/>
    <w:rsid w:val="00D62BA9"/>
    <w:rsid w:val="00D64701"/>
    <w:rsid w:val="00D65DEF"/>
    <w:rsid w:val="00D66D0E"/>
    <w:rsid w:val="00D70692"/>
    <w:rsid w:val="00D72251"/>
    <w:rsid w:val="00D728F3"/>
    <w:rsid w:val="00D733BC"/>
    <w:rsid w:val="00D75A3E"/>
    <w:rsid w:val="00D75AED"/>
    <w:rsid w:val="00D80653"/>
    <w:rsid w:val="00D8101A"/>
    <w:rsid w:val="00D82C78"/>
    <w:rsid w:val="00D82D31"/>
    <w:rsid w:val="00D83298"/>
    <w:rsid w:val="00D83735"/>
    <w:rsid w:val="00D83E11"/>
    <w:rsid w:val="00D853AC"/>
    <w:rsid w:val="00D854FA"/>
    <w:rsid w:val="00D87329"/>
    <w:rsid w:val="00D90E95"/>
    <w:rsid w:val="00D91744"/>
    <w:rsid w:val="00D91989"/>
    <w:rsid w:val="00D93B60"/>
    <w:rsid w:val="00D93DAC"/>
    <w:rsid w:val="00D945DA"/>
    <w:rsid w:val="00D95788"/>
    <w:rsid w:val="00D95D64"/>
    <w:rsid w:val="00D971C7"/>
    <w:rsid w:val="00D97F61"/>
    <w:rsid w:val="00DA0447"/>
    <w:rsid w:val="00DA081B"/>
    <w:rsid w:val="00DA10EB"/>
    <w:rsid w:val="00DA1FB1"/>
    <w:rsid w:val="00DA2499"/>
    <w:rsid w:val="00DA26EA"/>
    <w:rsid w:val="00DA2CAB"/>
    <w:rsid w:val="00DA3244"/>
    <w:rsid w:val="00DA33AE"/>
    <w:rsid w:val="00DA482F"/>
    <w:rsid w:val="00DA589C"/>
    <w:rsid w:val="00DA62C7"/>
    <w:rsid w:val="00DA6D3E"/>
    <w:rsid w:val="00DA7DED"/>
    <w:rsid w:val="00DB11E5"/>
    <w:rsid w:val="00DB1CB1"/>
    <w:rsid w:val="00DB3210"/>
    <w:rsid w:val="00DB3A5F"/>
    <w:rsid w:val="00DB4880"/>
    <w:rsid w:val="00DB4DD7"/>
    <w:rsid w:val="00DB51B9"/>
    <w:rsid w:val="00DB5A10"/>
    <w:rsid w:val="00DB640C"/>
    <w:rsid w:val="00DB6512"/>
    <w:rsid w:val="00DB72F7"/>
    <w:rsid w:val="00DC08AF"/>
    <w:rsid w:val="00DC2076"/>
    <w:rsid w:val="00DC2F21"/>
    <w:rsid w:val="00DC52DE"/>
    <w:rsid w:val="00DC777E"/>
    <w:rsid w:val="00DC7CED"/>
    <w:rsid w:val="00DD0564"/>
    <w:rsid w:val="00DD15A6"/>
    <w:rsid w:val="00DD185E"/>
    <w:rsid w:val="00DD4381"/>
    <w:rsid w:val="00DD5674"/>
    <w:rsid w:val="00DD5B39"/>
    <w:rsid w:val="00DD5EA9"/>
    <w:rsid w:val="00DD6059"/>
    <w:rsid w:val="00DD61C1"/>
    <w:rsid w:val="00DE00FB"/>
    <w:rsid w:val="00DE216D"/>
    <w:rsid w:val="00DE32C4"/>
    <w:rsid w:val="00DE3645"/>
    <w:rsid w:val="00DE40A1"/>
    <w:rsid w:val="00DE4814"/>
    <w:rsid w:val="00DE66CA"/>
    <w:rsid w:val="00DE782D"/>
    <w:rsid w:val="00DE78D7"/>
    <w:rsid w:val="00DF1C7B"/>
    <w:rsid w:val="00DF1C92"/>
    <w:rsid w:val="00DF24FD"/>
    <w:rsid w:val="00DF287B"/>
    <w:rsid w:val="00DF2D6C"/>
    <w:rsid w:val="00DF455F"/>
    <w:rsid w:val="00DF572B"/>
    <w:rsid w:val="00DF6652"/>
    <w:rsid w:val="00E00D64"/>
    <w:rsid w:val="00E01719"/>
    <w:rsid w:val="00E032A7"/>
    <w:rsid w:val="00E03A90"/>
    <w:rsid w:val="00E04EAE"/>
    <w:rsid w:val="00E050EC"/>
    <w:rsid w:val="00E05A3D"/>
    <w:rsid w:val="00E0632B"/>
    <w:rsid w:val="00E105D9"/>
    <w:rsid w:val="00E11121"/>
    <w:rsid w:val="00E11CCB"/>
    <w:rsid w:val="00E12E91"/>
    <w:rsid w:val="00E12FA8"/>
    <w:rsid w:val="00E13501"/>
    <w:rsid w:val="00E13756"/>
    <w:rsid w:val="00E138FF"/>
    <w:rsid w:val="00E20E1E"/>
    <w:rsid w:val="00E221E9"/>
    <w:rsid w:val="00E224B4"/>
    <w:rsid w:val="00E246E8"/>
    <w:rsid w:val="00E25271"/>
    <w:rsid w:val="00E26FBD"/>
    <w:rsid w:val="00E27D44"/>
    <w:rsid w:val="00E3079D"/>
    <w:rsid w:val="00E3085F"/>
    <w:rsid w:val="00E30C5A"/>
    <w:rsid w:val="00E33E6E"/>
    <w:rsid w:val="00E34931"/>
    <w:rsid w:val="00E35000"/>
    <w:rsid w:val="00E3518F"/>
    <w:rsid w:val="00E37C2F"/>
    <w:rsid w:val="00E4244A"/>
    <w:rsid w:val="00E42F56"/>
    <w:rsid w:val="00E42F58"/>
    <w:rsid w:val="00E44010"/>
    <w:rsid w:val="00E44C60"/>
    <w:rsid w:val="00E44CFC"/>
    <w:rsid w:val="00E4625A"/>
    <w:rsid w:val="00E471CE"/>
    <w:rsid w:val="00E5174C"/>
    <w:rsid w:val="00E534C9"/>
    <w:rsid w:val="00E55E56"/>
    <w:rsid w:val="00E57355"/>
    <w:rsid w:val="00E60247"/>
    <w:rsid w:val="00E60FF6"/>
    <w:rsid w:val="00E62125"/>
    <w:rsid w:val="00E62EFB"/>
    <w:rsid w:val="00E63C2E"/>
    <w:rsid w:val="00E64CDF"/>
    <w:rsid w:val="00E664B4"/>
    <w:rsid w:val="00E67454"/>
    <w:rsid w:val="00E67C56"/>
    <w:rsid w:val="00E732F1"/>
    <w:rsid w:val="00E74785"/>
    <w:rsid w:val="00E75055"/>
    <w:rsid w:val="00E7569D"/>
    <w:rsid w:val="00E77516"/>
    <w:rsid w:val="00E77C91"/>
    <w:rsid w:val="00E80153"/>
    <w:rsid w:val="00E8279E"/>
    <w:rsid w:val="00E827FE"/>
    <w:rsid w:val="00E82912"/>
    <w:rsid w:val="00E840D8"/>
    <w:rsid w:val="00E85AE4"/>
    <w:rsid w:val="00E87A3B"/>
    <w:rsid w:val="00E87DCD"/>
    <w:rsid w:val="00E9044D"/>
    <w:rsid w:val="00E9098F"/>
    <w:rsid w:val="00E91230"/>
    <w:rsid w:val="00E91AD1"/>
    <w:rsid w:val="00E91AD4"/>
    <w:rsid w:val="00E91CAF"/>
    <w:rsid w:val="00E92DD4"/>
    <w:rsid w:val="00E9322F"/>
    <w:rsid w:val="00E944DC"/>
    <w:rsid w:val="00E946BC"/>
    <w:rsid w:val="00E950F7"/>
    <w:rsid w:val="00E9768D"/>
    <w:rsid w:val="00EA0B8A"/>
    <w:rsid w:val="00EA0E91"/>
    <w:rsid w:val="00EA37D7"/>
    <w:rsid w:val="00EA38FC"/>
    <w:rsid w:val="00EA5872"/>
    <w:rsid w:val="00EA5F04"/>
    <w:rsid w:val="00EA63F2"/>
    <w:rsid w:val="00EA7080"/>
    <w:rsid w:val="00EA7924"/>
    <w:rsid w:val="00EA7C9F"/>
    <w:rsid w:val="00EB02AA"/>
    <w:rsid w:val="00EB19AA"/>
    <w:rsid w:val="00EB3575"/>
    <w:rsid w:val="00EB3C7D"/>
    <w:rsid w:val="00EB4E2B"/>
    <w:rsid w:val="00EB5DA0"/>
    <w:rsid w:val="00EB603E"/>
    <w:rsid w:val="00EB6181"/>
    <w:rsid w:val="00EB618A"/>
    <w:rsid w:val="00EB7275"/>
    <w:rsid w:val="00EB7E54"/>
    <w:rsid w:val="00EC1612"/>
    <w:rsid w:val="00EC180C"/>
    <w:rsid w:val="00EC1CBA"/>
    <w:rsid w:val="00EC342E"/>
    <w:rsid w:val="00EC39AE"/>
    <w:rsid w:val="00EC51D7"/>
    <w:rsid w:val="00EC6888"/>
    <w:rsid w:val="00EC7066"/>
    <w:rsid w:val="00EC7684"/>
    <w:rsid w:val="00EC7A44"/>
    <w:rsid w:val="00EC7C13"/>
    <w:rsid w:val="00ED1761"/>
    <w:rsid w:val="00ED187F"/>
    <w:rsid w:val="00ED291E"/>
    <w:rsid w:val="00ED37B6"/>
    <w:rsid w:val="00ED3B7F"/>
    <w:rsid w:val="00ED751F"/>
    <w:rsid w:val="00ED7600"/>
    <w:rsid w:val="00EE1262"/>
    <w:rsid w:val="00EE1ABA"/>
    <w:rsid w:val="00EE1BF1"/>
    <w:rsid w:val="00EE2285"/>
    <w:rsid w:val="00EE26FD"/>
    <w:rsid w:val="00EE4A1D"/>
    <w:rsid w:val="00EE6146"/>
    <w:rsid w:val="00EE6F6E"/>
    <w:rsid w:val="00EE78D3"/>
    <w:rsid w:val="00EF12EA"/>
    <w:rsid w:val="00EF1531"/>
    <w:rsid w:val="00EF19FB"/>
    <w:rsid w:val="00EF1B60"/>
    <w:rsid w:val="00EF2625"/>
    <w:rsid w:val="00EF2A53"/>
    <w:rsid w:val="00EF2EAF"/>
    <w:rsid w:val="00EF47CE"/>
    <w:rsid w:val="00EF4D57"/>
    <w:rsid w:val="00EF5BD9"/>
    <w:rsid w:val="00EF64B7"/>
    <w:rsid w:val="00EF6863"/>
    <w:rsid w:val="00EF706B"/>
    <w:rsid w:val="00EF7135"/>
    <w:rsid w:val="00EF7E42"/>
    <w:rsid w:val="00F00C1B"/>
    <w:rsid w:val="00F01489"/>
    <w:rsid w:val="00F0506F"/>
    <w:rsid w:val="00F06031"/>
    <w:rsid w:val="00F06AA6"/>
    <w:rsid w:val="00F06D94"/>
    <w:rsid w:val="00F1113A"/>
    <w:rsid w:val="00F11C8F"/>
    <w:rsid w:val="00F13201"/>
    <w:rsid w:val="00F1394D"/>
    <w:rsid w:val="00F13A19"/>
    <w:rsid w:val="00F14549"/>
    <w:rsid w:val="00F14622"/>
    <w:rsid w:val="00F14DA1"/>
    <w:rsid w:val="00F151CB"/>
    <w:rsid w:val="00F15CCB"/>
    <w:rsid w:val="00F17BA8"/>
    <w:rsid w:val="00F20395"/>
    <w:rsid w:val="00F210A4"/>
    <w:rsid w:val="00F218AE"/>
    <w:rsid w:val="00F23CC9"/>
    <w:rsid w:val="00F24842"/>
    <w:rsid w:val="00F26F96"/>
    <w:rsid w:val="00F27A14"/>
    <w:rsid w:val="00F27B69"/>
    <w:rsid w:val="00F307A1"/>
    <w:rsid w:val="00F31C2E"/>
    <w:rsid w:val="00F33F55"/>
    <w:rsid w:val="00F34094"/>
    <w:rsid w:val="00F34107"/>
    <w:rsid w:val="00F34657"/>
    <w:rsid w:val="00F35283"/>
    <w:rsid w:val="00F35580"/>
    <w:rsid w:val="00F373C9"/>
    <w:rsid w:val="00F412CD"/>
    <w:rsid w:val="00F4183D"/>
    <w:rsid w:val="00F41CED"/>
    <w:rsid w:val="00F4264E"/>
    <w:rsid w:val="00F426A3"/>
    <w:rsid w:val="00F43BEF"/>
    <w:rsid w:val="00F43C1F"/>
    <w:rsid w:val="00F4564D"/>
    <w:rsid w:val="00F46475"/>
    <w:rsid w:val="00F46500"/>
    <w:rsid w:val="00F4698F"/>
    <w:rsid w:val="00F4781B"/>
    <w:rsid w:val="00F50BCB"/>
    <w:rsid w:val="00F51733"/>
    <w:rsid w:val="00F51981"/>
    <w:rsid w:val="00F52C17"/>
    <w:rsid w:val="00F532FA"/>
    <w:rsid w:val="00F53900"/>
    <w:rsid w:val="00F54D69"/>
    <w:rsid w:val="00F54F47"/>
    <w:rsid w:val="00F55267"/>
    <w:rsid w:val="00F57A8F"/>
    <w:rsid w:val="00F60B9D"/>
    <w:rsid w:val="00F6376C"/>
    <w:rsid w:val="00F637AD"/>
    <w:rsid w:val="00F64758"/>
    <w:rsid w:val="00F67029"/>
    <w:rsid w:val="00F72095"/>
    <w:rsid w:val="00F74882"/>
    <w:rsid w:val="00F76D74"/>
    <w:rsid w:val="00F772DA"/>
    <w:rsid w:val="00F814F0"/>
    <w:rsid w:val="00F82664"/>
    <w:rsid w:val="00F826D2"/>
    <w:rsid w:val="00F83FBD"/>
    <w:rsid w:val="00F8520C"/>
    <w:rsid w:val="00F855F4"/>
    <w:rsid w:val="00F85C97"/>
    <w:rsid w:val="00F87FED"/>
    <w:rsid w:val="00F946D0"/>
    <w:rsid w:val="00F974A4"/>
    <w:rsid w:val="00FA15CC"/>
    <w:rsid w:val="00FA19B9"/>
    <w:rsid w:val="00FA1EF9"/>
    <w:rsid w:val="00FA3342"/>
    <w:rsid w:val="00FA3A83"/>
    <w:rsid w:val="00FA546A"/>
    <w:rsid w:val="00FA6DB4"/>
    <w:rsid w:val="00FB005A"/>
    <w:rsid w:val="00FB1CBF"/>
    <w:rsid w:val="00FB333B"/>
    <w:rsid w:val="00FB3BF4"/>
    <w:rsid w:val="00FB44FE"/>
    <w:rsid w:val="00FB50FA"/>
    <w:rsid w:val="00FB5292"/>
    <w:rsid w:val="00FB7E0E"/>
    <w:rsid w:val="00FC1ABF"/>
    <w:rsid w:val="00FC2399"/>
    <w:rsid w:val="00FC463D"/>
    <w:rsid w:val="00FC4EF5"/>
    <w:rsid w:val="00FC537C"/>
    <w:rsid w:val="00FC5E45"/>
    <w:rsid w:val="00FC770F"/>
    <w:rsid w:val="00FD07CC"/>
    <w:rsid w:val="00FD0F75"/>
    <w:rsid w:val="00FD322F"/>
    <w:rsid w:val="00FD341E"/>
    <w:rsid w:val="00FD37DB"/>
    <w:rsid w:val="00FD3A23"/>
    <w:rsid w:val="00FD4533"/>
    <w:rsid w:val="00FD50DC"/>
    <w:rsid w:val="00FD5368"/>
    <w:rsid w:val="00FD5D90"/>
    <w:rsid w:val="00FD5FF9"/>
    <w:rsid w:val="00FD7BBC"/>
    <w:rsid w:val="00FE01DC"/>
    <w:rsid w:val="00FE01FA"/>
    <w:rsid w:val="00FE1D68"/>
    <w:rsid w:val="00FE403E"/>
    <w:rsid w:val="00FE4CB5"/>
    <w:rsid w:val="00FE62C0"/>
    <w:rsid w:val="00FE6EC0"/>
    <w:rsid w:val="00FF0151"/>
    <w:rsid w:val="00FF092A"/>
    <w:rsid w:val="00FF3305"/>
    <w:rsid w:val="00FF34C5"/>
    <w:rsid w:val="00FF3589"/>
    <w:rsid w:val="00FF40BE"/>
    <w:rsid w:val="00FF41E7"/>
    <w:rsid w:val="00FF42CE"/>
    <w:rsid w:val="00FF4B82"/>
    <w:rsid w:val="00FF6D5B"/>
    <w:rsid w:val="00FF7321"/>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982F80"/>
  <w15:docId w15:val="{D6F5AAD8-AA1D-4C93-AC23-49EE9F2DC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B69"/>
    <w:pPr>
      <w:spacing w:after="160" w:line="259" w:lineRule="auto"/>
    </w:pPr>
    <w:rPr>
      <w:lang w:val="en-GB"/>
    </w:rPr>
  </w:style>
  <w:style w:type="paragraph" w:styleId="1">
    <w:name w:val="heading 1"/>
    <w:basedOn w:val="a"/>
    <w:next w:val="a"/>
    <w:link w:val="1Char"/>
    <w:uiPriority w:val="9"/>
    <w:qFormat/>
    <w:rsid w:val="0007186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7B69"/>
    <w:pPr>
      <w:tabs>
        <w:tab w:val="center" w:pos="4153"/>
        <w:tab w:val="right" w:pos="8306"/>
      </w:tabs>
      <w:spacing w:after="0" w:line="240" w:lineRule="auto"/>
    </w:pPr>
  </w:style>
  <w:style w:type="character" w:customStyle="1" w:styleId="Char">
    <w:name w:val="Κεφαλίδα Char"/>
    <w:basedOn w:val="a0"/>
    <w:link w:val="a3"/>
    <w:uiPriority w:val="99"/>
    <w:rsid w:val="00F27B69"/>
    <w:rPr>
      <w:lang w:val="en-GB"/>
    </w:rPr>
  </w:style>
  <w:style w:type="paragraph" w:styleId="a4">
    <w:name w:val="footer"/>
    <w:basedOn w:val="a"/>
    <w:link w:val="Char0"/>
    <w:uiPriority w:val="99"/>
    <w:unhideWhenUsed/>
    <w:rsid w:val="002A7666"/>
    <w:pPr>
      <w:tabs>
        <w:tab w:val="center" w:pos="4320"/>
        <w:tab w:val="right" w:pos="8640"/>
      </w:tabs>
      <w:spacing w:after="0" w:line="240" w:lineRule="auto"/>
    </w:pPr>
  </w:style>
  <w:style w:type="character" w:customStyle="1" w:styleId="Char0">
    <w:name w:val="Υποσέλιδο Char"/>
    <w:basedOn w:val="a0"/>
    <w:link w:val="a4"/>
    <w:uiPriority w:val="99"/>
    <w:rsid w:val="002A7666"/>
    <w:rPr>
      <w:lang w:val="en-GB"/>
    </w:rPr>
  </w:style>
  <w:style w:type="paragraph" w:styleId="a5">
    <w:name w:val="Balloon Text"/>
    <w:basedOn w:val="a"/>
    <w:link w:val="Char1"/>
    <w:uiPriority w:val="99"/>
    <w:semiHidden/>
    <w:unhideWhenUsed/>
    <w:rsid w:val="002A7666"/>
    <w:pPr>
      <w:spacing w:after="0" w:line="240" w:lineRule="auto"/>
    </w:pPr>
    <w:rPr>
      <w:rFonts w:ascii="Lucida Grande" w:hAnsi="Lucida Grande"/>
      <w:sz w:val="18"/>
      <w:szCs w:val="18"/>
    </w:rPr>
  </w:style>
  <w:style w:type="character" w:customStyle="1" w:styleId="Char1">
    <w:name w:val="Κείμενο πλαισίου Char"/>
    <w:basedOn w:val="a0"/>
    <w:link w:val="a5"/>
    <w:uiPriority w:val="99"/>
    <w:semiHidden/>
    <w:rsid w:val="002A7666"/>
    <w:rPr>
      <w:rFonts w:ascii="Lucida Grande" w:hAnsi="Lucida Grande"/>
      <w:sz w:val="18"/>
      <w:szCs w:val="18"/>
      <w:lang w:val="en-GB"/>
    </w:rPr>
  </w:style>
  <w:style w:type="paragraph" w:styleId="a6">
    <w:name w:val="List Paragraph"/>
    <w:basedOn w:val="a"/>
    <w:uiPriority w:val="34"/>
    <w:qFormat/>
    <w:rsid w:val="0031543A"/>
    <w:pPr>
      <w:spacing w:after="0" w:line="240" w:lineRule="auto"/>
      <w:ind w:left="720"/>
      <w:contextualSpacing/>
    </w:pPr>
    <w:rPr>
      <w:rFonts w:ascii="Arial" w:eastAsiaTheme="minorEastAsia" w:hAnsi="Arial"/>
      <w:sz w:val="24"/>
      <w:szCs w:val="24"/>
      <w:lang w:val="en-US" w:eastAsia="ja-JP"/>
    </w:rPr>
  </w:style>
  <w:style w:type="table" w:styleId="a7">
    <w:name w:val="Table Grid"/>
    <w:basedOn w:val="a1"/>
    <w:uiPriority w:val="59"/>
    <w:rsid w:val="00C03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uiPriority w:val="9"/>
    <w:rsid w:val="0007186F"/>
    <w:rPr>
      <w:rFonts w:asciiTheme="majorHAnsi" w:eastAsiaTheme="majorEastAsia" w:hAnsiTheme="majorHAnsi" w:cstheme="majorBidi"/>
      <w:color w:val="365F91" w:themeColor="accent1" w:themeShade="BF"/>
      <w:sz w:val="32"/>
      <w:szCs w:val="32"/>
      <w:lang w:val="en-GB"/>
    </w:rPr>
  </w:style>
  <w:style w:type="paragraph" w:styleId="a8">
    <w:name w:val="TOC Heading"/>
    <w:basedOn w:val="1"/>
    <w:next w:val="a"/>
    <w:uiPriority w:val="39"/>
    <w:unhideWhenUsed/>
    <w:qFormat/>
    <w:rsid w:val="0007186F"/>
    <w:pPr>
      <w:outlineLvl w:val="9"/>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C5ABB-23D9-45DD-873E-B818E095C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1380</Words>
  <Characters>7458</Characters>
  <Application>Microsoft Office Word</Application>
  <DocSecurity>4</DocSecurity>
  <Lines>62</Lines>
  <Paragraphs>17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 Petridou</dc:creator>
  <cp:lastModifiedBy>GATOU OURANIA</cp:lastModifiedBy>
  <cp:revision>2</cp:revision>
  <cp:lastPrinted>2019-07-31T07:37:00Z</cp:lastPrinted>
  <dcterms:created xsi:type="dcterms:W3CDTF">2022-11-02T09:31:00Z</dcterms:created>
  <dcterms:modified xsi:type="dcterms:W3CDTF">2022-11-02T09:31:00Z</dcterms:modified>
</cp:coreProperties>
</file>