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914" w:rsidRDefault="008D4668">
      <w:pPr>
        <w:pStyle w:val="10"/>
        <w:spacing w:after="160" w:line="24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color w:val="000000"/>
          <w:sz w:val="40"/>
          <w:szCs w:val="40"/>
          <w:highlight w:val="white"/>
          <w:u w:val="single"/>
        </w:rPr>
        <w:t>FOSSCOMM 2022:</w:t>
      </w:r>
      <w:r>
        <w:rPr>
          <w:rFonts w:ascii="Times New Roman" w:eastAsia="Times New Roman" w:hAnsi="Times New Roman" w:cs="Times New Roman"/>
          <w:b/>
          <w:color w:val="000000"/>
          <w:sz w:val="41"/>
          <w:szCs w:val="41"/>
          <w:highlight w:val="white"/>
          <w:u w:val="single"/>
        </w:rPr>
        <w:t xml:space="preserve"> </w:t>
      </w:r>
      <w:r>
        <w:rPr>
          <w:rFonts w:ascii="Times New Roman" w:eastAsia="Times New Roman" w:hAnsi="Times New Roman" w:cs="Times New Roman"/>
          <w:b/>
          <w:color w:val="000000"/>
          <w:sz w:val="40"/>
          <w:szCs w:val="40"/>
          <w:highlight w:val="white"/>
          <w:u w:val="single"/>
        </w:rPr>
        <w:t>15o Πανελλήνιο Συνέδριο</w:t>
      </w:r>
      <w:r>
        <w:rPr>
          <w:rFonts w:ascii="Times New Roman" w:eastAsia="Times New Roman" w:hAnsi="Times New Roman" w:cs="Times New Roman"/>
          <w:b/>
          <w:color w:val="000000"/>
          <w:sz w:val="41"/>
          <w:szCs w:val="41"/>
          <w:highlight w:val="white"/>
          <w:u w:val="single"/>
        </w:rPr>
        <w:t xml:space="preserve"> </w:t>
      </w:r>
      <w:r>
        <w:rPr>
          <w:rFonts w:ascii="Times New Roman" w:eastAsia="Times New Roman" w:hAnsi="Times New Roman" w:cs="Times New Roman"/>
          <w:b/>
          <w:color w:val="000000"/>
          <w:sz w:val="40"/>
          <w:szCs w:val="40"/>
          <w:highlight w:val="white"/>
          <w:u w:val="single"/>
        </w:rPr>
        <w:t>Κοινοτήτων Ελεύθερου Λογισμικού και Λογισμικού Ανοικτού Κώδικα</w:t>
      </w:r>
    </w:p>
    <w:p w:rsidR="008B0914" w:rsidRDefault="008B0914">
      <w:pPr>
        <w:pStyle w:val="10"/>
        <w:spacing w:after="0" w:line="240" w:lineRule="auto"/>
        <w:rPr>
          <w:rFonts w:ascii="Times New Roman" w:eastAsia="Times New Roman" w:hAnsi="Times New Roman" w:cs="Times New Roman"/>
          <w:sz w:val="24"/>
          <w:szCs w:val="24"/>
        </w:rPr>
      </w:pPr>
    </w:p>
    <w:p w:rsidR="008B0914" w:rsidRDefault="008D4668">
      <w:pPr>
        <w:pStyle w:val="10"/>
        <w:spacing w:after="16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 xml:space="preserve">Το FOSSCOMM 2022 στην Λαμία είναι γεγονός! Το Πανεπιστήμιο Θεσσαλίας σε συνδιοργάνωση με το </w:t>
      </w:r>
      <w:r>
        <w:rPr>
          <w:rFonts w:ascii="Times New Roman" w:eastAsia="Times New Roman" w:hAnsi="Times New Roman" w:cs="Times New Roman"/>
          <w:b/>
          <w:color w:val="000000"/>
          <w:sz w:val="28"/>
          <w:szCs w:val="28"/>
          <w:highlight w:val="white"/>
        </w:rPr>
        <w:t>Τμήμα Πληροφορικής με Εφαρμογές στη Βιοϊατρική</w:t>
      </w:r>
      <w:r>
        <w:rPr>
          <w:rFonts w:ascii="Times New Roman" w:eastAsia="Times New Roman" w:hAnsi="Times New Roman" w:cs="Times New Roman"/>
          <w:color w:val="FF0000"/>
          <w:sz w:val="28"/>
          <w:szCs w:val="28"/>
          <w:highlight w:val="white"/>
        </w:rPr>
        <w:t xml:space="preserve"> </w:t>
      </w:r>
      <w:r>
        <w:rPr>
          <w:rFonts w:ascii="Times New Roman" w:eastAsia="Times New Roman" w:hAnsi="Times New Roman" w:cs="Times New Roman"/>
          <w:color w:val="000000"/>
          <w:sz w:val="28"/>
          <w:szCs w:val="28"/>
          <w:highlight w:val="white"/>
        </w:rPr>
        <w:t xml:space="preserve"> και τον Οργανισμό Ανοιχτών Τεχνολογιών ΕΕΛΛΑΚ  πραγματοποιεί στη </w:t>
      </w:r>
      <w:r>
        <w:rPr>
          <w:rFonts w:ascii="Times New Roman" w:eastAsia="Times New Roman" w:hAnsi="Times New Roman" w:cs="Times New Roman"/>
          <w:b/>
          <w:color w:val="000000"/>
          <w:sz w:val="28"/>
          <w:szCs w:val="28"/>
          <w:highlight w:val="white"/>
        </w:rPr>
        <w:t>Λαμία στις 18 με 20 Νοεμβρίου 2022</w:t>
      </w:r>
      <w:r>
        <w:rPr>
          <w:rFonts w:ascii="Times New Roman" w:eastAsia="Times New Roman" w:hAnsi="Times New Roman" w:cs="Times New Roman"/>
          <w:color w:val="000000"/>
          <w:sz w:val="28"/>
          <w:szCs w:val="28"/>
          <w:highlight w:val="white"/>
        </w:rPr>
        <w:t>, στις εγκαταστάσεις του Τμήματος Πληροφορικής με Εφαρμογές στη Βιοϊατρική, το συνέδριο Κοινοτήτων Ελεύθερου Λογισμικού και Λογισμικού Ανοικτού Κώδικα FOSSCOMM.</w:t>
      </w:r>
    </w:p>
    <w:p w:rsidR="008B0914" w:rsidRDefault="008B0914">
      <w:pPr>
        <w:pStyle w:val="10"/>
        <w:spacing w:after="0" w:line="240" w:lineRule="auto"/>
        <w:rPr>
          <w:rFonts w:ascii="Times New Roman" w:eastAsia="Times New Roman" w:hAnsi="Times New Roman" w:cs="Times New Roman"/>
          <w:sz w:val="28"/>
          <w:szCs w:val="28"/>
        </w:rPr>
      </w:pPr>
    </w:p>
    <w:p w:rsidR="008B0914" w:rsidRDefault="008D4668">
      <w:pPr>
        <w:pStyle w:val="10"/>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Το FOSSCOMM (Free and Open Source Software Communities Meeting) είναι ένα ετήσιο πανελλήνιο συνέδριο Κοινοτήτων Ελεύθερου Λογισμικού και Λογισμικού Ανοικτού Κώδικα. Απευθύνεται σε προγραμματιστές, φοιτητές και γενικά σε όποιους ενδιαφέρονται για το Open Source και τις Ανοιχτές Τεχνολογίες ανεξαρτήτως του γνωστικού τους υποβάθρου. Σε αυτό συμμετέχουν κοινότητες που ασχολούνται με το ανοιχτό λογισμικό, ομάδες προγραμματιστών και συντελεστών έργων. Το περιεχόμενο είναι ευρέως ενδιαφέροντος, από τεχνικά ζητήματα και workshops, μέχρι μεταφράσεις, νομικά θέματα, θέματα πολιτικής σχετικά με το ελεύθερο/ανοικτό λογισμικό κ.α.</w:t>
      </w:r>
    </w:p>
    <w:p w:rsidR="008B0914" w:rsidRDefault="008B0914">
      <w:pPr>
        <w:pStyle w:val="10"/>
        <w:shd w:val="clear" w:color="auto" w:fill="FFFFFF"/>
        <w:spacing w:after="0" w:line="240" w:lineRule="auto"/>
        <w:rPr>
          <w:rFonts w:ascii="Times New Roman" w:eastAsia="Times New Roman" w:hAnsi="Times New Roman" w:cs="Times New Roman"/>
          <w:color w:val="000000"/>
          <w:sz w:val="28"/>
          <w:szCs w:val="28"/>
          <w:highlight w:val="white"/>
        </w:rPr>
      </w:pPr>
    </w:p>
    <w:p w:rsidR="008B0914" w:rsidRDefault="008D4668">
      <w:pPr>
        <w:pStyle w:val="10"/>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Το φετινό Fosscomm θα έχει ως κύριες θεματολογίες, την εφαρμογή των Ανοιχτών Τεχνολογιών στο χώρο του Healthcare καθώς και την εφαρμογή τους στους κλάδους της Τεχνητής Νοημοσύνης  και του Μachine Learning. Ακόμα θα περιλαμβάνει ομιλίες αναφορικά με τις εφαρμογές τους σε άλλους επιστημονικούς  κλάδους.  Στο συνέδριο θα πραγματοποιηθεί ανοιχτή συζήτηση με θέμα τις Ανοικτές Τεχνολογίες στην οποία θα απαντηθούν ερωτήσεις του κοινού σχετικές με το θέμα, Workshops κατά τα οποία οι συμμετέχοντες θα έχουν τη δυνατότητα να μάθουν σχετικά με θέματα που αφορούν τις Ανοικτές Τεχνολογίες  μέσω εξάσκησης και πρακτικής τους και τέλος παρουσιάσεις-ομιλίες που αφορούν τις Ανοικτές Τεχνολογίες και την εφαρμογή τους σε διάφορους κλάδους και για διάφορες υπηρεσίες.  </w:t>
      </w:r>
    </w:p>
    <w:p w:rsidR="008B0914" w:rsidRDefault="008B0914">
      <w:pPr>
        <w:pStyle w:val="10"/>
        <w:spacing w:after="0" w:line="240" w:lineRule="auto"/>
        <w:rPr>
          <w:rFonts w:ascii="Times New Roman" w:eastAsia="Times New Roman" w:hAnsi="Times New Roman" w:cs="Times New Roman"/>
          <w:sz w:val="28"/>
          <w:szCs w:val="28"/>
        </w:rPr>
      </w:pPr>
    </w:p>
    <w:p w:rsidR="008B0914" w:rsidRDefault="008D4668">
      <w:pPr>
        <w:pStyle w:val="10"/>
        <w:spacing w:after="16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Η συμμετοχή είναι δωρεάν και ελεύθερη για όλους. </w:t>
      </w:r>
    </w:p>
    <w:p w:rsidR="008B0914" w:rsidRDefault="008B0914">
      <w:pPr>
        <w:pStyle w:val="10"/>
        <w:spacing w:after="0" w:line="240" w:lineRule="auto"/>
        <w:rPr>
          <w:rFonts w:ascii="Times New Roman" w:eastAsia="Times New Roman" w:hAnsi="Times New Roman" w:cs="Times New Roman"/>
          <w:sz w:val="28"/>
          <w:szCs w:val="28"/>
        </w:rPr>
      </w:pPr>
    </w:p>
    <w:p w:rsidR="008B0914" w:rsidRDefault="008D4668">
      <w:pPr>
        <w:pStyle w:val="10"/>
        <w:spacing w:after="16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 xml:space="preserve">Η οργανωτική επιτροπή της FOSSCOMM 2022 καλεί όλους τους ενδιαφερόμενους να έρθουν αυτό το τριήμερο και να ζήσουν την </w:t>
      </w:r>
      <w:r>
        <w:rPr>
          <w:rFonts w:ascii="Times New Roman" w:eastAsia="Times New Roman" w:hAnsi="Times New Roman" w:cs="Times New Roman"/>
          <w:color w:val="000000"/>
          <w:sz w:val="28"/>
          <w:szCs w:val="28"/>
          <w:highlight w:val="white"/>
        </w:rPr>
        <w:lastRenderedPageBreak/>
        <w:t>εμπειρία ενός open source συνεδρίου και να γεμίσουν γνώσεις και εμπειρίες.</w:t>
      </w:r>
    </w:p>
    <w:p w:rsidR="008B0914" w:rsidRDefault="008B0914">
      <w:pPr>
        <w:pStyle w:val="10"/>
        <w:spacing w:after="160" w:line="240" w:lineRule="auto"/>
        <w:rPr>
          <w:rFonts w:ascii="Times New Roman" w:eastAsia="Times New Roman" w:hAnsi="Times New Roman" w:cs="Times New Roman"/>
          <w:sz w:val="28"/>
          <w:szCs w:val="28"/>
        </w:rPr>
      </w:pPr>
    </w:p>
    <w:p w:rsidR="008B0914" w:rsidRDefault="008D4668" w:rsidP="008D4668">
      <w:pPr>
        <w:pStyle w:val="10"/>
        <w:spacing w:after="16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Τέλος, θα θέλαμε να ευχαριστήσουμε θερμά όλους όσους μας στήριξαν για την υλοποίηση αυτής της προσπάθειας. </w:t>
      </w:r>
    </w:p>
    <w:p w:rsidR="008D4668" w:rsidRDefault="008D4668" w:rsidP="008D4668">
      <w:pPr>
        <w:pStyle w:val="10"/>
        <w:spacing w:after="160" w:line="240" w:lineRule="auto"/>
        <w:rPr>
          <w:rFonts w:ascii="Times New Roman" w:eastAsia="Times New Roman" w:hAnsi="Times New Roman" w:cs="Times New Roman"/>
          <w:sz w:val="28"/>
          <w:szCs w:val="28"/>
        </w:rPr>
      </w:pPr>
    </w:p>
    <w:p w:rsidR="008B0914" w:rsidRDefault="008D4668">
      <w:pPr>
        <w:pStyle w:val="10"/>
        <w:spacing w:after="16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Μπορείτε να ενημερώνεστε για νέα σχετικά με το συνέδριο σε οποιονδήποτε από τους παρακάτω συνδέσμους:</w:t>
      </w:r>
    </w:p>
    <w:p w:rsidR="008B0914" w:rsidRPr="008D4668" w:rsidRDefault="008D4668">
      <w:pPr>
        <w:pStyle w:val="10"/>
        <w:spacing w:after="0" w:line="240" w:lineRule="auto"/>
        <w:ind w:left="780" w:hanging="360"/>
        <w:rPr>
          <w:rFonts w:ascii="Times New Roman" w:eastAsia="Times New Roman" w:hAnsi="Times New Roman" w:cs="Times New Roman"/>
          <w:sz w:val="28"/>
          <w:szCs w:val="28"/>
          <w:lang w:val="en-US"/>
        </w:rPr>
      </w:pPr>
      <w:r w:rsidRPr="008D4668">
        <w:rPr>
          <w:rFonts w:ascii="Times New Roman" w:eastAsia="Times New Roman" w:hAnsi="Times New Roman" w:cs="Times New Roman"/>
          <w:color w:val="000000"/>
          <w:sz w:val="28"/>
          <w:szCs w:val="28"/>
          <w:highlight w:val="white"/>
          <w:lang w:val="en-US"/>
        </w:rPr>
        <w:t xml:space="preserve">·        Website:  </w:t>
      </w:r>
      <w:hyperlink r:id="rId4">
        <w:r w:rsidRPr="008D4668">
          <w:rPr>
            <w:rFonts w:ascii="Times New Roman" w:eastAsia="Times New Roman" w:hAnsi="Times New Roman" w:cs="Times New Roman"/>
            <w:color w:val="1155CC"/>
            <w:sz w:val="28"/>
            <w:szCs w:val="28"/>
            <w:u w:val="single"/>
            <w:lang w:val="en-US"/>
          </w:rPr>
          <w:t> https://2022.fosscomm.gr/</w:t>
        </w:r>
      </w:hyperlink>
    </w:p>
    <w:p w:rsidR="008B0914" w:rsidRPr="008D4668" w:rsidRDefault="008D4668">
      <w:pPr>
        <w:pStyle w:val="10"/>
        <w:spacing w:after="0" w:line="240" w:lineRule="auto"/>
        <w:ind w:left="780" w:hanging="360"/>
        <w:rPr>
          <w:rFonts w:ascii="Times New Roman" w:eastAsia="Times New Roman" w:hAnsi="Times New Roman" w:cs="Times New Roman"/>
          <w:sz w:val="28"/>
          <w:szCs w:val="28"/>
          <w:lang w:val="en-US"/>
        </w:rPr>
      </w:pPr>
      <w:r w:rsidRPr="008D4668">
        <w:rPr>
          <w:rFonts w:ascii="Times New Roman" w:eastAsia="Times New Roman" w:hAnsi="Times New Roman" w:cs="Times New Roman"/>
          <w:color w:val="000000"/>
          <w:sz w:val="28"/>
          <w:szCs w:val="28"/>
          <w:highlight w:val="white"/>
          <w:lang w:val="en-US"/>
        </w:rPr>
        <w:t>·        Facebook: </w:t>
      </w:r>
      <w:hyperlink r:id="rId5">
        <w:r w:rsidRPr="008D4668">
          <w:rPr>
            <w:rFonts w:ascii="Times New Roman" w:eastAsia="Times New Roman" w:hAnsi="Times New Roman" w:cs="Times New Roman"/>
            <w:color w:val="1155CC"/>
            <w:sz w:val="28"/>
            <w:szCs w:val="28"/>
            <w:u w:val="single"/>
            <w:lang w:val="en-US"/>
          </w:rPr>
          <w:t xml:space="preserve"> https://www.facebook.com/Fosscommgr/</w:t>
        </w:r>
      </w:hyperlink>
    </w:p>
    <w:p w:rsidR="008B0914" w:rsidRPr="008D4668" w:rsidRDefault="008D4668">
      <w:pPr>
        <w:pStyle w:val="10"/>
        <w:spacing w:after="0" w:line="240" w:lineRule="auto"/>
        <w:ind w:left="780" w:hanging="360"/>
        <w:rPr>
          <w:rFonts w:ascii="Times New Roman" w:eastAsia="Times New Roman" w:hAnsi="Times New Roman" w:cs="Times New Roman"/>
          <w:sz w:val="28"/>
          <w:szCs w:val="28"/>
          <w:lang w:val="en-US"/>
        </w:rPr>
      </w:pPr>
      <w:r w:rsidRPr="008D4668">
        <w:rPr>
          <w:rFonts w:ascii="Times New Roman" w:eastAsia="Times New Roman" w:hAnsi="Times New Roman" w:cs="Times New Roman"/>
          <w:color w:val="000000"/>
          <w:sz w:val="28"/>
          <w:szCs w:val="28"/>
          <w:highlight w:val="white"/>
          <w:lang w:val="en-US"/>
        </w:rPr>
        <w:t>·        Twitter: </w:t>
      </w:r>
      <w:hyperlink r:id="rId6">
        <w:r w:rsidRPr="008D4668">
          <w:rPr>
            <w:rFonts w:ascii="Times New Roman" w:eastAsia="Times New Roman" w:hAnsi="Times New Roman" w:cs="Times New Roman"/>
            <w:color w:val="000000"/>
            <w:sz w:val="28"/>
            <w:szCs w:val="28"/>
            <w:lang w:val="en-US"/>
          </w:rPr>
          <w:t xml:space="preserve"> </w:t>
        </w:r>
      </w:hyperlink>
      <w:hyperlink r:id="rId7">
        <w:r w:rsidRPr="008D4668">
          <w:rPr>
            <w:rFonts w:ascii="Times New Roman" w:eastAsia="Times New Roman" w:hAnsi="Times New Roman" w:cs="Times New Roman"/>
            <w:color w:val="1155CC"/>
            <w:sz w:val="28"/>
            <w:szCs w:val="28"/>
            <w:u w:val="single"/>
            <w:lang w:val="en-US"/>
          </w:rPr>
          <w:t>https://twitter.com/Fosscomm2022</w:t>
        </w:r>
      </w:hyperlink>
    </w:p>
    <w:p w:rsidR="008B0914" w:rsidRPr="008D4668" w:rsidRDefault="008D4668">
      <w:pPr>
        <w:pStyle w:val="10"/>
        <w:spacing w:after="0" w:line="240" w:lineRule="auto"/>
        <w:ind w:left="780" w:hanging="360"/>
        <w:rPr>
          <w:rFonts w:ascii="Times New Roman" w:eastAsia="Times New Roman" w:hAnsi="Times New Roman" w:cs="Times New Roman"/>
          <w:sz w:val="28"/>
          <w:szCs w:val="28"/>
          <w:lang w:val="en-US"/>
        </w:rPr>
      </w:pPr>
      <w:r w:rsidRPr="008D4668">
        <w:rPr>
          <w:rFonts w:ascii="Times New Roman" w:eastAsia="Times New Roman" w:hAnsi="Times New Roman" w:cs="Times New Roman"/>
          <w:color w:val="000000"/>
          <w:sz w:val="28"/>
          <w:szCs w:val="28"/>
          <w:highlight w:val="white"/>
          <w:lang w:val="en-US"/>
        </w:rPr>
        <w:t xml:space="preserve">·        Instagram: </w:t>
      </w:r>
      <w:hyperlink r:id="rId8">
        <w:r w:rsidRPr="008D4668">
          <w:rPr>
            <w:rFonts w:ascii="Times New Roman" w:eastAsia="Times New Roman" w:hAnsi="Times New Roman" w:cs="Times New Roman"/>
            <w:color w:val="1155CC"/>
            <w:sz w:val="28"/>
            <w:szCs w:val="28"/>
            <w:u w:val="single"/>
            <w:lang w:val="en-US"/>
          </w:rPr>
          <w:t>https://www.instagram.com/fosscomm2022/</w:t>
        </w:r>
      </w:hyperlink>
    </w:p>
    <w:p w:rsidR="008B0914" w:rsidRPr="008D4668" w:rsidRDefault="008D4668">
      <w:pPr>
        <w:pStyle w:val="10"/>
        <w:spacing w:after="0" w:line="240" w:lineRule="auto"/>
        <w:rPr>
          <w:rFonts w:ascii="Times New Roman" w:eastAsia="Times New Roman" w:hAnsi="Times New Roman" w:cs="Times New Roman"/>
          <w:color w:val="000000"/>
          <w:sz w:val="28"/>
          <w:szCs w:val="28"/>
          <w:highlight w:val="white"/>
          <w:lang w:val="en-US"/>
        </w:rPr>
      </w:pPr>
      <w:r w:rsidRPr="008D4668">
        <w:rPr>
          <w:rFonts w:ascii="Times New Roman" w:eastAsia="Times New Roman" w:hAnsi="Times New Roman" w:cs="Times New Roman"/>
          <w:color w:val="000000"/>
          <w:sz w:val="28"/>
          <w:szCs w:val="28"/>
          <w:highlight w:val="white"/>
          <w:lang w:val="en-US"/>
        </w:rPr>
        <w:t>      ·        LinkedIn : FOSSCOMM 2022</w:t>
      </w:r>
    </w:p>
    <w:p w:rsidR="008B0914" w:rsidRPr="008D4668" w:rsidRDefault="008D4668">
      <w:pPr>
        <w:pStyle w:val="10"/>
        <w:spacing w:after="0" w:line="240" w:lineRule="auto"/>
        <w:ind w:left="780" w:hanging="360"/>
        <w:rPr>
          <w:rFonts w:ascii="Times New Roman" w:eastAsia="Times New Roman" w:hAnsi="Times New Roman" w:cs="Times New Roman"/>
          <w:sz w:val="28"/>
          <w:szCs w:val="28"/>
          <w:lang w:val="en-US"/>
        </w:rPr>
      </w:pPr>
      <w:r w:rsidRPr="008D4668">
        <w:rPr>
          <w:rFonts w:ascii="Times New Roman" w:eastAsia="Times New Roman" w:hAnsi="Times New Roman" w:cs="Times New Roman"/>
          <w:color w:val="000000"/>
          <w:sz w:val="28"/>
          <w:szCs w:val="28"/>
          <w:highlight w:val="white"/>
          <w:lang w:val="en-US"/>
        </w:rPr>
        <w:t>·        Email: info@fosscomm.gr </w:t>
      </w:r>
    </w:p>
    <w:p w:rsidR="008B0914" w:rsidRPr="008D4668" w:rsidRDefault="008B0914">
      <w:pPr>
        <w:pStyle w:val="10"/>
        <w:spacing w:after="0" w:line="240" w:lineRule="auto"/>
        <w:rPr>
          <w:rFonts w:ascii="Times New Roman" w:eastAsia="Times New Roman" w:hAnsi="Times New Roman" w:cs="Times New Roman"/>
          <w:sz w:val="28"/>
          <w:szCs w:val="28"/>
          <w:lang w:val="en-US"/>
        </w:rPr>
      </w:pPr>
    </w:p>
    <w:p w:rsidR="008B0914" w:rsidRDefault="008D4668">
      <w:pPr>
        <w:pStyle w:val="10"/>
        <w:spacing w:after="16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Για οποιαδήποτε απορία και σχόλια μπορείτε να επικοινωνήσετε μαζί μας στο email μας αλλά και σε όλα τα μέσα κοινωνικής δικτύωσης.</w:t>
      </w:r>
    </w:p>
    <w:p w:rsidR="008B0914" w:rsidRDefault="008B0914">
      <w:pPr>
        <w:pStyle w:val="10"/>
        <w:spacing w:after="0" w:line="240" w:lineRule="auto"/>
        <w:rPr>
          <w:rFonts w:ascii="Times New Roman" w:eastAsia="Times New Roman" w:hAnsi="Times New Roman" w:cs="Times New Roman"/>
          <w:sz w:val="28"/>
          <w:szCs w:val="28"/>
        </w:rPr>
      </w:pPr>
    </w:p>
    <w:p w:rsidR="008B0914" w:rsidRDefault="008D4668">
      <w:pPr>
        <w:pStyle w:val="10"/>
        <w:spacing w:after="16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Θα χαρούμε να σας δούμε εκεί!</w:t>
      </w:r>
    </w:p>
    <w:p w:rsidR="008B0914" w:rsidRDefault="008B0914">
      <w:pPr>
        <w:pStyle w:val="10"/>
        <w:rPr>
          <w:sz w:val="28"/>
          <w:szCs w:val="28"/>
        </w:rPr>
      </w:pPr>
    </w:p>
    <w:sectPr w:rsidR="008B0914" w:rsidSect="008B0914">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Georgia">
    <w:panose1 w:val="02040502050405020303"/>
    <w:charset w:val="00"/>
    <w:family w:val="auto"/>
    <w:pitch w:val="default"/>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914"/>
    <w:rsid w:val="008B0914"/>
    <w:rsid w:val="008D4668"/>
    <w:rsid w:val="00F536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D2DF43-FED0-4FC1-A171-5818E1351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rsid w:val="008B0914"/>
    <w:pPr>
      <w:keepNext/>
      <w:keepLines/>
      <w:spacing w:before="480" w:after="120"/>
      <w:outlineLvl w:val="0"/>
    </w:pPr>
    <w:rPr>
      <w:b/>
      <w:sz w:val="48"/>
      <w:szCs w:val="48"/>
    </w:rPr>
  </w:style>
  <w:style w:type="paragraph" w:styleId="2">
    <w:name w:val="heading 2"/>
    <w:basedOn w:val="10"/>
    <w:next w:val="10"/>
    <w:rsid w:val="008B0914"/>
    <w:pPr>
      <w:keepNext/>
      <w:keepLines/>
      <w:spacing w:before="360" w:after="80"/>
      <w:outlineLvl w:val="1"/>
    </w:pPr>
    <w:rPr>
      <w:b/>
      <w:sz w:val="36"/>
      <w:szCs w:val="36"/>
    </w:rPr>
  </w:style>
  <w:style w:type="paragraph" w:styleId="3">
    <w:name w:val="heading 3"/>
    <w:basedOn w:val="10"/>
    <w:next w:val="10"/>
    <w:rsid w:val="008B0914"/>
    <w:pPr>
      <w:keepNext/>
      <w:keepLines/>
      <w:spacing w:before="280" w:after="80"/>
      <w:outlineLvl w:val="2"/>
    </w:pPr>
    <w:rPr>
      <w:b/>
      <w:sz w:val="28"/>
      <w:szCs w:val="28"/>
    </w:rPr>
  </w:style>
  <w:style w:type="paragraph" w:styleId="4">
    <w:name w:val="heading 4"/>
    <w:basedOn w:val="10"/>
    <w:next w:val="10"/>
    <w:rsid w:val="008B0914"/>
    <w:pPr>
      <w:keepNext/>
      <w:keepLines/>
      <w:spacing w:before="240" w:after="40"/>
      <w:outlineLvl w:val="3"/>
    </w:pPr>
    <w:rPr>
      <w:b/>
      <w:sz w:val="24"/>
      <w:szCs w:val="24"/>
    </w:rPr>
  </w:style>
  <w:style w:type="paragraph" w:styleId="5">
    <w:name w:val="heading 5"/>
    <w:basedOn w:val="10"/>
    <w:next w:val="10"/>
    <w:rsid w:val="008B0914"/>
    <w:pPr>
      <w:keepNext/>
      <w:keepLines/>
      <w:spacing w:before="220" w:after="40"/>
      <w:outlineLvl w:val="4"/>
    </w:pPr>
    <w:rPr>
      <w:b/>
    </w:rPr>
  </w:style>
  <w:style w:type="paragraph" w:styleId="6">
    <w:name w:val="heading 6"/>
    <w:basedOn w:val="10"/>
    <w:next w:val="10"/>
    <w:rsid w:val="008B091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Βασικό1"/>
    <w:rsid w:val="008B0914"/>
  </w:style>
  <w:style w:type="table" w:customStyle="1" w:styleId="TableNormal">
    <w:name w:val="Table Normal"/>
    <w:rsid w:val="008B0914"/>
    <w:tblPr>
      <w:tblCellMar>
        <w:top w:w="0" w:type="dxa"/>
        <w:left w:w="0" w:type="dxa"/>
        <w:bottom w:w="0" w:type="dxa"/>
        <w:right w:w="0" w:type="dxa"/>
      </w:tblCellMar>
    </w:tblPr>
  </w:style>
  <w:style w:type="paragraph" w:styleId="a3">
    <w:name w:val="Title"/>
    <w:basedOn w:val="10"/>
    <w:next w:val="10"/>
    <w:rsid w:val="008B0914"/>
    <w:pPr>
      <w:keepNext/>
      <w:keepLines/>
      <w:spacing w:before="480" w:after="120"/>
    </w:pPr>
    <w:rPr>
      <w:b/>
      <w:sz w:val="72"/>
      <w:szCs w:val="72"/>
    </w:rPr>
  </w:style>
  <w:style w:type="paragraph" w:styleId="a4">
    <w:name w:val="Subtitle"/>
    <w:basedOn w:val="10"/>
    <w:next w:val="10"/>
    <w:rsid w:val="008B0914"/>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instagram.com/fosscomm2022/" TargetMode="External"/><Relationship Id="rId3" Type="http://schemas.openxmlformats.org/officeDocument/2006/relationships/webSettings" Target="webSettings.xml"/><Relationship Id="rId7" Type="http://schemas.openxmlformats.org/officeDocument/2006/relationships/hyperlink" Target="https://twitter.com/Fosscomm20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Fosscomm2022" TargetMode="External"/><Relationship Id="rId5" Type="http://schemas.openxmlformats.org/officeDocument/2006/relationships/hyperlink" Target="https://www.facebook.com/Fosscommgr/" TargetMode="External"/><Relationship Id="rId10" Type="http://schemas.openxmlformats.org/officeDocument/2006/relationships/theme" Target="theme/theme1.xml"/><Relationship Id="rId4" Type="http://schemas.openxmlformats.org/officeDocument/2006/relationships/hyperlink" Target="https://2022.fosscomm.gr/"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2581</Characters>
  <Application>Microsoft Office Word</Application>
  <DocSecurity>4</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GATOU OURANIA</dc:creator>
  <cp:lastModifiedBy>GATOU OURANIA</cp:lastModifiedBy>
  <cp:revision>2</cp:revision>
  <dcterms:created xsi:type="dcterms:W3CDTF">2022-11-03T10:18:00Z</dcterms:created>
  <dcterms:modified xsi:type="dcterms:W3CDTF">2022-11-03T10:18:00Z</dcterms:modified>
</cp:coreProperties>
</file>