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7B90" w14:textId="423AB4BD" w:rsidR="00C41562" w:rsidRPr="00C41562" w:rsidRDefault="00C41562" w:rsidP="00C41562">
      <w:pPr>
        <w:shd w:val="clear" w:color="auto" w:fill="FFFFFF"/>
        <w:spacing w:after="0" w:line="240" w:lineRule="auto"/>
        <w:rPr>
          <w:rFonts w:eastAsia="Times New Roman" w:cstheme="minorHAnsi"/>
          <w:color w:val="050505"/>
          <w:sz w:val="23"/>
          <w:szCs w:val="23"/>
          <w:lang w:eastAsia="el-GR"/>
        </w:rPr>
      </w:pPr>
      <w:bookmarkStart w:id="0" w:name="_GoBack"/>
      <w:bookmarkEnd w:id="0"/>
      <w:r w:rsidRPr="00C41562">
        <w:rPr>
          <w:rFonts w:eastAsia="Times New Roman" w:cstheme="minorHAnsi"/>
          <w:color w:val="050505"/>
          <w:sz w:val="23"/>
          <w:szCs w:val="23"/>
          <w:lang w:eastAsia="el-GR"/>
        </w:rPr>
        <w:t xml:space="preserve">ΠΡΟΓΡΑΜΜΑΤΑ ΚΑΤΑΡΤΙΣΗΣ ΣΤΙΣ ΨΗΦΙΑΚΕΣ ΚΑΙ ΠΡΑΣΙΝΕΣ ΔΕΞΙΟΤΗΤΕΣ ΑΠΟ ΤΟ Κ.Ε.ΔΙ.ΒΙ.Μ. ΤΟΥ ΠΑΝΕΠΙΣΤΗΜΙΟΥ ΘΕΣΣΑΛΙΑΣ </w:t>
      </w:r>
    </w:p>
    <w:p w14:paraId="6134839C" w14:textId="77777777" w:rsidR="00C41562" w:rsidRPr="00C41562" w:rsidRDefault="00C41562" w:rsidP="00C41562">
      <w:pPr>
        <w:shd w:val="clear" w:color="auto" w:fill="FFFFFF"/>
        <w:spacing w:after="0" w:line="240" w:lineRule="auto"/>
        <w:rPr>
          <w:rFonts w:eastAsia="Times New Roman" w:cstheme="minorHAnsi"/>
          <w:color w:val="050505"/>
          <w:sz w:val="23"/>
          <w:szCs w:val="23"/>
          <w:lang w:eastAsia="el-GR"/>
        </w:rPr>
      </w:pPr>
    </w:p>
    <w:p w14:paraId="7504EBB2" w14:textId="36A9E66B" w:rsidR="00C41562" w:rsidRPr="00C41562" w:rsidRDefault="00C41562" w:rsidP="00C41562">
      <w:pPr>
        <w:shd w:val="clear" w:color="auto" w:fill="FFFFFF"/>
        <w:spacing w:after="0" w:line="240" w:lineRule="auto"/>
        <w:rPr>
          <w:rFonts w:eastAsia="Times New Roman" w:cstheme="minorHAnsi"/>
          <w:color w:val="050505"/>
          <w:sz w:val="23"/>
          <w:szCs w:val="23"/>
          <w:lang w:eastAsia="el-GR"/>
        </w:rPr>
      </w:pPr>
      <w:r w:rsidRPr="00C41562">
        <w:rPr>
          <w:rFonts w:eastAsia="Times New Roman" w:cstheme="minorHAnsi"/>
          <w:color w:val="050505"/>
          <w:sz w:val="23"/>
          <w:szCs w:val="23"/>
          <w:lang w:eastAsia="el-GR"/>
        </w:rPr>
        <w:t xml:space="preserve">Αν βρίσκεσαι Βόλο, Λάρισα, Τρίκαλα, Καρδίτσα ή Λαμία και έχεις κάνει την αίτησή σου στο Voucher Κατάρτισης σε Ψηφιακές και Πράσινες Δεξιότητες διάλεξε σήμερα το πρόγραμμα που θέλεις να παρακολουθήσεις απο την λίστα προγραμμάτων που θα βρεις στον παρακάτω σύνδεσμο </w:t>
      </w:r>
    </w:p>
    <w:p w14:paraId="2EF95C2E" w14:textId="77777777" w:rsidR="00C41562" w:rsidRPr="00C41562" w:rsidRDefault="00C41562" w:rsidP="00C41562">
      <w:pPr>
        <w:shd w:val="clear" w:color="auto" w:fill="FFFFFF"/>
        <w:spacing w:after="0" w:line="240" w:lineRule="auto"/>
        <w:rPr>
          <w:rFonts w:eastAsia="Times New Roman" w:cstheme="minorHAnsi"/>
          <w:color w:val="050505"/>
          <w:sz w:val="23"/>
          <w:szCs w:val="23"/>
          <w:lang w:eastAsia="el-GR"/>
        </w:rPr>
      </w:pPr>
    </w:p>
    <w:p w14:paraId="58D30832" w14:textId="2F522B3A" w:rsidR="00C41562" w:rsidRPr="00C41562" w:rsidRDefault="00EC66CE" w:rsidP="00C41562">
      <w:pPr>
        <w:shd w:val="clear" w:color="auto" w:fill="FFFFFF"/>
        <w:spacing w:after="0" w:line="240" w:lineRule="auto"/>
        <w:rPr>
          <w:rFonts w:eastAsia="Times New Roman" w:cstheme="minorHAnsi"/>
          <w:color w:val="050505"/>
          <w:sz w:val="23"/>
          <w:szCs w:val="23"/>
          <w:lang w:eastAsia="el-GR"/>
        </w:rPr>
      </w:pPr>
      <w:hyperlink r:id="rId4" w:tgtFrame="_blank" w:history="1">
        <w:r w:rsidR="00C41562" w:rsidRPr="00C41562">
          <w:rPr>
            <w:rFonts w:eastAsia="Times New Roman" w:cstheme="minorHAnsi"/>
            <w:color w:val="0000FF"/>
            <w:sz w:val="23"/>
            <w:szCs w:val="23"/>
            <w:u w:val="single"/>
            <w:bdr w:val="none" w:sz="0" w:space="0" w:color="auto" w:frame="1"/>
            <w:lang w:eastAsia="el-GR"/>
          </w:rPr>
          <w:t>https://learning.uth.gr/dypa/</w:t>
        </w:r>
      </w:hyperlink>
    </w:p>
    <w:p w14:paraId="7E5113BA" w14:textId="77777777" w:rsidR="00C41562" w:rsidRPr="00C41562" w:rsidRDefault="00C41562" w:rsidP="00C41562">
      <w:pPr>
        <w:shd w:val="clear" w:color="auto" w:fill="FFFFFF"/>
        <w:spacing w:after="0" w:line="240" w:lineRule="auto"/>
        <w:rPr>
          <w:rFonts w:eastAsia="Times New Roman" w:cstheme="minorHAnsi"/>
          <w:color w:val="050505"/>
          <w:sz w:val="23"/>
          <w:szCs w:val="23"/>
          <w:lang w:eastAsia="el-GR"/>
        </w:rPr>
      </w:pPr>
    </w:p>
    <w:p w14:paraId="32EE3BCF" w14:textId="62A7BEAA" w:rsidR="00C41562" w:rsidRDefault="00C41562" w:rsidP="00C41562">
      <w:pPr>
        <w:shd w:val="clear" w:color="auto" w:fill="FFFFFF"/>
        <w:spacing w:after="0" w:line="240" w:lineRule="auto"/>
        <w:rPr>
          <w:rFonts w:eastAsia="Times New Roman" w:cstheme="minorHAnsi"/>
          <w:color w:val="050505"/>
          <w:sz w:val="23"/>
          <w:szCs w:val="23"/>
          <w:lang w:eastAsia="el-GR"/>
        </w:rPr>
      </w:pPr>
      <w:r w:rsidRPr="00C41562">
        <w:rPr>
          <w:rFonts w:eastAsia="Times New Roman" w:cstheme="minorHAnsi"/>
          <w:color w:val="050505"/>
          <w:sz w:val="23"/>
          <w:szCs w:val="23"/>
          <w:lang w:eastAsia="el-GR"/>
        </w:rPr>
        <w:t>Συμπλήρωσε την αίτηση του προγράμματος ή επικοινώνησε μαζί μας στα 2421006366, 2410684752 &amp; learning@uth.gr για οποιαδήποτε περαιτέρω πληροφορία.</w:t>
      </w:r>
    </w:p>
    <w:p w14:paraId="584A6E33" w14:textId="3A7290B1" w:rsidR="00C41562" w:rsidRDefault="00C41562" w:rsidP="00C41562">
      <w:pPr>
        <w:shd w:val="clear" w:color="auto" w:fill="FFFFFF"/>
        <w:spacing w:after="0" w:line="240" w:lineRule="auto"/>
        <w:rPr>
          <w:rFonts w:eastAsia="Times New Roman" w:cstheme="minorHAnsi"/>
          <w:color w:val="050505"/>
          <w:sz w:val="23"/>
          <w:szCs w:val="23"/>
          <w:lang w:eastAsia="el-GR"/>
        </w:rPr>
      </w:pPr>
    </w:p>
    <w:p w14:paraId="58259AEF" w14:textId="77777777" w:rsidR="00C41562" w:rsidRPr="00C41562" w:rsidRDefault="00C41562" w:rsidP="00C41562">
      <w:pPr>
        <w:shd w:val="clear" w:color="auto" w:fill="FFFFFF"/>
        <w:spacing w:after="0" w:line="240" w:lineRule="auto"/>
        <w:rPr>
          <w:rFonts w:eastAsia="Times New Roman" w:cstheme="minorHAnsi"/>
          <w:color w:val="050505"/>
          <w:sz w:val="23"/>
          <w:szCs w:val="23"/>
          <w:lang w:eastAsia="el-GR"/>
        </w:rPr>
      </w:pPr>
    </w:p>
    <w:p w14:paraId="6AFA0DD8" w14:textId="231DF105" w:rsidR="002824BF" w:rsidRDefault="00C41562">
      <w:r>
        <w:rPr>
          <w:noProof/>
          <w:lang w:eastAsia="el-GR"/>
        </w:rPr>
        <w:drawing>
          <wp:inline distT="0" distB="0" distL="0" distR="0" wp14:anchorId="4EB41918" wp14:editId="04238B68">
            <wp:extent cx="4152900" cy="41529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52900" cy="4152900"/>
                    </a:xfrm>
                    <a:prstGeom prst="rect">
                      <a:avLst/>
                    </a:prstGeom>
                  </pic:spPr>
                </pic:pic>
              </a:graphicData>
            </a:graphic>
          </wp:inline>
        </w:drawing>
      </w:r>
    </w:p>
    <w:sectPr w:rsidR="002824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62"/>
    <w:rsid w:val="00223A85"/>
    <w:rsid w:val="00294700"/>
    <w:rsid w:val="00C41562"/>
    <w:rsid w:val="00EC6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2E33"/>
  <w15:chartTrackingRefBased/>
  <w15:docId w15:val="{C7DB2241-FAB3-42DF-A273-A976A82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41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94648">
      <w:bodyDiv w:val="1"/>
      <w:marLeft w:val="0"/>
      <w:marRight w:val="0"/>
      <w:marTop w:val="0"/>
      <w:marBottom w:val="0"/>
      <w:divBdr>
        <w:top w:val="none" w:sz="0" w:space="0" w:color="auto"/>
        <w:left w:val="none" w:sz="0" w:space="0" w:color="auto"/>
        <w:bottom w:val="none" w:sz="0" w:space="0" w:color="auto"/>
        <w:right w:val="none" w:sz="0" w:space="0" w:color="auto"/>
      </w:divBdr>
      <w:divsChild>
        <w:div w:id="1914049157">
          <w:marLeft w:val="0"/>
          <w:marRight w:val="0"/>
          <w:marTop w:val="0"/>
          <w:marBottom w:val="0"/>
          <w:divBdr>
            <w:top w:val="none" w:sz="0" w:space="0" w:color="auto"/>
            <w:left w:val="none" w:sz="0" w:space="0" w:color="auto"/>
            <w:bottom w:val="none" w:sz="0" w:space="0" w:color="auto"/>
            <w:right w:val="none" w:sz="0" w:space="0" w:color="auto"/>
          </w:divBdr>
        </w:div>
        <w:div w:id="5402597">
          <w:marLeft w:val="0"/>
          <w:marRight w:val="0"/>
          <w:marTop w:val="120"/>
          <w:marBottom w:val="0"/>
          <w:divBdr>
            <w:top w:val="none" w:sz="0" w:space="0" w:color="auto"/>
            <w:left w:val="none" w:sz="0" w:space="0" w:color="auto"/>
            <w:bottom w:val="none" w:sz="0" w:space="0" w:color="auto"/>
            <w:right w:val="none" w:sz="0" w:space="0" w:color="auto"/>
          </w:divBdr>
          <w:divsChild>
            <w:div w:id="74671051">
              <w:marLeft w:val="0"/>
              <w:marRight w:val="0"/>
              <w:marTop w:val="0"/>
              <w:marBottom w:val="0"/>
              <w:divBdr>
                <w:top w:val="none" w:sz="0" w:space="0" w:color="auto"/>
                <w:left w:val="none" w:sz="0" w:space="0" w:color="auto"/>
                <w:bottom w:val="none" w:sz="0" w:space="0" w:color="auto"/>
                <w:right w:val="none" w:sz="0" w:space="0" w:color="auto"/>
              </w:divBdr>
            </w:div>
          </w:divsChild>
        </w:div>
        <w:div w:id="558787664">
          <w:marLeft w:val="0"/>
          <w:marRight w:val="0"/>
          <w:marTop w:val="120"/>
          <w:marBottom w:val="0"/>
          <w:divBdr>
            <w:top w:val="none" w:sz="0" w:space="0" w:color="auto"/>
            <w:left w:val="none" w:sz="0" w:space="0" w:color="auto"/>
            <w:bottom w:val="none" w:sz="0" w:space="0" w:color="auto"/>
            <w:right w:val="none" w:sz="0" w:space="0" w:color="auto"/>
          </w:divBdr>
          <w:divsChild>
            <w:div w:id="1622490604">
              <w:marLeft w:val="0"/>
              <w:marRight w:val="0"/>
              <w:marTop w:val="0"/>
              <w:marBottom w:val="0"/>
              <w:divBdr>
                <w:top w:val="none" w:sz="0" w:space="0" w:color="auto"/>
                <w:left w:val="none" w:sz="0" w:space="0" w:color="auto"/>
                <w:bottom w:val="none" w:sz="0" w:space="0" w:color="auto"/>
                <w:right w:val="none" w:sz="0" w:space="0" w:color="auto"/>
              </w:divBdr>
            </w:div>
          </w:divsChild>
        </w:div>
        <w:div w:id="257716173">
          <w:marLeft w:val="0"/>
          <w:marRight w:val="0"/>
          <w:marTop w:val="120"/>
          <w:marBottom w:val="0"/>
          <w:divBdr>
            <w:top w:val="none" w:sz="0" w:space="0" w:color="auto"/>
            <w:left w:val="none" w:sz="0" w:space="0" w:color="auto"/>
            <w:bottom w:val="none" w:sz="0" w:space="0" w:color="auto"/>
            <w:right w:val="none" w:sz="0" w:space="0" w:color="auto"/>
          </w:divBdr>
          <w:divsChild>
            <w:div w:id="13589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facebook.com/l.php?u=https%3A%2F%2Flearning.uth.gr%2Fdypa%2F%3Ffbclid%3DIwAR0ZHj8myLuCoILbYNtcBR-endT2bjNZHyEwdcksvfolyxEHmmu7ivXHCOA&amp;h=AT1qmcJSFTYa8SvYSCYaK9q5McS7_4KDMz46-_S38kAHGPk6Dvz0CBnwzOa4Y27TWzD2LIbSNvFutBKcPZbWkxn8mbt9ziYSLUig1DyLhGqtPRPaNs4xotsrx9qX0z7XY7Vy&amp;__tn__=-UK-R&amp;c%5b0%5d=AT1AMVm4sUQmPLQ9QSwatfYPNtPvQdTmoxZBDOBor19e87RiUNXVvxJO92jX5F4eovr87sSIXi4QsqafxqrSPeBCUYfegXeR-jFETios6ftgeEyUwiqS_wC6Y2j18FsgkwiBopxYqKsaUsDnhGQ1urcs7u5Xj_tf0-eeyAPeZkaKfMbBOa_H1F5ieqDx41gvhoAlaPF1R70WWvhsdVuZOZ81KZc8ffOm8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941</Characters>
  <Application>Microsoft Office Word</Application>
  <DocSecurity>4</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GATOU OURANIA</cp:lastModifiedBy>
  <cp:revision>2</cp:revision>
  <dcterms:created xsi:type="dcterms:W3CDTF">2022-09-01T11:12:00Z</dcterms:created>
  <dcterms:modified xsi:type="dcterms:W3CDTF">2022-09-01T11:12:00Z</dcterms:modified>
</cp:coreProperties>
</file>