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FD5A6" w14:textId="77777777" w:rsidR="00C37806" w:rsidRDefault="00254832" w:rsidP="00254832">
      <w:pPr>
        <w:spacing w:after="0" w:line="360" w:lineRule="auto"/>
        <w:jc w:val="center"/>
        <w:rPr>
          <w:rFonts w:ascii="Trebuchet MS" w:hAnsi="Trebuchet MS"/>
          <w:b/>
          <w:bCs/>
        </w:rPr>
      </w:pPr>
      <w:bookmarkStart w:id="0" w:name="_GoBack"/>
      <w:bookmarkEnd w:id="0"/>
      <w:r w:rsidRPr="00C37806">
        <w:rPr>
          <w:rFonts w:ascii="Trebuchet MS" w:hAnsi="Trebuchet MS"/>
          <w:b/>
          <w:bCs/>
        </w:rPr>
        <w:t>6</w:t>
      </w:r>
      <w:r w:rsidRPr="00C37806">
        <w:rPr>
          <w:rFonts w:ascii="Trebuchet MS" w:hAnsi="Trebuchet MS" w:cs="Calibri"/>
          <w:b/>
          <w:bCs/>
          <w:vertAlign w:val="superscript"/>
        </w:rPr>
        <w:t>Ο</w:t>
      </w:r>
      <w:r w:rsidRPr="00C37806">
        <w:rPr>
          <w:rFonts w:ascii="Trebuchet MS" w:hAnsi="Trebuchet MS"/>
          <w:b/>
          <w:bCs/>
        </w:rPr>
        <w:t xml:space="preserve"> </w:t>
      </w:r>
      <w:r w:rsidRPr="00C37806">
        <w:rPr>
          <w:rFonts w:ascii="Trebuchet MS" w:hAnsi="Trebuchet MS" w:cs="Calibri"/>
          <w:b/>
          <w:bCs/>
        </w:rPr>
        <w:t>ΠΑΝΕΛΛΗΝΙΟ</w:t>
      </w:r>
      <w:r w:rsidRPr="00C37806">
        <w:rPr>
          <w:rFonts w:ascii="Trebuchet MS" w:hAnsi="Trebuchet MS"/>
          <w:b/>
          <w:bCs/>
        </w:rPr>
        <w:t xml:space="preserve"> </w:t>
      </w:r>
      <w:r w:rsidRPr="00C37806">
        <w:rPr>
          <w:rFonts w:ascii="Trebuchet MS" w:hAnsi="Trebuchet MS" w:cs="Calibri"/>
          <w:b/>
          <w:bCs/>
        </w:rPr>
        <w:t>ΣΥΝΕΔΡΙΟ</w:t>
      </w:r>
      <w:r w:rsidRPr="00C37806">
        <w:rPr>
          <w:rFonts w:ascii="Trebuchet MS" w:hAnsi="Trebuchet MS"/>
          <w:b/>
          <w:bCs/>
        </w:rPr>
        <w:t xml:space="preserve"> </w:t>
      </w:r>
    </w:p>
    <w:p w14:paraId="7AA4064A" w14:textId="202D2562" w:rsidR="00926256" w:rsidRPr="00C37806" w:rsidRDefault="00254832" w:rsidP="00254832">
      <w:pPr>
        <w:spacing w:after="0" w:line="360" w:lineRule="auto"/>
        <w:jc w:val="center"/>
        <w:rPr>
          <w:rFonts w:ascii="Trebuchet MS" w:hAnsi="Trebuchet MS"/>
          <w:b/>
          <w:bCs/>
        </w:rPr>
      </w:pPr>
      <w:r w:rsidRPr="00C37806">
        <w:rPr>
          <w:rFonts w:ascii="Trebuchet MS" w:hAnsi="Trebuchet MS" w:cs="Abadi"/>
          <w:b/>
          <w:bCs/>
        </w:rPr>
        <w:t>«</w:t>
      </w:r>
      <w:r w:rsidRPr="00C37806">
        <w:rPr>
          <w:rFonts w:ascii="Trebuchet MS" w:hAnsi="Trebuchet MS" w:cs="Calibri"/>
          <w:b/>
          <w:bCs/>
        </w:rPr>
        <w:t>ΠΟΛΕΟΔΟΜΙΑ</w:t>
      </w:r>
      <w:r w:rsidRPr="00C37806">
        <w:rPr>
          <w:rFonts w:ascii="Trebuchet MS" w:hAnsi="Trebuchet MS"/>
          <w:b/>
          <w:bCs/>
        </w:rPr>
        <w:t xml:space="preserve">, </w:t>
      </w:r>
      <w:r w:rsidRPr="00C37806">
        <w:rPr>
          <w:rFonts w:ascii="Trebuchet MS" w:hAnsi="Trebuchet MS" w:cs="Calibri"/>
          <w:b/>
          <w:bCs/>
        </w:rPr>
        <w:t>ΧΩΡΟΤΑΞΙΑ</w:t>
      </w:r>
      <w:r w:rsidRPr="00C37806">
        <w:rPr>
          <w:rFonts w:ascii="Trebuchet MS" w:hAnsi="Trebuchet MS"/>
          <w:b/>
          <w:bCs/>
        </w:rPr>
        <w:t xml:space="preserve"> &amp; </w:t>
      </w:r>
      <w:r w:rsidRPr="00C37806">
        <w:rPr>
          <w:rFonts w:ascii="Trebuchet MS" w:hAnsi="Trebuchet MS" w:cs="Calibri"/>
          <w:b/>
          <w:bCs/>
        </w:rPr>
        <w:t>ΠΕΡΙΦΕΡΕΙΑΚΗ</w:t>
      </w:r>
      <w:r w:rsidRPr="00C37806">
        <w:rPr>
          <w:rFonts w:ascii="Trebuchet MS" w:hAnsi="Trebuchet MS"/>
          <w:b/>
          <w:bCs/>
        </w:rPr>
        <w:t xml:space="preserve"> </w:t>
      </w:r>
      <w:r w:rsidRPr="00C37806">
        <w:rPr>
          <w:rFonts w:ascii="Trebuchet MS" w:hAnsi="Trebuchet MS" w:cs="Calibri"/>
          <w:b/>
          <w:bCs/>
        </w:rPr>
        <w:t>ΑΝΑΠΤΥΞΗ</w:t>
      </w:r>
      <w:r w:rsidRPr="00C37806">
        <w:rPr>
          <w:rFonts w:ascii="Trebuchet MS" w:hAnsi="Trebuchet MS" w:cs="Abadi"/>
          <w:b/>
          <w:bCs/>
        </w:rPr>
        <w:t>»</w:t>
      </w:r>
    </w:p>
    <w:p w14:paraId="3A5675E2" w14:textId="051D95D8" w:rsidR="00254832" w:rsidRPr="00C37806" w:rsidRDefault="00254832" w:rsidP="00254832">
      <w:pPr>
        <w:spacing w:after="0" w:line="360" w:lineRule="auto"/>
        <w:jc w:val="center"/>
        <w:rPr>
          <w:rFonts w:ascii="Trebuchet MS" w:hAnsi="Trebuchet MS"/>
          <w:b/>
          <w:bCs/>
        </w:rPr>
      </w:pPr>
      <w:r w:rsidRPr="00C37806">
        <w:rPr>
          <w:rFonts w:ascii="Trebuchet MS" w:hAnsi="Trebuchet MS" w:cs="Calibri"/>
          <w:b/>
          <w:bCs/>
        </w:rPr>
        <w:t>ΒΟΛΟΣ</w:t>
      </w:r>
      <w:r w:rsidRPr="00C37806">
        <w:rPr>
          <w:rFonts w:ascii="Trebuchet MS" w:hAnsi="Trebuchet MS"/>
          <w:b/>
          <w:bCs/>
        </w:rPr>
        <w:t xml:space="preserve">, </w:t>
      </w:r>
      <w:r w:rsidRPr="00C37806">
        <w:rPr>
          <w:rFonts w:ascii="Trebuchet MS" w:hAnsi="Trebuchet MS" w:cs="Calibri"/>
          <w:b/>
          <w:bCs/>
        </w:rPr>
        <w:t>ΤΜΧΠΠΑ</w:t>
      </w:r>
      <w:r w:rsidRPr="00C37806">
        <w:rPr>
          <w:rFonts w:ascii="Trebuchet MS" w:hAnsi="Trebuchet MS"/>
          <w:b/>
          <w:bCs/>
        </w:rPr>
        <w:t xml:space="preserve">, 29/09/22 </w:t>
      </w:r>
      <w:r w:rsidRPr="00C37806">
        <w:rPr>
          <w:rFonts w:ascii="Trebuchet MS" w:hAnsi="Trebuchet MS" w:cs="Abadi"/>
          <w:b/>
          <w:bCs/>
        </w:rPr>
        <w:t>–</w:t>
      </w:r>
      <w:r w:rsidRPr="00C37806">
        <w:rPr>
          <w:rFonts w:ascii="Trebuchet MS" w:hAnsi="Trebuchet MS"/>
          <w:b/>
          <w:bCs/>
        </w:rPr>
        <w:t xml:space="preserve"> 02/10/22</w:t>
      </w:r>
    </w:p>
    <w:p w14:paraId="42E827E1" w14:textId="6602FC31" w:rsidR="00254832" w:rsidRPr="00C37806" w:rsidRDefault="00254832" w:rsidP="00254832">
      <w:pPr>
        <w:spacing w:after="0" w:line="360" w:lineRule="auto"/>
        <w:jc w:val="both"/>
        <w:rPr>
          <w:rFonts w:ascii="Trebuchet MS" w:hAnsi="Trebuchet MS"/>
        </w:rPr>
      </w:pPr>
      <w:r w:rsidRPr="00C37806">
        <w:rPr>
          <w:rFonts w:ascii="Trebuchet MS" w:hAnsi="Trebuchet MS"/>
        </w:rPr>
        <w:tab/>
      </w:r>
    </w:p>
    <w:tbl>
      <w:tblPr>
        <w:tblStyle w:val="a3"/>
        <w:tblW w:w="8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1637"/>
        <w:gridCol w:w="31"/>
        <w:gridCol w:w="3283"/>
      </w:tblGrid>
      <w:tr w:rsidR="00DE1F1F" w:rsidRPr="00C37806" w14:paraId="54DC8786" w14:textId="77777777" w:rsidTr="00E3124A">
        <w:tc>
          <w:tcPr>
            <w:tcW w:w="2877" w:type="dxa"/>
          </w:tcPr>
          <w:p w14:paraId="5F4EAE90" w14:textId="313C6AD0" w:rsidR="00254832" w:rsidRPr="00C37806" w:rsidRDefault="00254832" w:rsidP="00F16A72">
            <w:pPr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  <w:noProof/>
                <w:lang w:eastAsia="el-GR"/>
              </w:rPr>
              <w:drawing>
                <wp:inline distT="0" distB="0" distL="0" distR="0" wp14:anchorId="2E5879DD" wp14:editId="5AF651FA">
                  <wp:extent cx="1511300" cy="15113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3"/>
          </w:tcPr>
          <w:p w14:paraId="45D63FE2" w14:textId="77777777" w:rsidR="00D13F87" w:rsidRPr="00C37806" w:rsidRDefault="00254832" w:rsidP="00254832">
            <w:p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 xml:space="preserve">Το Τμήμα Μηχανικών Χωροταξίας, Πολεοδομίας και Περιφερειακής Ανάπτυξης (ΤΜΧΠΠΑ) του Πανεπιστημίου Θεσσαλίας διοργανώνει το 6ο Πανελλήνιο Συνέδριο Πολεοδομίας, Χωροταξίας και Περιφερειακής Ανάπτυξης. </w:t>
            </w:r>
          </w:p>
          <w:p w14:paraId="688BC39F" w14:textId="47DBCB71" w:rsidR="00254832" w:rsidRPr="00C37806" w:rsidRDefault="00254832" w:rsidP="00254832">
            <w:p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Το Συνέδριο πρόκειται να διεξαχθεί κατά το χρονικό διάστημα 29/09/2022 – 02/10/2022 στο Βόλο, στις εγκαταστάσεις του ΤΜΧΠΠΑ</w:t>
            </w:r>
            <w:r w:rsidR="00D13F87" w:rsidRPr="00C37806">
              <w:rPr>
                <w:rFonts w:ascii="Trebuchet MS" w:hAnsi="Trebuchet MS"/>
              </w:rPr>
              <w:t xml:space="preserve"> (Πεδίον Άρεως) και αναμένεται να συμμετάσχουν, με φυσική παρουσία, περί τους / τις 350 Συνέδρους. </w:t>
            </w:r>
          </w:p>
        </w:tc>
      </w:tr>
      <w:tr w:rsidR="00D13F87" w:rsidRPr="00C37806" w14:paraId="49A25A84" w14:textId="77777777" w:rsidTr="00E3124A">
        <w:tc>
          <w:tcPr>
            <w:tcW w:w="8457" w:type="dxa"/>
            <w:gridSpan w:val="4"/>
          </w:tcPr>
          <w:p w14:paraId="4664709B" w14:textId="7126497A" w:rsidR="00D13F87" w:rsidRPr="00C37806" w:rsidRDefault="00D13F87" w:rsidP="00D13F87">
            <w:p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 xml:space="preserve">Το Συνέδριο έρχεται σε μια ιδιαίτερη χρονική συγκυρία για την Ελλάδα καθώς η παρατεταμένη οικονομική κρίση - συνέπεια της κρίσης χρέους, της πανδημίας και, εσχάτως, της ενεργειακής κρίσης -  έχει επιφέρει ραγδαίες και ευρείας κλίμακας διαταραχές, καθιστώντας αδήριτη την ανάγκη τροποποίησης των μέχρι πρότινος εφαρμοζόμενων μοντέλων χωρικού και αναπτυξιακού σχεδιασμού καθώς και των συνακόλουθων πολιτικών. Υπό αυτό το πρίσμα, ο χωρικός και ο αναπτυξιακός σχεδιασμός, έχοντας αποκτήσει αναβαθμισμένο ρόλο, καλούνται αφενός να υπερκεράσουν τις προκλήσεις και αφετέρου να αξιοποιήσουν τις ευκαιρίες της νέας πραγματικότητας η οποία διαμορφώνεται. </w:t>
            </w:r>
          </w:p>
          <w:p w14:paraId="1640B6E3" w14:textId="776D5F6B" w:rsidR="00D13F87" w:rsidRPr="00C37806" w:rsidRDefault="00D13F87" w:rsidP="00D13F87">
            <w:p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 xml:space="preserve">Σκοπός του Συνεδρίου είναι η προώθηση του διαλόγου και του προβληματισμού, καθώς και η ανταλλαγή εμπειριών, για θέματα τα οποία αφορούν την Πολεοδομία, τη Χωροταξία και την Περιφερειακή Ανάπτυξη, με εστίαση στην ελληνική πραγματικότητα. </w:t>
            </w:r>
          </w:p>
          <w:p w14:paraId="027E7D87" w14:textId="4BB4EE5E" w:rsidR="00D13F87" w:rsidRPr="00C37806" w:rsidRDefault="00D13F87" w:rsidP="00D13F87">
            <w:p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Το Συνέδριο απευθύνεται τόσο στα μέλη της επιστημονικής κοινότητας όσο και στα στελέχη της δημόσιας διοίκησης και της αυτοδιοίκησης, σε εκπροσώπους φορέων και οργανισμών και στα μέλη της κοινωνίας των πολιτών.</w:t>
            </w:r>
          </w:p>
        </w:tc>
      </w:tr>
      <w:tr w:rsidR="00123648" w:rsidRPr="00C37806" w14:paraId="6F8A0EA5" w14:textId="77777777" w:rsidTr="00E3124A">
        <w:tc>
          <w:tcPr>
            <w:tcW w:w="8457" w:type="dxa"/>
            <w:gridSpan w:val="4"/>
          </w:tcPr>
          <w:p w14:paraId="6AEFFC9E" w14:textId="77777777" w:rsidR="00123648" w:rsidRPr="00C37806" w:rsidRDefault="00123648" w:rsidP="00D13F87">
            <w:pPr>
              <w:jc w:val="both"/>
              <w:rPr>
                <w:rFonts w:ascii="Trebuchet MS" w:hAnsi="Trebuchet MS"/>
                <w:u w:val="single"/>
              </w:rPr>
            </w:pPr>
          </w:p>
          <w:p w14:paraId="30157935" w14:textId="6D943CDE" w:rsidR="00123648" w:rsidRPr="00C37806" w:rsidRDefault="00123648" w:rsidP="00D13F87">
            <w:pPr>
              <w:jc w:val="both"/>
              <w:rPr>
                <w:rFonts w:ascii="Trebuchet MS" w:hAnsi="Trebuchet MS"/>
                <w:u w:val="single"/>
              </w:rPr>
            </w:pPr>
            <w:r w:rsidRPr="00C37806">
              <w:rPr>
                <w:rFonts w:ascii="Trebuchet MS" w:hAnsi="Trebuchet MS"/>
                <w:u w:val="single"/>
              </w:rPr>
              <w:t>ΚΕΝΤΡΙΚΟ ΘΕΜΑ ΣΥΝΕΔΡΙΟΥ</w:t>
            </w:r>
          </w:p>
          <w:p w14:paraId="23903D3D" w14:textId="16A67C8C" w:rsidR="00123648" w:rsidRPr="00C37806" w:rsidRDefault="00123648" w:rsidP="00D13F87">
            <w:pPr>
              <w:jc w:val="both"/>
              <w:rPr>
                <w:rFonts w:ascii="Trebuchet MS" w:hAnsi="Trebuchet MS" w:cstheme="minorHAnsi"/>
              </w:rPr>
            </w:pPr>
            <w:r w:rsidRPr="00C37806">
              <w:rPr>
                <w:rFonts w:ascii="Trebuchet MS" w:hAnsi="Trebuchet MS" w:cstheme="minorHAnsi"/>
                <w:color w:val="000000"/>
                <w:shd w:val="clear" w:color="auto" w:fill="FFFFFF"/>
              </w:rPr>
              <w:t>Χωρικός και Αναπτυξιακός Σχεδιασμός: Προκλήσεις και Ευκαιρίες</w:t>
            </w:r>
          </w:p>
        </w:tc>
      </w:tr>
      <w:tr w:rsidR="00123648" w:rsidRPr="00C37806" w14:paraId="67790C92" w14:textId="77777777" w:rsidTr="00E3124A">
        <w:tc>
          <w:tcPr>
            <w:tcW w:w="8457" w:type="dxa"/>
            <w:gridSpan w:val="4"/>
          </w:tcPr>
          <w:p w14:paraId="0F27EB82" w14:textId="77777777" w:rsidR="00123648" w:rsidRPr="00C37806" w:rsidRDefault="00123648" w:rsidP="00D13F87">
            <w:pPr>
              <w:jc w:val="both"/>
              <w:rPr>
                <w:rFonts w:ascii="Trebuchet MS" w:hAnsi="Trebuchet MS"/>
              </w:rPr>
            </w:pPr>
          </w:p>
          <w:p w14:paraId="00872BC1" w14:textId="13BB2FDD" w:rsidR="00123648" w:rsidRPr="00C37806" w:rsidRDefault="00123648" w:rsidP="00D13F87">
            <w:pPr>
              <w:jc w:val="both"/>
              <w:rPr>
                <w:rFonts w:ascii="Trebuchet MS" w:hAnsi="Trebuchet MS"/>
                <w:u w:val="single"/>
              </w:rPr>
            </w:pPr>
            <w:r w:rsidRPr="00C37806">
              <w:rPr>
                <w:rFonts w:ascii="Trebuchet MS" w:hAnsi="Trebuchet MS"/>
                <w:u w:val="single"/>
              </w:rPr>
              <w:t>ΠΡΟΣΚΕΚΛΗΜΕΝΟΙ ΟΜΙΛΗΤΕΣ</w:t>
            </w:r>
          </w:p>
          <w:p w14:paraId="538DD02E" w14:textId="141ADB6D" w:rsidR="00123648" w:rsidRPr="00C37806" w:rsidRDefault="00123648" w:rsidP="00D13F87">
            <w:p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 xml:space="preserve">ΑΓΓΕΛΟΣ ΚΟΤΙΟΣ, Καθηγητής Διεθνών και Ευρωπαϊκών Οικονομικών και Αναπτυξιακών Σχέσεων, Πανεπιστήμιο Πειραιά </w:t>
            </w:r>
          </w:p>
          <w:p w14:paraId="162B9516" w14:textId="77777777" w:rsidR="00123648" w:rsidRPr="00C37806" w:rsidRDefault="00123648" w:rsidP="00D13F87">
            <w:p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 xml:space="preserve">ΜΑΡΙΟΣ ΚΑΜΧΗΣ, </w:t>
            </w:r>
            <w:r w:rsidR="00100FA1" w:rsidRPr="00C37806">
              <w:rPr>
                <w:rFonts w:ascii="Trebuchet MS" w:hAnsi="Trebuchet MS"/>
              </w:rPr>
              <w:t>Ευρωπαϊκή Επιτροπή</w:t>
            </w:r>
          </w:p>
          <w:p w14:paraId="01B3BD7D" w14:textId="2118F896" w:rsidR="00100FA1" w:rsidRPr="00C37806" w:rsidRDefault="00100FA1" w:rsidP="00D13F87">
            <w:p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 xml:space="preserve">ΜΑΡΙΑΝΑ ΣΙΓΑΛΑ, Καθηγήτρια Μάρκετινγκ, Πανεπιστήμιο Πειραιά </w:t>
            </w:r>
          </w:p>
        </w:tc>
      </w:tr>
      <w:tr w:rsidR="00123648" w:rsidRPr="00C37806" w14:paraId="5BBC34B6" w14:textId="77777777" w:rsidTr="00E3124A">
        <w:tc>
          <w:tcPr>
            <w:tcW w:w="8457" w:type="dxa"/>
            <w:gridSpan w:val="4"/>
          </w:tcPr>
          <w:p w14:paraId="6B217407" w14:textId="77777777" w:rsidR="00123648" w:rsidRPr="00C37806" w:rsidRDefault="00123648" w:rsidP="00D13F87">
            <w:pPr>
              <w:jc w:val="both"/>
              <w:rPr>
                <w:rFonts w:ascii="Trebuchet MS" w:hAnsi="Trebuchet MS"/>
              </w:rPr>
            </w:pPr>
          </w:p>
          <w:p w14:paraId="341F4F3A" w14:textId="77777777" w:rsidR="00E5161D" w:rsidRPr="00C37806" w:rsidRDefault="00E5161D" w:rsidP="00D13F87">
            <w:pPr>
              <w:jc w:val="both"/>
              <w:rPr>
                <w:rFonts w:ascii="Trebuchet MS" w:hAnsi="Trebuchet MS"/>
                <w:u w:val="single"/>
              </w:rPr>
            </w:pPr>
            <w:r w:rsidRPr="00C37806">
              <w:rPr>
                <w:rFonts w:ascii="Trebuchet MS" w:hAnsi="Trebuchet MS"/>
                <w:u w:val="single"/>
              </w:rPr>
              <w:t>ΕΙΔΙΚΕΣ ΣΥΝΕΔΡΙΕΣ</w:t>
            </w:r>
          </w:p>
          <w:p w14:paraId="2D8B0833" w14:textId="303599CF" w:rsidR="00E5161D" w:rsidRPr="00C37806" w:rsidRDefault="00E5161D" w:rsidP="00E5161D">
            <w:pPr>
              <w:pStyle w:val="a6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Θαλάσσιος Χωροταξικός Σχεδιασμός (διοργάνωση: Ανέστης Γουργιώτης, Χάρης Κοκκώσης, Ευάγγελος Ασπρογέρακας και Γιώργος Τσιλιμίγκας)</w:t>
            </w:r>
          </w:p>
          <w:p w14:paraId="135A5505" w14:textId="38B461B6" w:rsidR="00E5161D" w:rsidRPr="00C37806" w:rsidRDefault="00E5161D" w:rsidP="00E5161D">
            <w:pPr>
              <w:pStyle w:val="a6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Διαπεριφερειακές Επενδυτικές Ροές στην Ελλάδα (διοργάνωση: Δημήτρης Καλλιώρας, Μαρία Τσιάπα  και Λευτέρης Τοπάλογλου)</w:t>
            </w:r>
          </w:p>
          <w:p w14:paraId="7B1564E5" w14:textId="23A0B2E1" w:rsidR="00E5161D" w:rsidRPr="00C37806" w:rsidRDefault="00E5161D" w:rsidP="00E5161D">
            <w:pPr>
              <w:pStyle w:val="a6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Η Οικιστική Διάχυση και οι Επιπτώσεις της στον Εξωαστικό Χώρο: Αναγνώριση, Ερμηνεία και Εφαρμογές Σχεδιασμού (διοργάνωση: Γιώργος Τσιλιμίγκας και Ανέστης Γουργιώτης)</w:t>
            </w:r>
          </w:p>
          <w:p w14:paraId="66FB1B82" w14:textId="00373ADF" w:rsidR="00E5161D" w:rsidRPr="00C37806" w:rsidRDefault="00E5161D" w:rsidP="00E5161D">
            <w:pPr>
              <w:pStyle w:val="a6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Ψηφιακές Υποδομές, Καινοτόμες Εφαρμογές, Μεγάλα Δεδομένα και Χωρικός Σχεδιασμός (διοργάνωση: Αναστασία Πανώρη και Νίκος Γαβανάς)</w:t>
            </w:r>
          </w:p>
          <w:p w14:paraId="61DA2DB7" w14:textId="4C91259A" w:rsidR="00E5161D" w:rsidRPr="00C37806" w:rsidRDefault="00E5161D" w:rsidP="00E5161D">
            <w:pPr>
              <w:pStyle w:val="a6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lastRenderedPageBreak/>
              <w:t>Εφαρμογή Νέων και Εναλλακτικών Προσεγγίσεων στην Τουριστική Ανάπτυξη (διοργάνωση: Θεοδώρα Παπαθεοχάρη, Σπύρος Νιαβής και Χάρης Κοκκώσης)</w:t>
            </w:r>
          </w:p>
          <w:p w14:paraId="775C53C4" w14:textId="13D498CD" w:rsidR="00E5161D" w:rsidRPr="00C37806" w:rsidRDefault="004B5A6C" w:rsidP="00E5161D">
            <w:pPr>
              <w:pStyle w:val="a6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Χρήσεις Γης: Παλιές και Νέες Προκλήσεις για το Χωρικό Σχεδιασμό (διοργάνωση: Γεωργία Γεμενετζή και Δημήτρης Μέλισσας)</w:t>
            </w:r>
          </w:p>
          <w:p w14:paraId="305F869E" w14:textId="09140ED4" w:rsidR="00E5161D" w:rsidRPr="00C37806" w:rsidRDefault="004B5A6C" w:rsidP="00D13F87">
            <w:pPr>
              <w:pStyle w:val="a6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 xml:space="preserve">Ειδική Συνεδρία Νέων Επιστημόνων </w:t>
            </w:r>
          </w:p>
        </w:tc>
      </w:tr>
      <w:tr w:rsidR="00123648" w:rsidRPr="00C37806" w14:paraId="50A2BC5F" w14:textId="77777777" w:rsidTr="00E3124A">
        <w:tc>
          <w:tcPr>
            <w:tcW w:w="8457" w:type="dxa"/>
            <w:gridSpan w:val="4"/>
          </w:tcPr>
          <w:p w14:paraId="6401AFDB" w14:textId="77777777" w:rsidR="004D46EB" w:rsidRPr="00C37806" w:rsidRDefault="004D46EB" w:rsidP="00D13F87">
            <w:pPr>
              <w:jc w:val="both"/>
              <w:rPr>
                <w:rFonts w:ascii="Trebuchet MS" w:hAnsi="Trebuchet MS"/>
                <w:u w:val="single"/>
              </w:rPr>
            </w:pPr>
          </w:p>
          <w:p w14:paraId="0725293B" w14:textId="75AC09D2" w:rsidR="00123648" w:rsidRPr="00C37806" w:rsidRDefault="00A047EB" w:rsidP="00D13F87">
            <w:pPr>
              <w:jc w:val="both"/>
              <w:rPr>
                <w:rFonts w:ascii="Trebuchet MS" w:hAnsi="Trebuchet MS"/>
                <w:u w:val="single"/>
              </w:rPr>
            </w:pPr>
            <w:r w:rsidRPr="00C37806">
              <w:rPr>
                <w:rFonts w:ascii="Trebuchet MS" w:hAnsi="Trebuchet MS"/>
                <w:u w:val="single"/>
              </w:rPr>
              <w:t xml:space="preserve">ΠΑΡΑΛΛΗΛΕΣ ΕΚΔΗΛΩΣΕΙΣ </w:t>
            </w:r>
          </w:p>
          <w:p w14:paraId="7C8D3EEF" w14:textId="77777777" w:rsidR="005E222F" w:rsidRPr="00C37806" w:rsidRDefault="00A047EB" w:rsidP="00D13F87">
            <w:pPr>
              <w:pStyle w:val="a6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Μουσείο Πλινθοκεραμοποιίας Ν. &amp; Σ. Τσαλαπάτα (επίσκεψη) (συντονισμός: Νίκος Σαμαράς και Νικολός Βογιαζίδης)</w:t>
            </w:r>
          </w:p>
          <w:p w14:paraId="77014CC9" w14:textId="77777777" w:rsidR="005E222F" w:rsidRPr="00C37806" w:rsidRDefault="00A047EB" w:rsidP="00D13F87">
            <w:pPr>
              <w:pStyle w:val="a6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Μουσείο της Πόλης του Βόλου (επίσκεψη) (συντονισμός: Νίκος Σαμαράς και Νικολός Βογιαζίδης)</w:t>
            </w:r>
          </w:p>
          <w:p w14:paraId="56C96A04" w14:textId="77777777" w:rsidR="005E222F" w:rsidRPr="00C37806" w:rsidRDefault="00A047EB" w:rsidP="00D13F87">
            <w:pPr>
              <w:pStyle w:val="a6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Διεθνές Σεμινάριο Πειραματικού Φωτισμού (μετάβαση στην Τσαγκαράδα Πηλίου) (συντονισμός: Νίκος Σαμαράς και Νικολός Βογιαζίδης)</w:t>
            </w:r>
          </w:p>
          <w:p w14:paraId="2AB02DEA" w14:textId="77777777" w:rsidR="005E222F" w:rsidRPr="00C37806" w:rsidRDefault="00A047EB" w:rsidP="00D13F87">
            <w:pPr>
              <w:pStyle w:val="a6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Τεχνολογικές Εξελίξεις στο Σύστημα GIS (συντονισμός: Ευάγγελος Ασπρογέρακας και Πάνος Μανέτος)</w:t>
            </w:r>
          </w:p>
          <w:p w14:paraId="7D40490D" w14:textId="77777777" w:rsidR="00A047EB" w:rsidRPr="00C37806" w:rsidRDefault="00A047EB" w:rsidP="00D13F87">
            <w:pPr>
              <w:pStyle w:val="a6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Εκδήλωση Συλλόγου Ελλήνων Μηχανικών Πολεοδομίας, Χωροταξίας και Περιφερειακής Ανάπτυξης (ΣΕΜΠΧΠΑ) (συντονισμός: Αναστασία Τασοπούλου)</w:t>
            </w:r>
          </w:p>
          <w:p w14:paraId="7F0578A8" w14:textId="77777777" w:rsidR="00590B25" w:rsidRPr="00C37806" w:rsidRDefault="00590B25" w:rsidP="00590B25">
            <w:pPr>
              <w:jc w:val="both"/>
              <w:rPr>
                <w:rFonts w:ascii="Trebuchet MS" w:hAnsi="Trebuchet MS"/>
              </w:rPr>
            </w:pPr>
          </w:p>
          <w:p w14:paraId="6CD09FC9" w14:textId="72FD1642" w:rsidR="00590B25" w:rsidRPr="00C37806" w:rsidRDefault="00590B25" w:rsidP="00590B25">
            <w:pPr>
              <w:jc w:val="both"/>
              <w:rPr>
                <w:rFonts w:ascii="Trebuchet MS" w:hAnsi="Trebuchet MS"/>
              </w:rPr>
            </w:pPr>
            <w:r w:rsidRPr="00C37806">
              <w:rPr>
                <w:rFonts w:ascii="Trebuchet MS" w:hAnsi="Trebuchet MS"/>
              </w:rPr>
              <w:t>Το Συνέδριο διοργανώνεται με την οικονομική υποστήριξη του ΠΡΑΣΙΝΟΥ ΤΑΜΕΙΟΥ (Χρηματοδοτικό Πρόγραμμα Φυσικό Περιβάλλον και Καινοτόμες Δράσεις 2022 -  Άξονας Προτεραιότητας 2: Εξωστρεφείς Δράσεις).</w:t>
            </w:r>
          </w:p>
          <w:p w14:paraId="724BC900" w14:textId="606AFBE9" w:rsidR="00590B25" w:rsidRPr="00C37806" w:rsidRDefault="00590B25" w:rsidP="00590B25">
            <w:pPr>
              <w:jc w:val="both"/>
              <w:rPr>
                <w:rFonts w:ascii="Trebuchet MS" w:hAnsi="Trebuchet MS"/>
              </w:rPr>
            </w:pPr>
          </w:p>
          <w:p w14:paraId="034EFDAE" w14:textId="77777777" w:rsidR="00590B25" w:rsidRPr="00C37806" w:rsidRDefault="00590B25" w:rsidP="00590B25">
            <w:pPr>
              <w:jc w:val="both"/>
              <w:rPr>
                <w:rFonts w:ascii="Trebuchet MS" w:hAnsi="Trebuchet MS"/>
              </w:rPr>
            </w:pPr>
          </w:p>
          <w:p w14:paraId="6E248166" w14:textId="1D3D0947" w:rsidR="00590B25" w:rsidRPr="00C37806" w:rsidRDefault="00590B25" w:rsidP="00590B25">
            <w:pPr>
              <w:jc w:val="both"/>
              <w:rPr>
                <w:rFonts w:ascii="Trebuchet MS" w:hAnsi="Trebuchet MS"/>
                <w:u w:val="single"/>
              </w:rPr>
            </w:pPr>
            <w:r w:rsidRPr="00C37806">
              <w:rPr>
                <w:rFonts w:ascii="Trebuchet MS" w:hAnsi="Trebuchet MS"/>
                <w:u w:val="single"/>
              </w:rPr>
              <w:t>ΧΡΥΣΟΙ ΧΟΡΗΓΟΙ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5"/>
              <w:gridCol w:w="4116"/>
            </w:tblGrid>
            <w:tr w:rsidR="00590B25" w:rsidRPr="00C37806" w14:paraId="67EBB402" w14:textId="77777777" w:rsidTr="00707190">
              <w:tc>
                <w:tcPr>
                  <w:tcW w:w="4115" w:type="dxa"/>
                </w:tcPr>
                <w:p w14:paraId="61CD086C" w14:textId="40737ED9" w:rsidR="00590B25" w:rsidRPr="00C37806" w:rsidRDefault="00590B25" w:rsidP="00590B25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  <w:noProof/>
                      <w:lang w:eastAsia="el-GR"/>
                    </w:rPr>
                    <w:drawing>
                      <wp:inline distT="0" distB="0" distL="0" distR="0" wp14:anchorId="20255F5A" wp14:editId="0627D06C">
                        <wp:extent cx="2109470" cy="1146175"/>
                        <wp:effectExtent l="0" t="0" r="5080" b="0"/>
                        <wp:docPr id="10" name="Εικόνα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947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6" w:type="dxa"/>
                </w:tcPr>
                <w:p w14:paraId="3B9D3027" w14:textId="77777777" w:rsidR="00590B25" w:rsidRPr="00C37806" w:rsidRDefault="00590B25" w:rsidP="00590B25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</w:rPr>
                    <w:t>ΓΑΙΑ Α.Ε. ΜΕΛΕΤΩΝ</w:t>
                  </w:r>
                </w:p>
                <w:p w14:paraId="11C905AF" w14:textId="447F2CA2" w:rsidR="00707190" w:rsidRPr="00C37806" w:rsidRDefault="00B866BD" w:rsidP="00590B25">
                  <w:pPr>
                    <w:jc w:val="both"/>
                    <w:rPr>
                      <w:rFonts w:ascii="Trebuchet MS" w:hAnsi="Trebuchet MS"/>
                    </w:rPr>
                  </w:pPr>
                  <w:hyperlink r:id="rId9" w:history="1">
                    <w:r w:rsidR="00707190" w:rsidRPr="00C37806">
                      <w:rPr>
                        <w:rStyle w:val="-"/>
                        <w:rFonts w:ascii="Trebuchet MS" w:hAnsi="Trebuchet MS"/>
                      </w:rPr>
                      <w:t>https://www.gaiasa.gr/</w:t>
                    </w:r>
                  </w:hyperlink>
                  <w:r w:rsidR="00707190" w:rsidRPr="00C37806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  <w:tr w:rsidR="00590B25" w:rsidRPr="00C37806" w14:paraId="11071EB0" w14:textId="77777777" w:rsidTr="00707190">
              <w:tc>
                <w:tcPr>
                  <w:tcW w:w="4115" w:type="dxa"/>
                </w:tcPr>
                <w:p w14:paraId="58659BB9" w14:textId="545064A8" w:rsidR="00590B25" w:rsidRPr="00C37806" w:rsidRDefault="00590B25" w:rsidP="00590B25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  <w:noProof/>
                      <w:lang w:eastAsia="el-GR"/>
                    </w:rPr>
                    <w:drawing>
                      <wp:inline distT="0" distB="0" distL="0" distR="0" wp14:anchorId="4EF754BB" wp14:editId="040F26CE">
                        <wp:extent cx="2463165" cy="438785"/>
                        <wp:effectExtent l="0" t="0" r="0" b="0"/>
                        <wp:docPr id="11" name="Εικόνα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165" cy="4387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6" w:type="dxa"/>
                </w:tcPr>
                <w:p w14:paraId="75311F5A" w14:textId="77777777" w:rsidR="00590B25" w:rsidRPr="00C37806" w:rsidRDefault="00590B25" w:rsidP="00590B25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</w:rPr>
                    <w:t>ΟΜΙΛΟΣ ΣΑΜΑΡΑΣ ΚΑΙ ΣΥΝΕΡΓΑΤΕΣ</w:t>
                  </w:r>
                </w:p>
                <w:p w14:paraId="4D13F0BB" w14:textId="7353B673" w:rsidR="00707190" w:rsidRPr="00C37806" w:rsidRDefault="00B866BD" w:rsidP="00590B25">
                  <w:pPr>
                    <w:jc w:val="both"/>
                    <w:rPr>
                      <w:rFonts w:ascii="Trebuchet MS" w:hAnsi="Trebuchet MS"/>
                    </w:rPr>
                  </w:pPr>
                  <w:hyperlink r:id="rId11" w:history="1">
                    <w:r w:rsidR="00707190" w:rsidRPr="00C37806">
                      <w:rPr>
                        <w:rStyle w:val="-"/>
                        <w:rFonts w:ascii="Trebuchet MS" w:hAnsi="Trebuchet MS"/>
                      </w:rPr>
                      <w:t>https://www.samaras-co.gr/</w:t>
                    </w:r>
                  </w:hyperlink>
                  <w:r w:rsidR="00707190" w:rsidRPr="00C37806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  <w:tr w:rsidR="00590B25" w:rsidRPr="00C37806" w14:paraId="082792D2" w14:textId="77777777" w:rsidTr="00707190">
              <w:tc>
                <w:tcPr>
                  <w:tcW w:w="4115" w:type="dxa"/>
                </w:tcPr>
                <w:p w14:paraId="5930F6DD" w14:textId="137A709B" w:rsidR="00590B25" w:rsidRPr="00C37806" w:rsidRDefault="00590B25" w:rsidP="00590B25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  <w:noProof/>
                      <w:lang w:eastAsia="el-GR"/>
                    </w:rPr>
                    <w:drawing>
                      <wp:inline distT="0" distB="0" distL="0" distR="0" wp14:anchorId="0C80844F" wp14:editId="14F844F7">
                        <wp:extent cx="2243455" cy="633730"/>
                        <wp:effectExtent l="0" t="0" r="4445" b="0"/>
                        <wp:docPr id="12" name="Εικόνα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3455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6" w:type="dxa"/>
                </w:tcPr>
                <w:p w14:paraId="35CC7277" w14:textId="77777777" w:rsidR="00590B25" w:rsidRPr="00C37806" w:rsidRDefault="00590B25" w:rsidP="00590B25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</w:rPr>
                    <w:t>ΡΟΪΚΟΣ ΣΥΜΒΟΥΛΟΙ ΜΗΧΑΝΙΚΟΙ Α.Ε.</w:t>
                  </w:r>
                </w:p>
                <w:p w14:paraId="467B6D94" w14:textId="04462860" w:rsidR="00707190" w:rsidRPr="00C37806" w:rsidRDefault="00B866BD" w:rsidP="00590B25">
                  <w:pPr>
                    <w:jc w:val="both"/>
                    <w:rPr>
                      <w:rFonts w:ascii="Trebuchet MS" w:hAnsi="Trebuchet MS"/>
                    </w:rPr>
                  </w:pPr>
                  <w:hyperlink r:id="rId13" w:history="1">
                    <w:r w:rsidR="00707190" w:rsidRPr="00C37806">
                      <w:rPr>
                        <w:rStyle w:val="-"/>
                        <w:rFonts w:ascii="Trebuchet MS" w:hAnsi="Trebuchet MS"/>
                      </w:rPr>
                      <w:t>http://www.roikos.gr</w:t>
                    </w:r>
                  </w:hyperlink>
                  <w:r w:rsidR="00707190" w:rsidRPr="00C37806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</w:tbl>
          <w:p w14:paraId="4999AD21" w14:textId="279397A4" w:rsidR="00590B25" w:rsidRPr="00C37806" w:rsidRDefault="00590B25" w:rsidP="00590B25">
            <w:pPr>
              <w:jc w:val="both"/>
              <w:rPr>
                <w:rFonts w:ascii="Trebuchet MS" w:hAnsi="Trebuchet MS"/>
                <w:u w:val="single"/>
              </w:rPr>
            </w:pPr>
          </w:p>
          <w:p w14:paraId="642D4172" w14:textId="3734AE92" w:rsidR="00590B25" w:rsidRPr="00C37806" w:rsidRDefault="00590B25" w:rsidP="00590B25">
            <w:pPr>
              <w:jc w:val="both"/>
              <w:rPr>
                <w:rFonts w:ascii="Trebuchet MS" w:hAnsi="Trebuchet MS"/>
                <w:u w:val="single"/>
              </w:rPr>
            </w:pPr>
          </w:p>
          <w:p w14:paraId="39EC4573" w14:textId="661253E8" w:rsidR="00707190" w:rsidRPr="00C37806" w:rsidRDefault="00707190" w:rsidP="00707190">
            <w:pPr>
              <w:jc w:val="both"/>
              <w:rPr>
                <w:rFonts w:ascii="Trebuchet MS" w:hAnsi="Trebuchet MS"/>
                <w:u w:val="single"/>
              </w:rPr>
            </w:pPr>
            <w:r w:rsidRPr="00C37806">
              <w:rPr>
                <w:rFonts w:ascii="Trebuchet MS" w:hAnsi="Trebuchet MS"/>
                <w:u w:val="single"/>
              </w:rPr>
              <w:t>ΧΑΛΚΙΝΟΙ ΧΟΡΗΓΟΙ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801"/>
            </w:tblGrid>
            <w:tr w:rsidR="00707190" w:rsidRPr="00C37806" w14:paraId="0DD5BF82" w14:textId="77777777" w:rsidTr="00707190">
              <w:tc>
                <w:tcPr>
                  <w:tcW w:w="4115" w:type="dxa"/>
                </w:tcPr>
                <w:p w14:paraId="15421704" w14:textId="3DD219D7" w:rsidR="00707190" w:rsidRPr="00C37806" w:rsidRDefault="00707190" w:rsidP="00707190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  <w:noProof/>
                      <w:lang w:eastAsia="el-GR"/>
                    </w:rPr>
                    <w:drawing>
                      <wp:inline distT="0" distB="0" distL="0" distR="0" wp14:anchorId="5D4E5B4C" wp14:editId="545AE362">
                        <wp:extent cx="2548255" cy="597535"/>
                        <wp:effectExtent l="0" t="0" r="0" b="0"/>
                        <wp:docPr id="16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8255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6" w:type="dxa"/>
                </w:tcPr>
                <w:p w14:paraId="6630EB59" w14:textId="77777777" w:rsidR="00707190" w:rsidRPr="00C37806" w:rsidRDefault="00707190" w:rsidP="00707190">
                  <w:pPr>
                    <w:jc w:val="both"/>
                    <w:rPr>
                      <w:rFonts w:ascii="Trebuchet MS" w:hAnsi="Trebuchet MS"/>
                      <w:lang w:val="en-US"/>
                    </w:rPr>
                  </w:pPr>
                  <w:r w:rsidRPr="00C37806">
                    <w:rPr>
                      <w:rFonts w:ascii="Trebuchet MS" w:hAnsi="Trebuchet MS"/>
                      <w:lang w:val="en-US"/>
                    </w:rPr>
                    <w:t>CONSORTIS</w:t>
                  </w:r>
                </w:p>
                <w:p w14:paraId="2379AC5A" w14:textId="6EF59ED0" w:rsidR="00C37806" w:rsidRPr="00C37806" w:rsidRDefault="00B866BD" w:rsidP="00707190">
                  <w:pPr>
                    <w:jc w:val="both"/>
                    <w:rPr>
                      <w:rFonts w:ascii="Trebuchet MS" w:hAnsi="Trebuchet MS"/>
                      <w:lang w:val="en-US"/>
                    </w:rPr>
                  </w:pPr>
                  <w:hyperlink r:id="rId15" w:history="1">
                    <w:r w:rsidR="00C37806" w:rsidRPr="00C37806">
                      <w:rPr>
                        <w:rStyle w:val="-"/>
                        <w:rFonts w:ascii="Trebuchet MS" w:hAnsi="Trebuchet MS"/>
                        <w:lang w:val="en-US"/>
                      </w:rPr>
                      <w:t>https://www.consortis.gr/el</w:t>
                    </w:r>
                  </w:hyperlink>
                  <w:r w:rsidR="00C37806" w:rsidRPr="00C37806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</w:p>
              </w:tc>
            </w:tr>
            <w:tr w:rsidR="00707190" w:rsidRPr="00C37806" w14:paraId="5508CCC6" w14:textId="77777777" w:rsidTr="00707190">
              <w:tc>
                <w:tcPr>
                  <w:tcW w:w="4115" w:type="dxa"/>
                </w:tcPr>
                <w:p w14:paraId="5C20844A" w14:textId="3A19B1C6" w:rsidR="00707190" w:rsidRPr="00C37806" w:rsidRDefault="00707190" w:rsidP="00707190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  <w:noProof/>
                      <w:lang w:eastAsia="el-GR"/>
                    </w:rPr>
                    <w:drawing>
                      <wp:inline distT="0" distB="0" distL="0" distR="0" wp14:anchorId="24910554" wp14:editId="2B88CC7D">
                        <wp:extent cx="1536065" cy="1322705"/>
                        <wp:effectExtent l="0" t="0" r="6985" b="0"/>
                        <wp:docPr id="1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065" cy="13227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6" w:type="dxa"/>
                </w:tcPr>
                <w:p w14:paraId="708182B4" w14:textId="77777777" w:rsidR="00707190" w:rsidRPr="00C37806" w:rsidRDefault="00707190" w:rsidP="00707190">
                  <w:pPr>
                    <w:jc w:val="both"/>
                    <w:rPr>
                      <w:rFonts w:ascii="Trebuchet MS" w:hAnsi="Trebuchet MS"/>
                      <w:lang w:val="en-US"/>
                    </w:rPr>
                  </w:pPr>
                  <w:r w:rsidRPr="00C37806">
                    <w:rPr>
                      <w:rFonts w:ascii="Trebuchet MS" w:hAnsi="Trebuchet MS"/>
                      <w:lang w:val="en-US"/>
                    </w:rPr>
                    <w:t>MARATHON DATA SYSTEMS</w:t>
                  </w:r>
                </w:p>
                <w:p w14:paraId="667FEF36" w14:textId="7B636E3E" w:rsidR="00C37806" w:rsidRPr="00C37806" w:rsidRDefault="00B866BD" w:rsidP="00707190">
                  <w:pPr>
                    <w:jc w:val="both"/>
                    <w:rPr>
                      <w:rFonts w:ascii="Trebuchet MS" w:hAnsi="Trebuchet MS"/>
                    </w:rPr>
                  </w:pPr>
                  <w:hyperlink r:id="rId17" w:history="1">
                    <w:r w:rsidR="00C37806" w:rsidRPr="00C37806">
                      <w:rPr>
                        <w:rStyle w:val="-"/>
                        <w:rFonts w:ascii="Trebuchet MS" w:hAnsi="Trebuchet MS"/>
                        <w:lang w:val="en-US"/>
                      </w:rPr>
                      <w:t>www.marathondata.gr</w:t>
                    </w:r>
                  </w:hyperlink>
                  <w:r w:rsidR="00C37806" w:rsidRPr="00C37806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  <w:tr w:rsidR="00707190" w:rsidRPr="00C37806" w14:paraId="2F5A4065" w14:textId="77777777" w:rsidTr="00707190">
              <w:tc>
                <w:tcPr>
                  <w:tcW w:w="4115" w:type="dxa"/>
                </w:tcPr>
                <w:p w14:paraId="4DA49FD2" w14:textId="2B42C1BF" w:rsidR="00707190" w:rsidRPr="00C37806" w:rsidRDefault="00707190" w:rsidP="00707190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  <w:noProof/>
                      <w:lang w:eastAsia="el-GR"/>
                    </w:rPr>
                    <w:lastRenderedPageBreak/>
                    <w:drawing>
                      <wp:inline distT="0" distB="0" distL="0" distR="0" wp14:anchorId="3B0426D2" wp14:editId="44B6936E">
                        <wp:extent cx="2816860" cy="597535"/>
                        <wp:effectExtent l="0" t="0" r="2540" b="0"/>
                        <wp:docPr id="18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6860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6" w:type="dxa"/>
                </w:tcPr>
                <w:p w14:paraId="34EA80B1" w14:textId="77777777" w:rsidR="00707190" w:rsidRPr="00C37806" w:rsidRDefault="00707190" w:rsidP="00707190">
                  <w:pPr>
                    <w:jc w:val="both"/>
                    <w:rPr>
                      <w:rFonts w:ascii="Trebuchet MS" w:hAnsi="Trebuchet MS"/>
                      <w:lang w:val="en-US"/>
                    </w:rPr>
                  </w:pPr>
                  <w:r w:rsidRPr="00C37806">
                    <w:rPr>
                      <w:rFonts w:ascii="Trebuchet MS" w:hAnsi="Trebuchet MS"/>
                      <w:lang w:val="en-US"/>
                    </w:rPr>
                    <w:t>REDEPLAN</w:t>
                  </w:r>
                </w:p>
                <w:p w14:paraId="3F94179A" w14:textId="2357CC70" w:rsidR="00C37806" w:rsidRPr="00C37806" w:rsidRDefault="00B866BD" w:rsidP="00707190">
                  <w:pPr>
                    <w:jc w:val="both"/>
                    <w:rPr>
                      <w:rFonts w:ascii="Trebuchet MS" w:hAnsi="Trebuchet MS"/>
                      <w:lang w:val="en-US"/>
                    </w:rPr>
                  </w:pPr>
                  <w:hyperlink r:id="rId19" w:history="1">
                    <w:r w:rsidR="00C37806" w:rsidRPr="00C37806">
                      <w:rPr>
                        <w:rStyle w:val="-"/>
                        <w:rFonts w:ascii="Trebuchet MS" w:hAnsi="Trebuchet MS"/>
                      </w:rPr>
                      <w:t>www.redeplan.gr</w:t>
                    </w:r>
                  </w:hyperlink>
                </w:p>
              </w:tc>
            </w:tr>
          </w:tbl>
          <w:p w14:paraId="186300D3" w14:textId="77777777" w:rsidR="00707190" w:rsidRPr="00C37806" w:rsidRDefault="00707190" w:rsidP="00707190">
            <w:pPr>
              <w:jc w:val="both"/>
              <w:rPr>
                <w:rFonts w:ascii="Trebuchet MS" w:hAnsi="Trebuchet MS"/>
                <w:u w:val="single"/>
              </w:rPr>
            </w:pPr>
          </w:p>
          <w:p w14:paraId="3F66FDAA" w14:textId="3756CF7F" w:rsidR="00707190" w:rsidRPr="00C37806" w:rsidRDefault="00707190" w:rsidP="00707190">
            <w:pPr>
              <w:jc w:val="both"/>
              <w:rPr>
                <w:rFonts w:ascii="Trebuchet MS" w:hAnsi="Trebuchet MS"/>
                <w:u w:val="single"/>
              </w:rPr>
            </w:pPr>
            <w:r w:rsidRPr="00C37806">
              <w:rPr>
                <w:rFonts w:ascii="Trebuchet MS" w:hAnsi="Trebuchet MS"/>
                <w:u w:val="single"/>
              </w:rPr>
              <w:t>ΥΠΟΣΤΗΡΙΚΤΗΣ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9"/>
              <w:gridCol w:w="4002"/>
            </w:tblGrid>
            <w:tr w:rsidR="00707190" w:rsidRPr="00C37806" w14:paraId="57652559" w14:textId="77777777" w:rsidTr="00707190">
              <w:tc>
                <w:tcPr>
                  <w:tcW w:w="4229" w:type="dxa"/>
                </w:tcPr>
                <w:p w14:paraId="549441FB" w14:textId="3DCD738D" w:rsidR="00707190" w:rsidRPr="00C37806" w:rsidRDefault="00707190" w:rsidP="00707190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  <w:noProof/>
                      <w:lang w:eastAsia="el-GR"/>
                    </w:rPr>
                    <w:drawing>
                      <wp:inline distT="0" distB="0" distL="0" distR="0" wp14:anchorId="2A0A5D09" wp14:editId="2229EF48">
                        <wp:extent cx="1505585" cy="1505585"/>
                        <wp:effectExtent l="0" t="0" r="0" b="0"/>
                        <wp:docPr id="22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585" cy="15055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2" w:type="dxa"/>
                </w:tcPr>
                <w:p w14:paraId="566C5B0E" w14:textId="77777777" w:rsidR="00707190" w:rsidRPr="00C37806" w:rsidRDefault="00707190" w:rsidP="00707190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</w:rPr>
                    <w:t>ΕΨΑ Α.Ε.</w:t>
                  </w:r>
                </w:p>
                <w:p w14:paraId="56B4210F" w14:textId="02007F96" w:rsidR="00707190" w:rsidRPr="00C37806" w:rsidRDefault="00B866BD" w:rsidP="00707190">
                  <w:pPr>
                    <w:jc w:val="both"/>
                    <w:rPr>
                      <w:rFonts w:ascii="Trebuchet MS" w:hAnsi="Trebuchet MS"/>
                    </w:rPr>
                  </w:pPr>
                  <w:hyperlink r:id="rId21" w:history="1">
                    <w:r w:rsidR="00707190" w:rsidRPr="00C37806">
                      <w:rPr>
                        <w:rStyle w:val="-"/>
                        <w:rFonts w:ascii="Trebuchet MS" w:hAnsi="Trebuchet MS"/>
                      </w:rPr>
                      <w:t>https://epsa.gr/el/</w:t>
                    </w:r>
                  </w:hyperlink>
                  <w:r w:rsidR="00707190" w:rsidRPr="00C37806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</w:tbl>
          <w:p w14:paraId="7B19F00D" w14:textId="2D1B1AD6" w:rsidR="00590B25" w:rsidRPr="00C37806" w:rsidRDefault="00590B25" w:rsidP="00590B25">
            <w:pPr>
              <w:jc w:val="both"/>
              <w:rPr>
                <w:rFonts w:ascii="Trebuchet MS" w:hAnsi="Trebuchet MS"/>
                <w:u w:val="single"/>
              </w:rPr>
            </w:pPr>
          </w:p>
          <w:p w14:paraId="03E13DD1" w14:textId="77777777" w:rsidR="00590B25" w:rsidRPr="00C37806" w:rsidRDefault="00590B25" w:rsidP="00590B25">
            <w:pPr>
              <w:jc w:val="both"/>
              <w:rPr>
                <w:rFonts w:ascii="Trebuchet MS" w:hAnsi="Trebuchet MS"/>
                <w:u w:val="single"/>
              </w:rPr>
            </w:pPr>
          </w:p>
          <w:tbl>
            <w:tblPr>
              <w:tblStyle w:val="a3"/>
              <w:tblW w:w="8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57"/>
            </w:tblGrid>
            <w:tr w:rsidR="00707190" w:rsidRPr="00C37806" w14:paraId="2CCD1280" w14:textId="77777777" w:rsidTr="0066637F">
              <w:tc>
                <w:tcPr>
                  <w:tcW w:w="8457" w:type="dxa"/>
                </w:tcPr>
                <w:p w14:paraId="6674A7B9" w14:textId="77777777" w:rsidR="00707190" w:rsidRPr="00C37806" w:rsidRDefault="00707190" w:rsidP="00707190">
                  <w:pPr>
                    <w:jc w:val="both"/>
                    <w:rPr>
                      <w:rFonts w:ascii="Trebuchet MS" w:hAnsi="Trebuchet MS"/>
                    </w:rPr>
                  </w:pPr>
                  <w:r w:rsidRPr="00C37806">
                    <w:rPr>
                      <w:rFonts w:ascii="Trebuchet MS" w:hAnsi="Trebuchet MS"/>
                    </w:rPr>
                    <w:t>ΙΣΤΟΣΕΛΙΔΑ ΣΥΝΕΔΡΙΟΥ</w:t>
                  </w:r>
                </w:p>
                <w:p w14:paraId="24535ABF" w14:textId="77777777" w:rsidR="00707190" w:rsidRPr="00C37806" w:rsidRDefault="00B866BD" w:rsidP="00707190">
                  <w:pPr>
                    <w:jc w:val="both"/>
                    <w:rPr>
                      <w:rFonts w:ascii="Trebuchet MS" w:hAnsi="Trebuchet MS"/>
                    </w:rPr>
                  </w:pPr>
                  <w:hyperlink r:id="rId22" w:history="1">
                    <w:r w:rsidR="00707190" w:rsidRPr="00C37806">
                      <w:rPr>
                        <w:rStyle w:val="-"/>
                        <w:rFonts w:ascii="Trebuchet MS" w:hAnsi="Trebuchet MS"/>
                        <w:lang w:val="en-US"/>
                      </w:rPr>
                      <w:t>https</w:t>
                    </w:r>
                    <w:r w:rsidR="00707190" w:rsidRPr="00C37806">
                      <w:rPr>
                        <w:rStyle w:val="-"/>
                        <w:rFonts w:ascii="Trebuchet MS" w:hAnsi="Trebuchet MS"/>
                      </w:rPr>
                      <w:t>://</w:t>
                    </w:r>
                    <w:r w:rsidR="00707190" w:rsidRPr="00C37806">
                      <w:rPr>
                        <w:rStyle w:val="-"/>
                        <w:rFonts w:ascii="Trebuchet MS" w:hAnsi="Trebuchet MS"/>
                        <w:lang w:val="en-US"/>
                      </w:rPr>
                      <w:t>conferenceprd</w:t>
                    </w:r>
                    <w:r w:rsidR="00707190" w:rsidRPr="00C37806">
                      <w:rPr>
                        <w:rStyle w:val="-"/>
                        <w:rFonts w:ascii="Trebuchet MS" w:hAnsi="Trebuchet MS"/>
                      </w:rPr>
                      <w:t>6.</w:t>
                    </w:r>
                    <w:r w:rsidR="00707190" w:rsidRPr="00C37806">
                      <w:rPr>
                        <w:rStyle w:val="-"/>
                        <w:rFonts w:ascii="Trebuchet MS" w:hAnsi="Trebuchet MS"/>
                        <w:lang w:val="en-US"/>
                      </w:rPr>
                      <w:t>prd</w:t>
                    </w:r>
                    <w:r w:rsidR="00707190" w:rsidRPr="00C37806">
                      <w:rPr>
                        <w:rStyle w:val="-"/>
                        <w:rFonts w:ascii="Trebuchet MS" w:hAnsi="Trebuchet MS"/>
                      </w:rPr>
                      <w:t>.</w:t>
                    </w:r>
                    <w:r w:rsidR="00707190" w:rsidRPr="00C37806">
                      <w:rPr>
                        <w:rStyle w:val="-"/>
                        <w:rFonts w:ascii="Trebuchet MS" w:hAnsi="Trebuchet MS"/>
                        <w:lang w:val="en-US"/>
                      </w:rPr>
                      <w:t>uth</w:t>
                    </w:r>
                    <w:r w:rsidR="00707190" w:rsidRPr="00C37806">
                      <w:rPr>
                        <w:rStyle w:val="-"/>
                        <w:rFonts w:ascii="Trebuchet MS" w:hAnsi="Trebuchet MS"/>
                      </w:rPr>
                      <w:t>.</w:t>
                    </w:r>
                    <w:r w:rsidR="00707190" w:rsidRPr="00C37806">
                      <w:rPr>
                        <w:rStyle w:val="-"/>
                        <w:rFonts w:ascii="Trebuchet MS" w:hAnsi="Trebuchet MS"/>
                        <w:lang w:val="en-US"/>
                      </w:rPr>
                      <w:t>gr</w:t>
                    </w:r>
                    <w:r w:rsidR="00707190" w:rsidRPr="00C37806">
                      <w:rPr>
                        <w:rStyle w:val="-"/>
                        <w:rFonts w:ascii="Trebuchet MS" w:hAnsi="Trebuchet MS"/>
                      </w:rPr>
                      <w:t>/</w:t>
                    </w:r>
                  </w:hyperlink>
                  <w:r w:rsidR="00707190" w:rsidRPr="00C37806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</w:tbl>
          <w:p w14:paraId="524B8C6B" w14:textId="77777777" w:rsidR="00707190" w:rsidRPr="00C37806" w:rsidRDefault="00707190" w:rsidP="00707190">
            <w:pPr>
              <w:rPr>
                <w:rFonts w:ascii="Trebuchet MS" w:hAnsi="Trebuchet MS"/>
              </w:rPr>
            </w:pPr>
          </w:p>
          <w:p w14:paraId="357E7D89" w14:textId="0FF2B32E" w:rsidR="00590B25" w:rsidRPr="00C37806" w:rsidRDefault="00590B25" w:rsidP="00590B25">
            <w:pPr>
              <w:jc w:val="both"/>
              <w:rPr>
                <w:rFonts w:ascii="Trebuchet MS" w:hAnsi="Trebuchet MS"/>
              </w:rPr>
            </w:pPr>
          </w:p>
        </w:tc>
      </w:tr>
      <w:tr w:rsidR="00123648" w:rsidRPr="00C37806" w14:paraId="73958A1E" w14:textId="77777777" w:rsidTr="00E3124A">
        <w:tc>
          <w:tcPr>
            <w:tcW w:w="8457" w:type="dxa"/>
            <w:gridSpan w:val="4"/>
          </w:tcPr>
          <w:p w14:paraId="335C3622" w14:textId="3BA2FF97" w:rsidR="004D46EB" w:rsidRPr="00C37806" w:rsidRDefault="004D46EB" w:rsidP="00D13F87">
            <w:pPr>
              <w:jc w:val="both"/>
              <w:rPr>
                <w:rFonts w:ascii="Trebuchet MS" w:hAnsi="Trebuchet MS"/>
                <w:u w:val="single"/>
              </w:rPr>
            </w:pPr>
          </w:p>
        </w:tc>
      </w:tr>
      <w:tr w:rsidR="00DE1F1F" w:rsidRPr="00C37806" w14:paraId="09FFD402" w14:textId="77777777" w:rsidTr="00E3124A">
        <w:tc>
          <w:tcPr>
            <w:tcW w:w="4696" w:type="dxa"/>
            <w:gridSpan w:val="3"/>
          </w:tcPr>
          <w:p w14:paraId="20DFA983" w14:textId="5F94DE37" w:rsidR="004D46EB" w:rsidRPr="00C37806" w:rsidRDefault="004D46EB" w:rsidP="00D13F8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761" w:type="dxa"/>
          </w:tcPr>
          <w:p w14:paraId="26FE6F48" w14:textId="77341FDD" w:rsidR="00A56894" w:rsidRPr="00C37806" w:rsidRDefault="00A56894" w:rsidP="007F7BE0">
            <w:pPr>
              <w:jc w:val="both"/>
              <w:rPr>
                <w:rFonts w:ascii="Trebuchet MS" w:hAnsi="Trebuchet MS"/>
              </w:rPr>
            </w:pPr>
          </w:p>
        </w:tc>
      </w:tr>
      <w:tr w:rsidR="00DE1F1F" w:rsidRPr="00C37806" w14:paraId="1E21CF18" w14:textId="77777777" w:rsidTr="00E3124A">
        <w:tc>
          <w:tcPr>
            <w:tcW w:w="4696" w:type="dxa"/>
            <w:gridSpan w:val="3"/>
          </w:tcPr>
          <w:p w14:paraId="33795595" w14:textId="0774468A" w:rsidR="00AC3DC8" w:rsidRPr="00C37806" w:rsidRDefault="00AC3DC8" w:rsidP="00D13F8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761" w:type="dxa"/>
          </w:tcPr>
          <w:p w14:paraId="267CD5C6" w14:textId="25B76396" w:rsidR="004D46EB" w:rsidRPr="00C37806" w:rsidRDefault="004D46EB" w:rsidP="00C443A9">
            <w:pPr>
              <w:jc w:val="both"/>
              <w:rPr>
                <w:rFonts w:ascii="Trebuchet MS" w:hAnsi="Trebuchet MS"/>
              </w:rPr>
            </w:pPr>
          </w:p>
        </w:tc>
      </w:tr>
      <w:tr w:rsidR="00950FB0" w:rsidRPr="00C37806" w14:paraId="24AEBDBD" w14:textId="77777777" w:rsidTr="00E3124A">
        <w:tc>
          <w:tcPr>
            <w:tcW w:w="4696" w:type="dxa"/>
            <w:gridSpan w:val="3"/>
          </w:tcPr>
          <w:p w14:paraId="69576E41" w14:textId="375E2AE5" w:rsidR="00950FB0" w:rsidRPr="00C37806" w:rsidRDefault="00950FB0" w:rsidP="00D13F8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761" w:type="dxa"/>
          </w:tcPr>
          <w:p w14:paraId="5A2DA8BA" w14:textId="12C2D5D5" w:rsidR="00950FB0" w:rsidRPr="00C37806" w:rsidRDefault="00950FB0" w:rsidP="00950FB0">
            <w:pPr>
              <w:jc w:val="both"/>
              <w:rPr>
                <w:rFonts w:ascii="Trebuchet MS" w:hAnsi="Trebuchet MS"/>
              </w:rPr>
            </w:pPr>
          </w:p>
        </w:tc>
      </w:tr>
      <w:tr w:rsidR="00123648" w:rsidRPr="00C37806" w14:paraId="474CA560" w14:textId="77777777" w:rsidTr="00E3124A">
        <w:tc>
          <w:tcPr>
            <w:tcW w:w="8457" w:type="dxa"/>
            <w:gridSpan w:val="4"/>
          </w:tcPr>
          <w:p w14:paraId="6CE27919" w14:textId="178D4B39" w:rsidR="00AC3DC8" w:rsidRPr="00C37806" w:rsidRDefault="00AC3DC8" w:rsidP="00D13F87">
            <w:pPr>
              <w:jc w:val="both"/>
              <w:rPr>
                <w:rFonts w:ascii="Trebuchet MS" w:hAnsi="Trebuchet MS"/>
                <w:u w:val="single"/>
              </w:rPr>
            </w:pPr>
          </w:p>
        </w:tc>
      </w:tr>
      <w:tr w:rsidR="00E847BD" w:rsidRPr="00C37806" w14:paraId="6171A0F9" w14:textId="77777777" w:rsidTr="00E3124A">
        <w:tc>
          <w:tcPr>
            <w:tcW w:w="4696" w:type="dxa"/>
            <w:gridSpan w:val="3"/>
          </w:tcPr>
          <w:p w14:paraId="67E5707A" w14:textId="5A8D64AF" w:rsidR="00AC3DC8" w:rsidRPr="00C37806" w:rsidRDefault="00AC3DC8" w:rsidP="00D13F8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761" w:type="dxa"/>
          </w:tcPr>
          <w:p w14:paraId="7443A082" w14:textId="228B7910" w:rsidR="00737022" w:rsidRPr="00C37806" w:rsidRDefault="00737022" w:rsidP="00E847BD">
            <w:pPr>
              <w:jc w:val="both"/>
              <w:rPr>
                <w:rFonts w:ascii="Trebuchet MS" w:hAnsi="Trebuchet MS"/>
              </w:rPr>
            </w:pPr>
          </w:p>
        </w:tc>
      </w:tr>
      <w:tr w:rsidR="00E847BD" w:rsidRPr="00C37806" w14:paraId="24D2CDA5" w14:textId="77777777" w:rsidTr="00E3124A">
        <w:tc>
          <w:tcPr>
            <w:tcW w:w="4696" w:type="dxa"/>
            <w:gridSpan w:val="3"/>
          </w:tcPr>
          <w:p w14:paraId="1DCD8903" w14:textId="6FBE9FD1" w:rsidR="00AC3DC8" w:rsidRPr="00C37806" w:rsidRDefault="00AC3DC8" w:rsidP="00D13F8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761" w:type="dxa"/>
          </w:tcPr>
          <w:p w14:paraId="35374806" w14:textId="5BB02CDC" w:rsidR="00BC25D4" w:rsidRPr="00C37806" w:rsidRDefault="00BC25D4" w:rsidP="00D13F87">
            <w:pPr>
              <w:jc w:val="both"/>
              <w:rPr>
                <w:rFonts w:ascii="Trebuchet MS" w:hAnsi="Trebuchet MS"/>
              </w:rPr>
            </w:pPr>
          </w:p>
        </w:tc>
      </w:tr>
      <w:tr w:rsidR="00E847BD" w:rsidRPr="00C37806" w14:paraId="42C06453" w14:textId="77777777" w:rsidTr="00E3124A">
        <w:tc>
          <w:tcPr>
            <w:tcW w:w="4696" w:type="dxa"/>
            <w:gridSpan w:val="3"/>
          </w:tcPr>
          <w:p w14:paraId="410025B7" w14:textId="2D7E9DCB" w:rsidR="00DE1F1F" w:rsidRPr="00C37806" w:rsidRDefault="00DE1F1F" w:rsidP="00D13F8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761" w:type="dxa"/>
          </w:tcPr>
          <w:p w14:paraId="08A1D04A" w14:textId="10B5C9CB" w:rsidR="00CD2AF5" w:rsidRPr="00C37806" w:rsidRDefault="00CD2AF5" w:rsidP="00DE730E">
            <w:pPr>
              <w:jc w:val="both"/>
              <w:rPr>
                <w:rFonts w:ascii="Trebuchet MS" w:hAnsi="Trebuchet MS"/>
              </w:rPr>
            </w:pPr>
          </w:p>
        </w:tc>
      </w:tr>
      <w:tr w:rsidR="00AC3DC8" w:rsidRPr="00C37806" w14:paraId="6B008A5D" w14:textId="77777777" w:rsidTr="00E3124A">
        <w:tc>
          <w:tcPr>
            <w:tcW w:w="8457" w:type="dxa"/>
            <w:gridSpan w:val="4"/>
          </w:tcPr>
          <w:p w14:paraId="42CA6E91" w14:textId="682B511E" w:rsidR="003134F2" w:rsidRPr="00C37806" w:rsidRDefault="003134F2" w:rsidP="00D13F87">
            <w:pPr>
              <w:jc w:val="both"/>
              <w:rPr>
                <w:rFonts w:ascii="Trebuchet MS" w:hAnsi="Trebuchet MS"/>
                <w:u w:val="single"/>
              </w:rPr>
            </w:pPr>
          </w:p>
        </w:tc>
      </w:tr>
      <w:tr w:rsidR="003134F2" w:rsidRPr="00C37806" w14:paraId="3FD64ED4" w14:textId="77777777" w:rsidTr="00E3124A">
        <w:tc>
          <w:tcPr>
            <w:tcW w:w="4673" w:type="dxa"/>
            <w:gridSpan w:val="2"/>
          </w:tcPr>
          <w:p w14:paraId="72DFDDCD" w14:textId="75385791" w:rsidR="003134F2" w:rsidRPr="00C37806" w:rsidRDefault="003134F2" w:rsidP="00D13F8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784" w:type="dxa"/>
            <w:gridSpan w:val="2"/>
          </w:tcPr>
          <w:p w14:paraId="6B809B64" w14:textId="60D3CB82" w:rsidR="002D06C5" w:rsidRPr="00C37806" w:rsidRDefault="002D06C5" w:rsidP="002D06C5">
            <w:pPr>
              <w:jc w:val="both"/>
              <w:rPr>
                <w:rFonts w:ascii="Trebuchet MS" w:hAnsi="Trebuchet MS"/>
              </w:rPr>
            </w:pPr>
          </w:p>
        </w:tc>
      </w:tr>
      <w:tr w:rsidR="00AC3DC8" w:rsidRPr="00C37806" w14:paraId="20DB2812" w14:textId="77777777" w:rsidTr="00E3124A">
        <w:tc>
          <w:tcPr>
            <w:tcW w:w="8457" w:type="dxa"/>
            <w:gridSpan w:val="4"/>
          </w:tcPr>
          <w:p w14:paraId="216E55B8" w14:textId="38332261" w:rsidR="00AC3DC8" w:rsidRPr="00C37806" w:rsidRDefault="00AC3DC8" w:rsidP="00D13F87">
            <w:pPr>
              <w:jc w:val="both"/>
              <w:rPr>
                <w:rFonts w:ascii="Trebuchet MS" w:hAnsi="Trebuchet MS"/>
                <w:u w:val="single"/>
              </w:rPr>
            </w:pPr>
          </w:p>
        </w:tc>
      </w:tr>
      <w:tr w:rsidR="002D06C5" w:rsidRPr="00C37806" w14:paraId="12BE323C" w14:textId="77777777" w:rsidTr="00E3124A">
        <w:tc>
          <w:tcPr>
            <w:tcW w:w="4673" w:type="dxa"/>
            <w:gridSpan w:val="2"/>
          </w:tcPr>
          <w:p w14:paraId="7CBA0D78" w14:textId="3FF7DC57" w:rsidR="00A76F61" w:rsidRPr="00C37806" w:rsidRDefault="00A76F61" w:rsidP="00D13F8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784" w:type="dxa"/>
            <w:gridSpan w:val="2"/>
          </w:tcPr>
          <w:p w14:paraId="2CDC192A" w14:textId="1CBAA926" w:rsidR="00067EA9" w:rsidRPr="00C37806" w:rsidRDefault="00067EA9" w:rsidP="00D13F87">
            <w:pPr>
              <w:jc w:val="both"/>
              <w:rPr>
                <w:rFonts w:ascii="Trebuchet MS" w:hAnsi="Trebuchet MS"/>
              </w:rPr>
            </w:pPr>
          </w:p>
        </w:tc>
      </w:tr>
    </w:tbl>
    <w:p w14:paraId="280FFBDC" w14:textId="77777777" w:rsidR="00254832" w:rsidRPr="00C37806" w:rsidRDefault="00254832">
      <w:pPr>
        <w:rPr>
          <w:rFonts w:ascii="Trebuchet MS" w:hAnsi="Trebuchet MS"/>
        </w:rPr>
      </w:pPr>
    </w:p>
    <w:sectPr w:rsidR="00254832" w:rsidRPr="00C37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08A6C" w14:textId="77777777" w:rsidR="002D549F" w:rsidRDefault="002D549F" w:rsidP="00254832">
      <w:pPr>
        <w:spacing w:after="0" w:line="240" w:lineRule="auto"/>
      </w:pPr>
      <w:r>
        <w:separator/>
      </w:r>
    </w:p>
  </w:endnote>
  <w:endnote w:type="continuationSeparator" w:id="0">
    <w:p w14:paraId="561FEE4D" w14:textId="77777777" w:rsidR="002D549F" w:rsidRDefault="002D549F" w:rsidP="0025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245C0" w14:textId="77777777" w:rsidR="002D549F" w:rsidRDefault="002D549F" w:rsidP="00254832">
      <w:pPr>
        <w:spacing w:after="0" w:line="240" w:lineRule="auto"/>
      </w:pPr>
      <w:r>
        <w:separator/>
      </w:r>
    </w:p>
  </w:footnote>
  <w:footnote w:type="continuationSeparator" w:id="0">
    <w:p w14:paraId="42A59E97" w14:textId="77777777" w:rsidR="002D549F" w:rsidRDefault="002D549F" w:rsidP="00254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EF"/>
    <w:multiLevelType w:val="hybridMultilevel"/>
    <w:tmpl w:val="3EACB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755F1"/>
    <w:multiLevelType w:val="hybridMultilevel"/>
    <w:tmpl w:val="84F40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56"/>
    <w:rsid w:val="00017AE5"/>
    <w:rsid w:val="00067EA9"/>
    <w:rsid w:val="000750AC"/>
    <w:rsid w:val="00083DEA"/>
    <w:rsid w:val="00093B8E"/>
    <w:rsid w:val="000E06EB"/>
    <w:rsid w:val="00100FA1"/>
    <w:rsid w:val="00105EDA"/>
    <w:rsid w:val="00123648"/>
    <w:rsid w:val="001A5EB0"/>
    <w:rsid w:val="001F7CB2"/>
    <w:rsid w:val="00254832"/>
    <w:rsid w:val="002D06C5"/>
    <w:rsid w:val="002D1549"/>
    <w:rsid w:val="002D549F"/>
    <w:rsid w:val="003041FC"/>
    <w:rsid w:val="003134F2"/>
    <w:rsid w:val="003965A3"/>
    <w:rsid w:val="004B5A6C"/>
    <w:rsid w:val="004D46EB"/>
    <w:rsid w:val="004F35A8"/>
    <w:rsid w:val="00566FB0"/>
    <w:rsid w:val="00590B25"/>
    <w:rsid w:val="005E222F"/>
    <w:rsid w:val="00635542"/>
    <w:rsid w:val="006648FD"/>
    <w:rsid w:val="006A0322"/>
    <w:rsid w:val="00707190"/>
    <w:rsid w:val="00737022"/>
    <w:rsid w:val="00742547"/>
    <w:rsid w:val="007F7BE0"/>
    <w:rsid w:val="008C204C"/>
    <w:rsid w:val="008F55C6"/>
    <w:rsid w:val="00920354"/>
    <w:rsid w:val="00926256"/>
    <w:rsid w:val="00950FB0"/>
    <w:rsid w:val="00981587"/>
    <w:rsid w:val="009E0FB6"/>
    <w:rsid w:val="00A047EB"/>
    <w:rsid w:val="00A53256"/>
    <w:rsid w:val="00A56894"/>
    <w:rsid w:val="00A76F61"/>
    <w:rsid w:val="00AC3DC8"/>
    <w:rsid w:val="00B40640"/>
    <w:rsid w:val="00B866BD"/>
    <w:rsid w:val="00BC25D4"/>
    <w:rsid w:val="00C37806"/>
    <w:rsid w:val="00C443A9"/>
    <w:rsid w:val="00C5264B"/>
    <w:rsid w:val="00CB5A5E"/>
    <w:rsid w:val="00CD2AF5"/>
    <w:rsid w:val="00D13F87"/>
    <w:rsid w:val="00DE1F1F"/>
    <w:rsid w:val="00DE730E"/>
    <w:rsid w:val="00E3124A"/>
    <w:rsid w:val="00E5161D"/>
    <w:rsid w:val="00E679C6"/>
    <w:rsid w:val="00E847BD"/>
    <w:rsid w:val="00EA5E99"/>
    <w:rsid w:val="00F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F34E"/>
  <w15:chartTrackingRefBased/>
  <w15:docId w15:val="{F792E537-71DD-49AA-9209-711B206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48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54832"/>
  </w:style>
  <w:style w:type="paragraph" w:styleId="a5">
    <w:name w:val="footer"/>
    <w:basedOn w:val="a"/>
    <w:link w:val="Char0"/>
    <w:uiPriority w:val="99"/>
    <w:unhideWhenUsed/>
    <w:rsid w:val="002548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54832"/>
  </w:style>
  <w:style w:type="paragraph" w:styleId="a6">
    <w:name w:val="List Paragraph"/>
    <w:basedOn w:val="a"/>
    <w:uiPriority w:val="34"/>
    <w:qFormat/>
    <w:rsid w:val="00E5161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370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702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5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920354"/>
  </w:style>
  <w:style w:type="character" w:customStyle="1" w:styleId="spellingerror">
    <w:name w:val="spellingerror"/>
    <w:basedOn w:val="a0"/>
    <w:rsid w:val="0007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oikos.gr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epsa.gr/el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marathondata.g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aras-co.g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ortis.gr/e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redeplan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iasa.gr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conferenceprd6.prd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KALLIORAS DIMITRIOS</dc:creator>
  <cp:keywords/>
  <dc:description/>
  <cp:lastModifiedBy>GATOU OURANIA</cp:lastModifiedBy>
  <cp:revision>2</cp:revision>
  <cp:lastPrinted>2022-08-30T14:24:00Z</cp:lastPrinted>
  <dcterms:created xsi:type="dcterms:W3CDTF">2022-09-21T08:56:00Z</dcterms:created>
  <dcterms:modified xsi:type="dcterms:W3CDTF">2022-09-21T08:56:00Z</dcterms:modified>
</cp:coreProperties>
</file>