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3939" w14:textId="56C7D0D1" w:rsidR="00B37C37" w:rsidRDefault="00EA0485">
      <w:pPr>
        <w:rPr>
          <w:b/>
          <w:bCs/>
        </w:rPr>
      </w:pPr>
      <w:r>
        <w:rPr>
          <w:b/>
          <w:bCs/>
        </w:rPr>
        <w:t>Μαθησιακό παιχνίδι για διαχείριση φυσικών καταστροφών</w:t>
      </w:r>
    </w:p>
    <w:p w14:paraId="4AA2D252" w14:textId="6B288BF9" w:rsidR="00EA0485" w:rsidRPr="000F53E6" w:rsidRDefault="00EA0485">
      <w:r>
        <w:t>Το Τμήμα Ηλεκτρολόγων Μηχανικών και Μηχανικών Υπολογιστών</w:t>
      </w:r>
      <w:r w:rsidR="000F53E6">
        <w:t xml:space="preserve"> του Πανεπιστημίου Θεσσαλίας (ΤΗΜΜΥ)</w:t>
      </w:r>
      <w:r>
        <w:t>, και συγκεκριμένα η ερευνητική ομάδα Δημιουργικών Τεχνολογιών Μάθησης (</w:t>
      </w:r>
      <w:r>
        <w:rPr>
          <w:lang w:val="en-GB"/>
        </w:rPr>
        <w:fldChar w:fldCharType="begin"/>
      </w:r>
      <w:r w:rsidRPr="00EA0485">
        <w:instrText xml:space="preserve"> </w:instrText>
      </w:r>
      <w:r>
        <w:rPr>
          <w:lang w:val="en-GB"/>
        </w:rPr>
        <w:instrText>HYPERLINK</w:instrText>
      </w:r>
      <w:r w:rsidRPr="00EA0485">
        <w:instrText xml:space="preserve"> "</w:instrText>
      </w:r>
      <w:r>
        <w:rPr>
          <w:lang w:val="en-GB"/>
        </w:rPr>
        <w:instrText>http</w:instrText>
      </w:r>
      <w:r w:rsidRPr="00EA0485">
        <w:instrText>://</w:instrText>
      </w:r>
      <w:r>
        <w:rPr>
          <w:lang w:val="en-GB"/>
        </w:rPr>
        <w:instrText>ctll</w:instrText>
      </w:r>
      <w:r w:rsidRPr="00EA0485">
        <w:instrText>.</w:instrText>
      </w:r>
      <w:r>
        <w:rPr>
          <w:lang w:val="en-GB"/>
        </w:rPr>
        <w:instrText>e</w:instrText>
      </w:r>
      <w:r w:rsidRPr="00EA0485">
        <w:instrText>-</w:instrText>
      </w:r>
      <w:r>
        <w:rPr>
          <w:lang w:val="en-GB"/>
        </w:rPr>
        <w:instrText>ce</w:instrText>
      </w:r>
      <w:r w:rsidRPr="00EA0485">
        <w:instrText>.</w:instrText>
      </w:r>
      <w:r>
        <w:rPr>
          <w:lang w:val="en-GB"/>
        </w:rPr>
        <w:instrText>uth</w:instrText>
      </w:r>
      <w:r w:rsidRPr="00EA0485">
        <w:instrText>.</w:instrText>
      </w:r>
      <w:r>
        <w:rPr>
          <w:lang w:val="en-GB"/>
        </w:rPr>
        <w:instrText>gr</w:instrText>
      </w:r>
      <w:r w:rsidRPr="00EA0485">
        <w:instrText xml:space="preserve">" </w:instrText>
      </w:r>
      <w:r>
        <w:rPr>
          <w:lang w:val="en-GB"/>
        </w:rPr>
        <w:fldChar w:fldCharType="separate"/>
      </w:r>
      <w:r w:rsidRPr="006B5F5D">
        <w:rPr>
          <w:rStyle w:val="Hyperlink"/>
          <w:lang w:val="en-GB"/>
        </w:rPr>
        <w:t>http</w:t>
      </w:r>
      <w:r w:rsidRPr="006B5F5D">
        <w:rPr>
          <w:rStyle w:val="Hyperlink"/>
        </w:rPr>
        <w:t>://</w:t>
      </w:r>
      <w:proofErr w:type="spellStart"/>
      <w:r w:rsidRPr="006B5F5D">
        <w:rPr>
          <w:rStyle w:val="Hyperlink"/>
          <w:lang w:val="en-GB"/>
        </w:rPr>
        <w:t>ctll</w:t>
      </w:r>
      <w:proofErr w:type="spellEnd"/>
      <w:r w:rsidRPr="006B5F5D">
        <w:rPr>
          <w:rStyle w:val="Hyperlink"/>
        </w:rPr>
        <w:t>.</w:t>
      </w:r>
      <w:r w:rsidRPr="006B5F5D">
        <w:rPr>
          <w:rStyle w:val="Hyperlink"/>
          <w:lang w:val="en-GB"/>
        </w:rPr>
        <w:t>e</w:t>
      </w:r>
      <w:r w:rsidRPr="006B5F5D">
        <w:rPr>
          <w:rStyle w:val="Hyperlink"/>
        </w:rPr>
        <w:t>-</w:t>
      </w:r>
      <w:proofErr w:type="spellStart"/>
      <w:r w:rsidRPr="006B5F5D">
        <w:rPr>
          <w:rStyle w:val="Hyperlink"/>
          <w:lang w:val="en-GB"/>
        </w:rPr>
        <w:t>ce</w:t>
      </w:r>
      <w:proofErr w:type="spellEnd"/>
      <w:r w:rsidRPr="006B5F5D">
        <w:rPr>
          <w:rStyle w:val="Hyperlink"/>
        </w:rPr>
        <w:t>.</w:t>
      </w:r>
      <w:proofErr w:type="spellStart"/>
      <w:r w:rsidRPr="006B5F5D">
        <w:rPr>
          <w:rStyle w:val="Hyperlink"/>
          <w:lang w:val="en-GB"/>
        </w:rPr>
        <w:t>uth</w:t>
      </w:r>
      <w:proofErr w:type="spellEnd"/>
      <w:r w:rsidRPr="006B5F5D">
        <w:rPr>
          <w:rStyle w:val="Hyperlink"/>
        </w:rPr>
        <w:t>.</w:t>
      </w:r>
      <w:r w:rsidRPr="006B5F5D">
        <w:rPr>
          <w:rStyle w:val="Hyperlink"/>
          <w:lang w:val="en-GB"/>
        </w:rPr>
        <w:t>gr</w:t>
      </w:r>
      <w:r>
        <w:rPr>
          <w:lang w:val="en-GB"/>
        </w:rPr>
        <w:fldChar w:fldCharType="end"/>
      </w:r>
      <w:r w:rsidRPr="00EA0485">
        <w:t>)</w:t>
      </w:r>
      <w:r w:rsidR="000F53E6">
        <w:t>,</w:t>
      </w:r>
      <w:r w:rsidRPr="00EA0485">
        <w:t xml:space="preserve"> </w:t>
      </w:r>
      <w:r>
        <w:t>υλοποιοιεί ψηφιακ</w:t>
      </w:r>
      <w:r w:rsidR="00ED0616">
        <w:t xml:space="preserve">ές </w:t>
      </w:r>
      <w:r w:rsidR="000F53E6">
        <w:t>εκπαιδευτικές</w:t>
      </w:r>
      <w:r w:rsidR="00ED0616">
        <w:t xml:space="preserve"> δραστηριότητες </w:t>
      </w:r>
      <w:r>
        <w:t>που στοχεύ</w:t>
      </w:r>
      <w:r w:rsidR="00ED0616">
        <w:t>ουν</w:t>
      </w:r>
      <w:r>
        <w:t xml:space="preserve"> στην προετοιμασία μαθητών και διδασκόντων για τη διαχείριση φυσικών καταστροφών</w:t>
      </w:r>
      <w:r w:rsidR="00ED0616">
        <w:t xml:space="preserve">. </w:t>
      </w:r>
    </w:p>
    <w:p w14:paraId="1557A165" w14:textId="4ADED67A" w:rsidR="003920BB" w:rsidRDefault="003920BB" w:rsidP="003920BB">
      <w:r>
        <w:t xml:space="preserve">Η μαθησιακή παρέμβαση υλοποιείται στα πλαίσια του ερευνητικού έργου </w:t>
      </w:r>
      <w:r>
        <w:rPr>
          <w:lang w:val="en-GB"/>
        </w:rPr>
        <w:t>Take</w:t>
      </w:r>
      <w:r w:rsidRPr="003920BB">
        <w:t xml:space="preserve"> </w:t>
      </w:r>
      <w:r>
        <w:rPr>
          <w:lang w:val="en-GB"/>
        </w:rPr>
        <w:t>It</w:t>
      </w:r>
      <w:r w:rsidRPr="003920BB">
        <w:t xml:space="preserve"> </w:t>
      </w:r>
      <w:r>
        <w:rPr>
          <w:lang w:val="en-GB"/>
        </w:rPr>
        <w:t>Serious</w:t>
      </w:r>
      <w:r w:rsidRPr="003920BB">
        <w:t xml:space="preserve"> </w:t>
      </w:r>
      <w:r w:rsidR="000F53E6">
        <w:t>(</w:t>
      </w:r>
      <w:hyperlink r:id="rId4" w:history="1">
        <w:r w:rsidR="000F53E6" w:rsidRPr="006B5F5D">
          <w:rPr>
            <w:rStyle w:val="Hyperlink"/>
          </w:rPr>
          <w:t>https://ctll.e-ce.uth.gr/index.php/tis/</w:t>
        </w:r>
      </w:hyperlink>
      <w:r w:rsidR="000F53E6">
        <w:t xml:space="preserve">) </w:t>
      </w:r>
      <w:r>
        <w:t xml:space="preserve">που χρηματοδοτείται από το πρόγραμμα </w:t>
      </w:r>
      <w:r>
        <w:rPr>
          <w:lang w:val="en-GB"/>
        </w:rPr>
        <w:t>Erasmus</w:t>
      </w:r>
      <w:r w:rsidRPr="003920BB">
        <w:t xml:space="preserve">+ </w:t>
      </w:r>
      <w:r>
        <w:t xml:space="preserve">της Ευρωπαϊκής Επιστροπής. </w:t>
      </w:r>
      <w:r>
        <w:t xml:space="preserve">Το </w:t>
      </w:r>
      <w:r>
        <w:t>ερευνητικό έργο σ</w:t>
      </w:r>
      <w:r>
        <w:t xml:space="preserve">τοχεύει στην προώθηση μιας κουλτούρας «διαχείρισης καταστροφών» στην Ευρώπη και στην ενίσχυση της ανθεκτικότητας των κοινοτήτων έναντι </w:t>
      </w:r>
      <w:r w:rsidR="004A0D7D">
        <w:t>ακραίων φυσικών φαινομένων, όπως σεισμών, πλημμύρων, πυρκαγιών, και άλλων</w:t>
      </w:r>
      <w:r>
        <w:t>. Αυτό επιτυγ</w:t>
      </w:r>
      <w:r w:rsidR="00431AFD">
        <w:t>χ</w:t>
      </w:r>
      <w:r>
        <w:t>άνεται μέσ</w:t>
      </w:r>
      <w:r w:rsidR="00431AFD">
        <w:t xml:space="preserve">ω ενός σοβαρού μαθησιακού παιχνιδιού </w:t>
      </w:r>
      <w:r w:rsidR="004A0D7D">
        <w:t>που έχει αναπτυχθεί από την ομάδα Δημιουργικών Τεχνολογιών Μάθησης με στόχο να</w:t>
      </w:r>
      <w:r w:rsidR="00431AFD">
        <w:t xml:space="preserve"> ευαισθητοποι</w:t>
      </w:r>
      <w:r w:rsidR="004A0D7D">
        <w:t>ήσει</w:t>
      </w:r>
      <w:r w:rsidR="00431AFD">
        <w:t xml:space="preserve"> μαθητές</w:t>
      </w:r>
      <w:r w:rsidR="004A0D7D">
        <w:t>, οικογένειες, και κοινότητες</w:t>
      </w:r>
      <w:r w:rsidR="00431AFD">
        <w:t xml:space="preserve"> στο θέμα των φυσικών καταστροφών καθώς και στον κύκλο διαχείρισης τους</w:t>
      </w:r>
      <w:r w:rsidR="000F53E6">
        <w:t xml:space="preserve">, </w:t>
      </w:r>
      <w:r w:rsidR="000F53E6">
        <w:t>συμπεριλαμβανομένης της πρόληψης και της προφύλαξης</w:t>
      </w:r>
      <w:r w:rsidR="000F53E6">
        <w:t xml:space="preserve">, </w:t>
      </w:r>
      <w:r w:rsidR="00431AFD">
        <w:t xml:space="preserve">μέσω αυθεντικών σεναρίων. Επιπλέον, το μαθησιακό παιχνίδι </w:t>
      </w:r>
      <w:r>
        <w:t>υποστ</w:t>
      </w:r>
      <w:r w:rsidR="00431AFD">
        <w:t xml:space="preserve">ηρίζει </w:t>
      </w:r>
      <w:r>
        <w:t>τ</w:t>
      </w:r>
      <w:r w:rsidR="00431AFD">
        <w:t>ους</w:t>
      </w:r>
      <w:r>
        <w:t xml:space="preserve"> εκπαιδευτι</w:t>
      </w:r>
      <w:r w:rsidR="00431AFD">
        <w:t>κούς στο</w:t>
      </w:r>
      <w:r>
        <w:t xml:space="preserve"> </w:t>
      </w:r>
      <w:r w:rsidR="00F7285A">
        <w:t>σχεδιασμό μαθησιακών δραστηριοτήτων που αφορούν τη</w:t>
      </w:r>
      <w:r>
        <w:t xml:space="preserve"> μείωση του κινδύνου,</w:t>
      </w:r>
      <w:r w:rsidR="00F7285A">
        <w:t xml:space="preserve"> την ετοιμότητ</w:t>
      </w:r>
      <w:r w:rsidR="004A0D7D">
        <w:t xml:space="preserve">α σε καταστάσεις έκτακτης ανάγκης, και την </w:t>
      </w:r>
      <w:r>
        <w:t>αντιμετώπιση καταστάσεων καταστροφών</w:t>
      </w:r>
      <w:r w:rsidR="00F7285A">
        <w:t xml:space="preserve">. </w:t>
      </w:r>
    </w:p>
    <w:p w14:paraId="546667EA" w14:textId="381B8F69" w:rsidR="004A0D7D" w:rsidRDefault="000F53E6" w:rsidP="004A0D7D">
      <w:r>
        <w:t xml:space="preserve">Το ερευνητικό έργο </w:t>
      </w:r>
      <w:r>
        <w:rPr>
          <w:lang w:val="en-GB"/>
        </w:rPr>
        <w:t>Take</w:t>
      </w:r>
      <w:r w:rsidRPr="000F53E6">
        <w:t xml:space="preserve"> </w:t>
      </w:r>
      <w:r>
        <w:rPr>
          <w:lang w:val="en-GB"/>
        </w:rPr>
        <w:t>It</w:t>
      </w:r>
      <w:r w:rsidRPr="000F53E6">
        <w:t xml:space="preserve"> </w:t>
      </w:r>
      <w:r>
        <w:rPr>
          <w:lang w:val="en-GB"/>
        </w:rPr>
        <w:t>Serious</w:t>
      </w:r>
      <w:r w:rsidRPr="000F53E6">
        <w:t xml:space="preserve"> </w:t>
      </w:r>
      <w:r>
        <w:t xml:space="preserve">υλοποιείται από το 2020 έως το 2022 με τη συμμετοχή εκπαιδευτικών και ερευνητικών οργανισμών από την Ελλάδα, το Ηνωμένο Βασίλειο, τη Βουλγαρία, την Ισπανία, και την Τουρκία. Επιστημονικά υπεύθυνοι του ερευνητικού έργου είναι το μέλος ΕΔΙΠ του ΤΗΜΜΥ κ. Χαρίκλεια Τσαλαπάτα και ο Ομ. Καθ. του τμήματος κ. Ηλίας Χούστης. </w:t>
      </w:r>
    </w:p>
    <w:p w14:paraId="14596E63" w14:textId="2906E24A" w:rsidR="000922D7" w:rsidRDefault="000922D7" w:rsidP="004A0D7D">
      <w:pPr>
        <w:rPr>
          <w:b/>
          <w:bCs/>
          <w:lang w:val="en-GB"/>
        </w:rPr>
      </w:pPr>
      <w:r>
        <w:rPr>
          <w:b/>
          <w:bCs/>
          <w:lang w:val="en-GB"/>
        </w:rPr>
        <w:t>Serious game for disaster management</w:t>
      </w:r>
    </w:p>
    <w:p w14:paraId="08240674" w14:textId="2C029FDA" w:rsidR="000922D7" w:rsidRDefault="000922D7" w:rsidP="004A0D7D">
      <w:pPr>
        <w:rPr>
          <w:lang w:val="en-GB"/>
        </w:rPr>
      </w:pPr>
      <w:r>
        <w:rPr>
          <w:lang w:val="en-GB"/>
        </w:rPr>
        <w:t>The Department of Electrical and Computer Engineering of the University of Thessaly, and more specifically the Creative Technologies Learning Lab (http://ctll.e-ece.uth.gr), is developing digital learning interventions for fostering preparation towards natural disaster management.</w:t>
      </w:r>
    </w:p>
    <w:p w14:paraId="3D381822" w14:textId="69CF5437" w:rsidR="000922D7" w:rsidRDefault="000922D7" w:rsidP="004A0D7D">
      <w:pPr>
        <w:rPr>
          <w:lang w:val="en-GB"/>
        </w:rPr>
      </w:pPr>
      <w:r>
        <w:rPr>
          <w:lang w:val="en-GB"/>
        </w:rPr>
        <w:t xml:space="preserve">The learning intervention is implemented in the context of </w:t>
      </w:r>
      <w:r w:rsidRPr="000922D7">
        <w:t xml:space="preserve">project Take It Serious that is funded by the Erasmus+ program of the European Commission. </w:t>
      </w:r>
      <w:r w:rsidRPr="000922D7">
        <w:rPr>
          <w:lang w:val="en-GB"/>
        </w:rPr>
        <w:t xml:space="preserve">To project aims </w:t>
      </w:r>
      <w:r>
        <w:rPr>
          <w:lang w:val="en-GB"/>
        </w:rPr>
        <w:t xml:space="preserve">to foster </w:t>
      </w:r>
      <w:r w:rsidRPr="000922D7">
        <w:rPr>
          <w:lang w:val="en-GB"/>
        </w:rPr>
        <w:t>a “disaster management” culture in Europe and strength</w:t>
      </w:r>
      <w:r>
        <w:rPr>
          <w:lang w:val="en-GB"/>
        </w:rPr>
        <w:t>ening</w:t>
      </w:r>
      <w:r w:rsidRPr="000922D7">
        <w:rPr>
          <w:lang w:val="en-GB"/>
        </w:rPr>
        <w:t xml:space="preserve"> the resilience of communities against natural disasters</w:t>
      </w:r>
      <w:r>
        <w:rPr>
          <w:lang w:val="en-GB"/>
        </w:rPr>
        <w:t>, to s</w:t>
      </w:r>
      <w:r w:rsidRPr="000922D7">
        <w:rPr>
          <w:lang w:val="en-GB"/>
        </w:rPr>
        <w:t>upport teachers to teach in matters of risk reduction, emergency preparedness and in response to disaster situations</w:t>
      </w:r>
      <w:r>
        <w:rPr>
          <w:lang w:val="en-GB"/>
        </w:rPr>
        <w:t xml:space="preserve">, to </w:t>
      </w:r>
      <w:r w:rsidRPr="000922D7">
        <w:rPr>
          <w:lang w:val="en-GB"/>
        </w:rPr>
        <w:t>raise awareness of children in the field of natural disasters and disaster management cycle</w:t>
      </w:r>
      <w:r>
        <w:rPr>
          <w:lang w:val="en-GB"/>
        </w:rPr>
        <w:t xml:space="preserve"> </w:t>
      </w:r>
      <w:r w:rsidRPr="000922D7">
        <w:rPr>
          <w:lang w:val="en-GB"/>
        </w:rPr>
        <w:t xml:space="preserve">with the use of gamification based on authentic disaster scenarios; </w:t>
      </w:r>
      <w:r>
        <w:rPr>
          <w:lang w:val="en-GB"/>
        </w:rPr>
        <w:t xml:space="preserve">to </w:t>
      </w:r>
      <w:r w:rsidRPr="000922D7">
        <w:rPr>
          <w:lang w:val="en-GB"/>
        </w:rPr>
        <w:t xml:space="preserve">support school authorities to develop disaster management strategies at </w:t>
      </w:r>
      <w:r>
        <w:rPr>
          <w:lang w:val="en-GB"/>
        </w:rPr>
        <w:t xml:space="preserve">the </w:t>
      </w:r>
      <w:r w:rsidRPr="000922D7">
        <w:rPr>
          <w:lang w:val="en-GB"/>
        </w:rPr>
        <w:t>regional level</w:t>
      </w:r>
      <w:r>
        <w:rPr>
          <w:lang w:val="en-GB"/>
        </w:rPr>
        <w:t xml:space="preserve">, to </w:t>
      </w:r>
      <w:r w:rsidRPr="000922D7">
        <w:rPr>
          <w:lang w:val="en-GB"/>
        </w:rPr>
        <w:t>develop a set of</w:t>
      </w:r>
      <w:r>
        <w:rPr>
          <w:lang w:val="en-GB"/>
        </w:rPr>
        <w:t xml:space="preserve"> </w:t>
      </w:r>
      <w:r w:rsidRPr="000922D7">
        <w:rPr>
          <w:lang w:val="en-GB"/>
        </w:rPr>
        <w:t>innovative awareness materials to train the European population on the prevention, preparedness</w:t>
      </w:r>
      <w:r>
        <w:rPr>
          <w:lang w:val="en-GB"/>
        </w:rPr>
        <w:t>,</w:t>
      </w:r>
      <w:r w:rsidRPr="000922D7">
        <w:rPr>
          <w:lang w:val="en-GB"/>
        </w:rPr>
        <w:t xml:space="preserve"> and response to disasters</w:t>
      </w:r>
      <w:r>
        <w:rPr>
          <w:lang w:val="en-GB"/>
        </w:rPr>
        <w:t>,</w:t>
      </w:r>
      <w:r w:rsidRPr="000922D7">
        <w:rPr>
          <w:lang w:val="en-GB"/>
        </w:rPr>
        <w:t xml:space="preserve"> to raise awareness of families and community-at-large about the disaster management cycle</w:t>
      </w:r>
      <w:r>
        <w:rPr>
          <w:lang w:val="en-GB"/>
        </w:rPr>
        <w:t>, and to</w:t>
      </w:r>
      <w:r w:rsidRPr="000922D7">
        <w:rPr>
          <w:lang w:val="en-GB"/>
        </w:rPr>
        <w:t xml:space="preserve"> support schools to be better prepared disasters for leading the community about disaster management.</w:t>
      </w:r>
      <w:r w:rsidR="006960E2">
        <w:rPr>
          <w:lang w:val="en-GB"/>
        </w:rPr>
        <w:t xml:space="preserve"> To achieve these objectives, a</w:t>
      </w:r>
      <w:r>
        <w:rPr>
          <w:lang w:val="en-GB"/>
        </w:rPr>
        <w:t xml:space="preserve"> digital learning game is being developed </w:t>
      </w:r>
      <w:proofErr w:type="gramStart"/>
      <w:r>
        <w:rPr>
          <w:lang w:val="en-GB"/>
        </w:rPr>
        <w:t>that exposes students</w:t>
      </w:r>
      <w:proofErr w:type="gramEnd"/>
      <w:r>
        <w:rPr>
          <w:lang w:val="en-GB"/>
        </w:rPr>
        <w:t xml:space="preserve"> to authentic scenarios</w:t>
      </w:r>
      <w:r w:rsidR="006960E2">
        <w:rPr>
          <w:lang w:val="en-GB"/>
        </w:rPr>
        <w:t xml:space="preserve"> and supports educators in the design of educational activities that foster awareness on the importance of disaster preparedness. </w:t>
      </w:r>
    </w:p>
    <w:p w14:paraId="51DEAC01" w14:textId="0507CF40" w:rsidR="006960E2" w:rsidRPr="000922D7" w:rsidRDefault="006960E2" w:rsidP="004A0D7D">
      <w:pPr>
        <w:rPr>
          <w:lang w:val="en-GB"/>
        </w:rPr>
      </w:pPr>
      <w:r>
        <w:rPr>
          <w:lang w:val="en-GB"/>
        </w:rPr>
        <w:lastRenderedPageBreak/>
        <w:t>Project Take It Serious is being implemented by a consortium of educational and research organizations from the UK, Greece, Turkey, Spain, and Bulgaria from 2020 to 2022.</w:t>
      </w:r>
    </w:p>
    <w:sectPr w:rsidR="006960E2" w:rsidRPr="000922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F8"/>
    <w:rsid w:val="000922D7"/>
    <w:rsid w:val="000F53E6"/>
    <w:rsid w:val="003920BB"/>
    <w:rsid w:val="00431AFD"/>
    <w:rsid w:val="004A0D7D"/>
    <w:rsid w:val="0068693A"/>
    <w:rsid w:val="006960E2"/>
    <w:rsid w:val="007637C3"/>
    <w:rsid w:val="008B4DF8"/>
    <w:rsid w:val="00B37C37"/>
    <w:rsid w:val="00E50EEE"/>
    <w:rsid w:val="00EA0485"/>
    <w:rsid w:val="00ED0616"/>
    <w:rsid w:val="00F728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7DB"/>
  <w15:chartTrackingRefBased/>
  <w15:docId w15:val="{82AB22F4-9522-4F8C-ACC5-4F737085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485"/>
    <w:rPr>
      <w:color w:val="0563C1" w:themeColor="hyperlink"/>
      <w:u w:val="single"/>
    </w:rPr>
  </w:style>
  <w:style w:type="character" w:styleId="UnresolvedMention">
    <w:name w:val="Unresolved Mention"/>
    <w:basedOn w:val="DefaultParagraphFont"/>
    <w:uiPriority w:val="99"/>
    <w:semiHidden/>
    <w:unhideWhenUsed/>
    <w:rsid w:val="00EA0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tll.e-ce.uth.gr/index.php/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562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Tsalapata Hariklia</cp:lastModifiedBy>
  <cp:revision>5</cp:revision>
  <dcterms:created xsi:type="dcterms:W3CDTF">2022-03-31T10:15:00Z</dcterms:created>
  <dcterms:modified xsi:type="dcterms:W3CDTF">2022-03-31T13:33:00Z</dcterms:modified>
</cp:coreProperties>
</file>