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947" w:rsidRPr="00B25282" w:rsidRDefault="006D4D26" w:rsidP="00344947">
      <w:pPr>
        <w:rPr>
          <w:rStyle w:val="jlqj4b"/>
          <w:rFonts w:cs="Calibri"/>
          <w:b/>
          <w:color w:val="000000"/>
          <w:sz w:val="24"/>
          <w:szCs w:val="24"/>
          <w:shd w:val="clear" w:color="auto" w:fill="F5F5F5"/>
          <w:lang w:val="el-GR"/>
        </w:rPr>
      </w:pPr>
      <w:bookmarkStart w:id="0" w:name="_GoBack"/>
      <w:bookmarkEnd w:id="0"/>
      <w:r>
        <w:rPr>
          <w:rFonts w:cs="Calibri"/>
          <w:b/>
          <w:noProof/>
          <w:color w:val="000000"/>
          <w:sz w:val="24"/>
          <w:szCs w:val="24"/>
          <w:lang w:val="el-GR" w:eastAsia="el-GR"/>
        </w:rPr>
        <w:drawing>
          <wp:anchor distT="0" distB="0" distL="114300" distR="114300" simplePos="0" relativeHeight="251658240" behindDoc="0" locked="0" layoutInCell="1" allowOverlap="1">
            <wp:simplePos x="0" y="0"/>
            <wp:positionH relativeFrom="margin">
              <wp:align>left</wp:align>
            </wp:positionH>
            <wp:positionV relativeFrom="margin">
              <wp:posOffset>371475</wp:posOffset>
            </wp:positionV>
            <wp:extent cx="2771775" cy="2600325"/>
            <wp:effectExtent l="19050" t="0" r="9525" b="0"/>
            <wp:wrapSquare wrapText="bothSides"/>
            <wp:docPr id="5" name="Picture 4" descr="press release screen sho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release screen shot 3.png"/>
                    <pic:cNvPicPr/>
                  </pic:nvPicPr>
                  <pic:blipFill>
                    <a:blip r:embed="rId4" cstate="print"/>
                    <a:stretch>
                      <a:fillRect/>
                    </a:stretch>
                  </pic:blipFill>
                  <pic:spPr>
                    <a:xfrm>
                      <a:off x="0" y="0"/>
                      <a:ext cx="2771775" cy="2600325"/>
                    </a:xfrm>
                    <a:prstGeom prst="rect">
                      <a:avLst/>
                    </a:prstGeom>
                  </pic:spPr>
                </pic:pic>
              </a:graphicData>
            </a:graphic>
          </wp:anchor>
        </w:drawing>
      </w:r>
      <w:r w:rsidR="00344947" w:rsidRPr="00B25282">
        <w:rPr>
          <w:rStyle w:val="jlqj4b"/>
          <w:rFonts w:cs="Calibri"/>
          <w:b/>
          <w:color w:val="000000"/>
          <w:sz w:val="24"/>
          <w:szCs w:val="24"/>
          <w:shd w:val="clear" w:color="auto" w:fill="F5F5F5"/>
          <w:lang w:val="el-GR"/>
        </w:rPr>
        <w:t>Σχεδιαστική σκέψη για το περιβάλλον στη δευτεροβάθμια εκπαίδευση</w:t>
      </w:r>
    </w:p>
    <w:p w:rsidR="000A3607" w:rsidRPr="00B25282" w:rsidRDefault="00AE17E6" w:rsidP="00AE17E6">
      <w:pPr>
        <w:rPr>
          <w:rStyle w:val="viiyi"/>
          <w:rFonts w:cs="Calibri"/>
          <w:color w:val="000000"/>
          <w:sz w:val="24"/>
          <w:szCs w:val="24"/>
          <w:shd w:val="clear" w:color="auto" w:fill="F5F5F5"/>
          <w:lang w:val="el-GR"/>
        </w:rPr>
      </w:pPr>
      <w:r w:rsidRPr="00B25282">
        <w:rPr>
          <w:rStyle w:val="jlqj4b"/>
          <w:rFonts w:cs="Calibri"/>
          <w:color w:val="000000"/>
          <w:sz w:val="24"/>
          <w:szCs w:val="24"/>
          <w:shd w:val="clear" w:color="auto" w:fill="F5F5F5"/>
          <w:lang w:val="el-GR"/>
        </w:rPr>
        <w:t xml:space="preserve"> </w:t>
      </w:r>
      <w:r w:rsidR="008F1618" w:rsidRPr="00B25282">
        <w:rPr>
          <w:rStyle w:val="jlqj4b"/>
          <w:rFonts w:cs="Calibri"/>
          <w:color w:val="000000"/>
          <w:sz w:val="24"/>
          <w:szCs w:val="24"/>
          <w:shd w:val="clear" w:color="auto" w:fill="F5F5F5"/>
          <w:lang w:val="el-GR"/>
        </w:rPr>
        <w:t xml:space="preserve">Η </w:t>
      </w:r>
      <w:r w:rsidR="00F36A95" w:rsidRPr="00B25282">
        <w:rPr>
          <w:rStyle w:val="jlqj4b"/>
          <w:rFonts w:cs="Calibri"/>
          <w:color w:val="000000"/>
          <w:sz w:val="24"/>
          <w:szCs w:val="24"/>
          <w:shd w:val="clear" w:color="auto" w:fill="F5F5F5"/>
          <w:lang w:val="el-GR"/>
        </w:rPr>
        <w:t>πράσινη</w:t>
      </w:r>
      <w:r w:rsidR="008F1618" w:rsidRPr="00B25282">
        <w:rPr>
          <w:rStyle w:val="jlqj4b"/>
          <w:rFonts w:cs="Calibri"/>
          <w:color w:val="000000"/>
          <w:sz w:val="24"/>
          <w:szCs w:val="24"/>
          <w:shd w:val="clear" w:color="auto" w:fill="F5F5F5"/>
          <w:lang w:val="el-GR"/>
        </w:rPr>
        <w:t xml:space="preserve"> οικονομία αναφέρεται σε διαδικασίες παραγωγής που μειώνουν </w:t>
      </w:r>
      <w:r w:rsidR="00F36A95" w:rsidRPr="00B25282">
        <w:rPr>
          <w:rStyle w:val="jlqj4b"/>
          <w:rFonts w:cs="Calibri"/>
          <w:color w:val="000000"/>
          <w:sz w:val="24"/>
          <w:szCs w:val="24"/>
          <w:shd w:val="clear" w:color="auto" w:fill="F5F5F5"/>
          <w:lang w:val="el-GR"/>
        </w:rPr>
        <w:t>τους περιβαντολογικούς κινδύνους μέσω βιώσιμης ανάπτυξης που δεν υποβαθμίζει το περιβάλλον</w:t>
      </w:r>
      <w:r w:rsidR="00D3543E" w:rsidRPr="00B25282">
        <w:rPr>
          <w:rStyle w:val="jlqj4b"/>
          <w:rFonts w:cs="Calibri"/>
          <w:color w:val="000000"/>
          <w:sz w:val="24"/>
          <w:szCs w:val="24"/>
          <w:shd w:val="clear" w:color="auto" w:fill="F5F5F5"/>
          <w:lang w:val="el-GR"/>
        </w:rPr>
        <w:t xml:space="preserve">. </w:t>
      </w:r>
      <w:r w:rsidR="00F36A95" w:rsidRPr="00B25282">
        <w:rPr>
          <w:rStyle w:val="jlqj4b"/>
          <w:rFonts w:cs="Calibri"/>
          <w:color w:val="000000"/>
          <w:sz w:val="24"/>
          <w:szCs w:val="24"/>
          <w:shd w:val="clear" w:color="auto" w:fill="F5F5F5"/>
          <w:lang w:val="el-GR"/>
        </w:rPr>
        <w:t>Διαφέρει από παραδοσιακές μεθόδους οικονομικής παραγωγής αναγνωρίζοντας ότι το φυσικό περιβάλλον έχει ενδογενή αξία</w:t>
      </w:r>
      <w:r w:rsidR="009E0825" w:rsidRPr="00B25282">
        <w:rPr>
          <w:rStyle w:val="jlqj4b"/>
          <w:rFonts w:cs="Calibri"/>
          <w:color w:val="000000"/>
          <w:sz w:val="24"/>
          <w:szCs w:val="24"/>
          <w:shd w:val="clear" w:color="auto" w:fill="F5F5F5"/>
          <w:lang w:val="el-GR"/>
        </w:rPr>
        <w:t>.</w:t>
      </w:r>
      <w:r w:rsidR="00F36A95" w:rsidRPr="00B25282">
        <w:rPr>
          <w:rStyle w:val="jlqj4b"/>
          <w:rFonts w:cs="Calibri"/>
          <w:color w:val="000000"/>
          <w:sz w:val="24"/>
          <w:szCs w:val="24"/>
          <w:shd w:val="clear" w:color="auto" w:fill="F5F5F5"/>
          <w:lang w:val="el-GR"/>
        </w:rPr>
        <w:t xml:space="preserve"> </w:t>
      </w:r>
    </w:p>
    <w:p w:rsidR="00BF016B" w:rsidRPr="00B25282" w:rsidRDefault="008F1618" w:rsidP="00344947">
      <w:pPr>
        <w:rPr>
          <w:rStyle w:val="viiyi"/>
          <w:rFonts w:cs="Calibri"/>
          <w:color w:val="000000"/>
          <w:sz w:val="24"/>
          <w:szCs w:val="24"/>
          <w:shd w:val="clear" w:color="auto" w:fill="F5F5F5"/>
          <w:lang w:val="el-GR"/>
        </w:rPr>
      </w:pPr>
      <w:r w:rsidRPr="00B25282">
        <w:rPr>
          <w:rStyle w:val="jlqj4b"/>
          <w:rFonts w:cs="Calibri"/>
          <w:color w:val="000000"/>
          <w:sz w:val="24"/>
          <w:szCs w:val="24"/>
          <w:shd w:val="clear" w:color="auto" w:fill="F5F5F5"/>
          <w:lang w:val="el-GR"/>
        </w:rPr>
        <w:t xml:space="preserve">Οι καλοσχεδιασμένες </w:t>
      </w:r>
      <w:r w:rsidR="009E0825" w:rsidRPr="00B25282">
        <w:rPr>
          <w:rStyle w:val="jlqj4b"/>
          <w:rFonts w:cs="Calibri"/>
          <w:color w:val="000000"/>
          <w:sz w:val="24"/>
          <w:szCs w:val="24"/>
          <w:shd w:val="clear" w:color="auto" w:fill="F5F5F5"/>
          <w:lang w:val="el-GR"/>
        </w:rPr>
        <w:t>πράσινες</w:t>
      </w:r>
      <w:r w:rsidRPr="00B25282">
        <w:rPr>
          <w:rStyle w:val="jlqj4b"/>
          <w:rFonts w:cs="Calibri"/>
          <w:color w:val="000000"/>
          <w:sz w:val="24"/>
          <w:szCs w:val="24"/>
          <w:shd w:val="clear" w:color="auto" w:fill="F5F5F5"/>
          <w:lang w:val="el-GR"/>
        </w:rPr>
        <w:t xml:space="preserve"> διαδικασίες δεν επηρεάζουν την ικανοποίηση των καταναλωτών, το επιχειρηματικό κόστος, ή τα έσοδα. Ω</w:t>
      </w:r>
      <w:r w:rsidR="000A3607" w:rsidRPr="00B25282">
        <w:rPr>
          <w:rStyle w:val="jlqj4b"/>
          <w:rFonts w:cs="Calibri"/>
          <w:color w:val="000000"/>
          <w:sz w:val="24"/>
          <w:szCs w:val="24"/>
          <w:shd w:val="clear" w:color="auto" w:fill="F5F5F5"/>
          <w:lang w:val="el-GR"/>
        </w:rPr>
        <w:t>στόσο, έχουν μειωμένο περιβα</w:t>
      </w:r>
      <w:r w:rsidRPr="00B25282">
        <w:rPr>
          <w:rStyle w:val="jlqj4b"/>
          <w:rFonts w:cs="Calibri"/>
          <w:color w:val="000000"/>
          <w:sz w:val="24"/>
          <w:szCs w:val="24"/>
          <w:shd w:val="clear" w:color="auto" w:fill="F5F5F5"/>
          <w:lang w:val="el-GR"/>
        </w:rPr>
        <w:t>λλον</w:t>
      </w:r>
      <w:r w:rsidR="000A3607" w:rsidRPr="00B25282">
        <w:rPr>
          <w:rStyle w:val="jlqj4b"/>
          <w:rFonts w:cs="Calibri"/>
          <w:color w:val="000000"/>
          <w:sz w:val="24"/>
          <w:szCs w:val="24"/>
          <w:shd w:val="clear" w:color="auto" w:fill="F5F5F5"/>
          <w:lang w:val="el-GR"/>
        </w:rPr>
        <w:t>τικό</w:t>
      </w:r>
      <w:r w:rsidRPr="00B25282">
        <w:rPr>
          <w:rStyle w:val="jlqj4b"/>
          <w:rFonts w:cs="Calibri"/>
          <w:color w:val="000000"/>
          <w:sz w:val="24"/>
          <w:szCs w:val="24"/>
          <w:shd w:val="clear" w:color="auto" w:fill="F5F5F5"/>
          <w:lang w:val="el-GR"/>
        </w:rPr>
        <w:t xml:space="preserve"> αποτύπωμα μέσω βιώσιμων πρακτικών.</w:t>
      </w:r>
      <w:r w:rsidRPr="00B25282">
        <w:rPr>
          <w:rStyle w:val="viiyi"/>
          <w:rFonts w:cs="Calibri"/>
          <w:color w:val="000000"/>
          <w:sz w:val="24"/>
          <w:szCs w:val="24"/>
          <w:shd w:val="clear" w:color="auto" w:fill="F5F5F5"/>
          <w:lang w:val="el-GR"/>
        </w:rPr>
        <w:t xml:space="preserve"> </w:t>
      </w:r>
      <w:r w:rsidRPr="00B25282">
        <w:rPr>
          <w:rStyle w:val="jlqj4b"/>
          <w:rFonts w:cs="Calibri"/>
          <w:color w:val="000000"/>
          <w:sz w:val="24"/>
          <w:szCs w:val="24"/>
          <w:shd w:val="clear" w:color="auto" w:fill="F5F5F5"/>
          <w:lang w:val="el-GR"/>
        </w:rPr>
        <w:t xml:space="preserve">Εν όψει της κλιματικής αλλαγής, η υιοθέτηση </w:t>
      </w:r>
      <w:r w:rsidR="009E0825" w:rsidRPr="00B25282">
        <w:rPr>
          <w:rStyle w:val="jlqj4b"/>
          <w:rFonts w:cs="Calibri"/>
          <w:color w:val="000000"/>
          <w:sz w:val="24"/>
          <w:szCs w:val="24"/>
          <w:shd w:val="clear" w:color="auto" w:fill="F5F5F5"/>
          <w:lang w:val="el-GR"/>
        </w:rPr>
        <w:t>πράσινων</w:t>
      </w:r>
      <w:r w:rsidRPr="00B25282">
        <w:rPr>
          <w:rStyle w:val="jlqj4b"/>
          <w:rFonts w:cs="Calibri"/>
          <w:color w:val="000000"/>
          <w:sz w:val="24"/>
          <w:szCs w:val="24"/>
          <w:shd w:val="clear" w:color="auto" w:fill="F5F5F5"/>
          <w:lang w:val="el-GR"/>
        </w:rPr>
        <w:t xml:space="preserve"> πρακτικών μπορεί να συμβάλει σε φιλικές προς το περιβάλλον διαδικασίες που υποστηρίζουν μακροπρόθεσμα την ευημερία. Οι </w:t>
      </w:r>
      <w:r w:rsidR="009E0825" w:rsidRPr="00B25282">
        <w:rPr>
          <w:rStyle w:val="jlqj4b"/>
          <w:rFonts w:cs="Calibri"/>
          <w:color w:val="000000"/>
          <w:sz w:val="24"/>
          <w:szCs w:val="24"/>
          <w:shd w:val="clear" w:color="auto" w:fill="F5F5F5"/>
          <w:lang w:val="el-GR"/>
        </w:rPr>
        <w:t>πράσινες</w:t>
      </w:r>
      <w:r w:rsidRPr="00B25282">
        <w:rPr>
          <w:rStyle w:val="jlqj4b"/>
          <w:rFonts w:cs="Calibri"/>
          <w:color w:val="000000"/>
          <w:sz w:val="24"/>
          <w:szCs w:val="24"/>
          <w:shd w:val="clear" w:color="auto" w:fill="F5F5F5"/>
          <w:lang w:val="el-GR"/>
        </w:rPr>
        <w:t xml:space="preserve"> πρακτικές καλύπτουν ευρείς οικονομικούς τομείς</w:t>
      </w:r>
      <w:r w:rsidR="009E0825" w:rsidRPr="00B25282">
        <w:rPr>
          <w:rStyle w:val="jlqj4b"/>
          <w:rFonts w:cs="Calibri"/>
          <w:color w:val="000000"/>
          <w:sz w:val="24"/>
          <w:szCs w:val="24"/>
          <w:shd w:val="clear" w:color="auto" w:fill="F5F5F5"/>
          <w:lang w:val="el-GR"/>
        </w:rPr>
        <w:t xml:space="preserve"> όπως τη διαχείριση των φυσικών πόρων, </w:t>
      </w:r>
      <w:r w:rsidR="00801993" w:rsidRPr="00B25282">
        <w:rPr>
          <w:rStyle w:val="jlqj4b"/>
          <w:rFonts w:cs="Calibri"/>
          <w:color w:val="000000"/>
          <w:sz w:val="24"/>
          <w:szCs w:val="24"/>
          <w:shd w:val="clear" w:color="auto" w:fill="F5F5F5"/>
          <w:lang w:val="el-GR"/>
        </w:rPr>
        <w:t xml:space="preserve">τα πράσινα κτίρια, </w:t>
      </w:r>
      <w:r w:rsidR="009E0825" w:rsidRPr="00B25282">
        <w:rPr>
          <w:rStyle w:val="jlqj4b"/>
          <w:rFonts w:cs="Calibri"/>
          <w:color w:val="000000"/>
          <w:sz w:val="24"/>
          <w:szCs w:val="24"/>
          <w:shd w:val="clear" w:color="auto" w:fill="F5F5F5"/>
          <w:lang w:val="el-GR"/>
        </w:rPr>
        <w:t>τις βιώσιμες μεταφορές, τις ανανεώσιμες πηγές ενέργειας, τον τουρισμό, τη γεωργία και κτηνοτροφία, και άλλους</w:t>
      </w:r>
      <w:r w:rsidRPr="00B25282">
        <w:rPr>
          <w:rStyle w:val="jlqj4b"/>
          <w:rFonts w:cs="Calibri"/>
          <w:color w:val="000000"/>
          <w:sz w:val="24"/>
          <w:szCs w:val="24"/>
          <w:shd w:val="clear" w:color="auto" w:fill="F5F5F5"/>
          <w:lang w:val="el-GR"/>
        </w:rPr>
        <w:t>.</w:t>
      </w:r>
      <w:r w:rsidRPr="00B25282">
        <w:rPr>
          <w:rStyle w:val="viiyi"/>
          <w:rFonts w:cs="Calibri"/>
          <w:color w:val="000000"/>
          <w:sz w:val="24"/>
          <w:szCs w:val="24"/>
          <w:shd w:val="clear" w:color="auto" w:fill="F5F5F5"/>
          <w:lang w:val="el-GR"/>
        </w:rPr>
        <w:t xml:space="preserve"> </w:t>
      </w:r>
    </w:p>
    <w:p w:rsidR="00344947" w:rsidRPr="00B25282" w:rsidRDefault="000A3607" w:rsidP="00344947">
      <w:pPr>
        <w:rPr>
          <w:rStyle w:val="jlqj4b"/>
          <w:rFonts w:cs="Calibri"/>
          <w:color w:val="000000"/>
          <w:sz w:val="24"/>
          <w:szCs w:val="24"/>
          <w:shd w:val="clear" w:color="auto" w:fill="F5F5F5"/>
          <w:lang w:val="el-GR"/>
        </w:rPr>
      </w:pPr>
      <w:r w:rsidRPr="00B25282">
        <w:rPr>
          <w:rStyle w:val="jlqj4b"/>
          <w:rFonts w:cs="Calibri"/>
          <w:color w:val="000000"/>
          <w:sz w:val="24"/>
          <w:szCs w:val="24"/>
          <w:shd w:val="clear" w:color="auto" w:fill="F5F5F5"/>
          <w:lang w:val="el-GR"/>
        </w:rPr>
        <w:t>Οι πράσινες δεξιότητες α</w:t>
      </w:r>
      <w:r w:rsidR="00D3543E" w:rsidRPr="00B25282">
        <w:rPr>
          <w:rStyle w:val="jlqj4b"/>
          <w:rFonts w:cs="Calibri"/>
          <w:color w:val="000000"/>
          <w:sz w:val="24"/>
          <w:szCs w:val="24"/>
          <w:shd w:val="clear" w:color="auto" w:fill="F5F5F5"/>
          <w:lang w:val="el-GR"/>
        </w:rPr>
        <w:t>ντικατοπτρίζουν την κοινωνική αλλαγή και τις ευαισθησίες προς μια πράσινη οικονομία (CEDEFOP)</w:t>
      </w:r>
      <w:r w:rsidRPr="00B25282">
        <w:rPr>
          <w:rStyle w:val="jlqj4b"/>
          <w:rFonts w:cs="Calibri"/>
          <w:color w:val="000000"/>
          <w:sz w:val="24"/>
          <w:szCs w:val="24"/>
          <w:shd w:val="clear" w:color="auto" w:fill="F5F5F5"/>
          <w:lang w:val="el-GR"/>
        </w:rPr>
        <w:t xml:space="preserve"> και είναι σημαντικές για τη νέα γενιά</w:t>
      </w:r>
      <w:r w:rsidR="00D3543E" w:rsidRPr="00B25282">
        <w:rPr>
          <w:rStyle w:val="jlqj4b"/>
          <w:rFonts w:cs="Calibri"/>
          <w:color w:val="000000"/>
          <w:sz w:val="24"/>
          <w:szCs w:val="24"/>
          <w:shd w:val="clear" w:color="auto" w:fill="F5F5F5"/>
          <w:lang w:val="el-GR"/>
        </w:rPr>
        <w:t>.</w:t>
      </w:r>
      <w:r w:rsidR="00D3543E" w:rsidRPr="00B25282">
        <w:rPr>
          <w:rStyle w:val="viiyi"/>
          <w:rFonts w:cs="Calibri"/>
          <w:color w:val="000000"/>
          <w:sz w:val="24"/>
          <w:szCs w:val="24"/>
          <w:shd w:val="clear" w:color="auto" w:fill="F5F5F5"/>
          <w:lang w:val="el-GR"/>
        </w:rPr>
        <w:t xml:space="preserve"> </w:t>
      </w:r>
      <w:r w:rsidR="0061181B" w:rsidRPr="00B25282">
        <w:rPr>
          <w:rStyle w:val="jlqj4b"/>
          <w:rFonts w:cs="Calibri"/>
          <w:color w:val="000000"/>
          <w:sz w:val="24"/>
          <w:szCs w:val="24"/>
          <w:shd w:val="clear" w:color="auto" w:fill="F5F5F5"/>
          <w:lang w:val="el-GR"/>
        </w:rPr>
        <w:t>Πολλές</w:t>
      </w:r>
      <w:r w:rsidR="00D3543E" w:rsidRPr="00B25282">
        <w:rPr>
          <w:rStyle w:val="jlqj4b"/>
          <w:rFonts w:cs="Calibri"/>
          <w:color w:val="000000"/>
          <w:sz w:val="24"/>
          <w:szCs w:val="24"/>
          <w:shd w:val="clear" w:color="auto" w:fill="F5F5F5"/>
          <w:lang w:val="el-GR"/>
        </w:rPr>
        <w:t xml:space="preserve"> θέσεις εργασίας απαιτούν πράσινες δεξιότητες, όπως</w:t>
      </w:r>
      <w:r w:rsidRPr="00B25282">
        <w:rPr>
          <w:rStyle w:val="jlqj4b"/>
          <w:rFonts w:cs="Calibri"/>
          <w:color w:val="000000"/>
          <w:sz w:val="24"/>
          <w:szCs w:val="24"/>
          <w:shd w:val="clear" w:color="auto" w:fill="F5F5F5"/>
          <w:lang w:val="el-GR"/>
        </w:rPr>
        <w:t xml:space="preserve"> </w:t>
      </w:r>
      <w:r w:rsidR="009E0825" w:rsidRPr="00B25282">
        <w:rPr>
          <w:rStyle w:val="jlqj4b"/>
          <w:rFonts w:cs="Calibri"/>
          <w:color w:val="000000"/>
          <w:sz w:val="24"/>
          <w:szCs w:val="24"/>
          <w:shd w:val="clear" w:color="auto" w:fill="F5F5F5"/>
          <w:lang w:val="el-GR"/>
        </w:rPr>
        <w:t xml:space="preserve">γνώσεις επιστημών, </w:t>
      </w:r>
      <w:r w:rsidR="0061181B" w:rsidRPr="00B25282">
        <w:rPr>
          <w:rStyle w:val="jlqj4b"/>
          <w:rFonts w:cs="Calibri"/>
          <w:color w:val="000000"/>
          <w:sz w:val="24"/>
          <w:szCs w:val="24"/>
          <w:shd w:val="clear" w:color="auto" w:fill="F5F5F5"/>
          <w:lang w:val="el-GR"/>
        </w:rPr>
        <w:t xml:space="preserve">μηχανικής, </w:t>
      </w:r>
      <w:r w:rsidR="009E0825" w:rsidRPr="00B25282">
        <w:rPr>
          <w:rStyle w:val="jlqj4b"/>
          <w:rFonts w:cs="Calibri"/>
          <w:color w:val="000000"/>
          <w:sz w:val="24"/>
          <w:szCs w:val="24"/>
          <w:shd w:val="clear" w:color="auto" w:fill="F5F5F5"/>
          <w:lang w:val="el-GR"/>
        </w:rPr>
        <w:t>μαθηματικών, και τεχνολογίας (</w:t>
      </w:r>
      <w:r w:rsidR="009E0825" w:rsidRPr="00B25282">
        <w:rPr>
          <w:rStyle w:val="jlqj4b"/>
          <w:rFonts w:cs="Calibri"/>
          <w:color w:val="000000"/>
          <w:sz w:val="24"/>
          <w:szCs w:val="24"/>
          <w:shd w:val="clear" w:color="auto" w:fill="F5F5F5"/>
        </w:rPr>
        <w:t>STEM</w:t>
      </w:r>
      <w:r w:rsidR="009E0825" w:rsidRPr="00B25282">
        <w:rPr>
          <w:rStyle w:val="jlqj4b"/>
          <w:rFonts w:cs="Calibri"/>
          <w:color w:val="000000"/>
          <w:sz w:val="24"/>
          <w:szCs w:val="24"/>
          <w:shd w:val="clear" w:color="auto" w:fill="F5F5F5"/>
          <w:lang w:val="el-GR"/>
        </w:rPr>
        <w:t xml:space="preserve">) που συμβάλλουν στο σχεδιασμό καινοτόμων λύσεων για την προστασία του περιβάλλοντος, </w:t>
      </w:r>
      <w:r w:rsidR="00D3543E" w:rsidRPr="00B25282">
        <w:rPr>
          <w:rStyle w:val="jlqj4b"/>
          <w:rFonts w:cs="Calibri"/>
          <w:color w:val="000000"/>
          <w:sz w:val="24"/>
          <w:szCs w:val="24"/>
          <w:shd w:val="clear" w:color="auto" w:fill="F5F5F5"/>
          <w:lang w:val="el-GR"/>
        </w:rPr>
        <w:t xml:space="preserve">κατανόηση του οφέλους της </w:t>
      </w:r>
      <w:r w:rsidR="00BF016B" w:rsidRPr="00B25282">
        <w:rPr>
          <w:rStyle w:val="jlqj4b"/>
          <w:rFonts w:cs="Calibri"/>
          <w:color w:val="000000"/>
          <w:sz w:val="24"/>
          <w:szCs w:val="24"/>
          <w:shd w:val="clear" w:color="auto" w:fill="F5F5F5"/>
          <w:lang w:val="el-GR"/>
        </w:rPr>
        <w:t>βιώσιμης</w:t>
      </w:r>
      <w:r w:rsidR="00D3543E" w:rsidRPr="00B25282">
        <w:rPr>
          <w:rStyle w:val="jlqj4b"/>
          <w:rFonts w:cs="Calibri"/>
          <w:color w:val="000000"/>
          <w:sz w:val="24"/>
          <w:szCs w:val="24"/>
          <w:shd w:val="clear" w:color="auto" w:fill="F5F5F5"/>
          <w:lang w:val="el-GR"/>
        </w:rPr>
        <w:t xml:space="preserve"> οικονομίας, ικανότητα δια βίου μάθησης στα πλαίσια της συνεχούς εξ</w:t>
      </w:r>
      <w:r w:rsidRPr="00B25282">
        <w:rPr>
          <w:rStyle w:val="jlqj4b"/>
          <w:rFonts w:cs="Calibri"/>
          <w:color w:val="000000"/>
          <w:sz w:val="24"/>
          <w:szCs w:val="24"/>
          <w:shd w:val="clear" w:color="auto" w:fill="F5F5F5"/>
          <w:lang w:val="el-GR"/>
        </w:rPr>
        <w:t xml:space="preserve">έλιξης </w:t>
      </w:r>
      <w:r w:rsidR="0061181B" w:rsidRPr="00B25282">
        <w:rPr>
          <w:rStyle w:val="jlqj4b"/>
          <w:rFonts w:cs="Calibri"/>
          <w:color w:val="000000"/>
          <w:sz w:val="24"/>
          <w:szCs w:val="24"/>
          <w:shd w:val="clear" w:color="auto" w:fill="F5F5F5"/>
          <w:lang w:val="el-GR"/>
        </w:rPr>
        <w:t>πράσινων διαδικασιών</w:t>
      </w:r>
      <w:r w:rsidRPr="00B25282">
        <w:rPr>
          <w:rStyle w:val="jlqj4b"/>
          <w:rFonts w:cs="Calibri"/>
          <w:color w:val="000000"/>
          <w:sz w:val="24"/>
          <w:szCs w:val="24"/>
          <w:shd w:val="clear" w:color="auto" w:fill="F5F5F5"/>
          <w:lang w:val="el-GR"/>
        </w:rPr>
        <w:t xml:space="preserve">, </w:t>
      </w:r>
      <w:r w:rsidR="00D3543E" w:rsidRPr="00B25282">
        <w:rPr>
          <w:rStyle w:val="jlqj4b"/>
          <w:rFonts w:cs="Calibri"/>
          <w:color w:val="000000"/>
          <w:sz w:val="24"/>
          <w:szCs w:val="24"/>
          <w:shd w:val="clear" w:color="auto" w:fill="F5F5F5"/>
          <w:lang w:val="el-GR"/>
        </w:rPr>
        <w:t>κοινωνικές δεξιότητες και ικανότητα συνεργασίας σε διεπιστημονικές ομάδες</w:t>
      </w:r>
      <w:r w:rsidRPr="00B25282">
        <w:rPr>
          <w:rStyle w:val="jlqj4b"/>
          <w:rFonts w:cs="Calibri"/>
          <w:color w:val="000000"/>
          <w:sz w:val="24"/>
          <w:szCs w:val="24"/>
          <w:shd w:val="clear" w:color="auto" w:fill="F5F5F5"/>
          <w:lang w:val="el-GR"/>
        </w:rPr>
        <w:t xml:space="preserve">, </w:t>
      </w:r>
      <w:r w:rsidR="00D3543E" w:rsidRPr="00B25282">
        <w:rPr>
          <w:rStyle w:val="jlqj4b"/>
          <w:rFonts w:cs="Calibri"/>
          <w:color w:val="000000"/>
          <w:sz w:val="24"/>
          <w:szCs w:val="24"/>
          <w:shd w:val="clear" w:color="auto" w:fill="F5F5F5"/>
          <w:lang w:val="el-GR"/>
        </w:rPr>
        <w:t>υπεύθυνη κατανάλωση</w:t>
      </w:r>
      <w:r w:rsidRPr="00B25282">
        <w:rPr>
          <w:rStyle w:val="jlqj4b"/>
          <w:rFonts w:cs="Calibri"/>
          <w:color w:val="000000"/>
          <w:sz w:val="24"/>
          <w:szCs w:val="24"/>
          <w:shd w:val="clear" w:color="auto" w:fill="F5F5F5"/>
          <w:lang w:val="el-GR"/>
        </w:rPr>
        <w:t xml:space="preserve">, </w:t>
      </w:r>
      <w:r w:rsidR="00D3543E" w:rsidRPr="00B25282">
        <w:rPr>
          <w:rStyle w:val="jlqj4b"/>
          <w:rFonts w:cs="Calibri"/>
          <w:color w:val="000000"/>
          <w:sz w:val="24"/>
          <w:szCs w:val="24"/>
          <w:shd w:val="clear" w:color="auto" w:fill="F5F5F5"/>
          <w:lang w:val="el-GR"/>
        </w:rPr>
        <w:t>ενσυναίσθηση σε σχέση με τις κοινωνικές ευαισθησίες για την κλιματική αλλαγή και την προστασία του περιβάλλοντος</w:t>
      </w:r>
      <w:r w:rsidRPr="00B25282">
        <w:rPr>
          <w:rStyle w:val="jlqj4b"/>
          <w:rFonts w:cs="Calibri"/>
          <w:color w:val="000000"/>
          <w:sz w:val="24"/>
          <w:szCs w:val="24"/>
          <w:shd w:val="clear" w:color="auto" w:fill="F5F5F5"/>
          <w:lang w:val="el-GR"/>
        </w:rPr>
        <w:t xml:space="preserve">, </w:t>
      </w:r>
      <w:r w:rsidR="0061181B" w:rsidRPr="00B25282">
        <w:rPr>
          <w:rStyle w:val="jlqj4b"/>
          <w:rFonts w:cs="Calibri"/>
          <w:color w:val="000000"/>
          <w:sz w:val="24"/>
          <w:szCs w:val="24"/>
          <w:shd w:val="clear" w:color="auto" w:fill="F5F5F5"/>
          <w:lang w:val="el-GR"/>
        </w:rPr>
        <w:t xml:space="preserve">διαχείριση επιχειρηματικών διαδικασιών με στόχο την παρακολούθηση του περιβαλλοντικού αποτυπώματος τους, </w:t>
      </w:r>
      <w:r w:rsidRPr="00B25282">
        <w:rPr>
          <w:rStyle w:val="jlqj4b"/>
          <w:rFonts w:cs="Calibri"/>
          <w:color w:val="000000"/>
          <w:sz w:val="24"/>
          <w:szCs w:val="24"/>
          <w:shd w:val="clear" w:color="auto" w:fill="F5F5F5"/>
          <w:lang w:val="el-GR"/>
        </w:rPr>
        <w:t xml:space="preserve">και </w:t>
      </w:r>
      <w:r w:rsidR="00D3543E" w:rsidRPr="00B25282">
        <w:rPr>
          <w:rStyle w:val="jlqj4b"/>
          <w:rFonts w:cs="Calibri"/>
          <w:color w:val="000000"/>
          <w:sz w:val="24"/>
          <w:szCs w:val="24"/>
          <w:shd w:val="clear" w:color="auto" w:fill="F5F5F5"/>
          <w:lang w:val="el-GR"/>
        </w:rPr>
        <w:t>δημιουργική σκέψη προς τη βελτίωση τ</w:t>
      </w:r>
      <w:r w:rsidRPr="00B25282">
        <w:rPr>
          <w:rStyle w:val="jlqj4b"/>
          <w:rFonts w:cs="Calibri"/>
          <w:color w:val="000000"/>
          <w:sz w:val="24"/>
          <w:szCs w:val="24"/>
          <w:shd w:val="clear" w:color="auto" w:fill="F5F5F5"/>
          <w:lang w:val="el-GR"/>
        </w:rPr>
        <w:t xml:space="preserve">ων διαδικασιών παραγωγής. </w:t>
      </w:r>
    </w:p>
    <w:p w:rsidR="00D3543E" w:rsidRPr="00B25282" w:rsidRDefault="00D3543E" w:rsidP="00344947">
      <w:pPr>
        <w:rPr>
          <w:rStyle w:val="jlqj4b"/>
          <w:rFonts w:cs="Calibri"/>
          <w:color w:val="000000"/>
          <w:sz w:val="24"/>
          <w:szCs w:val="24"/>
          <w:shd w:val="clear" w:color="auto" w:fill="F5F5F5"/>
          <w:lang w:val="el-GR"/>
        </w:rPr>
      </w:pPr>
      <w:r w:rsidRPr="00B25282">
        <w:rPr>
          <w:rStyle w:val="jlqj4b"/>
          <w:rFonts w:cs="Calibri"/>
          <w:color w:val="000000"/>
          <w:sz w:val="24"/>
          <w:szCs w:val="24"/>
          <w:shd w:val="clear" w:color="auto" w:fill="F5F5F5"/>
          <w:lang w:val="el-GR"/>
        </w:rPr>
        <w:t xml:space="preserve">Το </w:t>
      </w:r>
      <w:r w:rsidR="00344947" w:rsidRPr="00B25282">
        <w:rPr>
          <w:rStyle w:val="jlqj4b"/>
          <w:rFonts w:cs="Calibri"/>
          <w:color w:val="000000"/>
          <w:sz w:val="24"/>
          <w:szCs w:val="24"/>
          <w:shd w:val="clear" w:color="auto" w:fill="F5F5F5"/>
          <w:lang w:val="el-GR"/>
        </w:rPr>
        <w:t xml:space="preserve">ερευνητικό έργο </w:t>
      </w:r>
      <w:r w:rsidRPr="00B25282">
        <w:rPr>
          <w:rStyle w:val="jlqj4b"/>
          <w:rFonts w:cs="Calibri"/>
          <w:color w:val="000000"/>
          <w:sz w:val="24"/>
          <w:szCs w:val="24"/>
          <w:shd w:val="clear" w:color="auto" w:fill="F5F5F5"/>
          <w:lang w:val="el-GR"/>
        </w:rPr>
        <w:t xml:space="preserve">Design4Climate </w:t>
      </w:r>
      <w:r w:rsidR="004845AE" w:rsidRPr="00B25282">
        <w:rPr>
          <w:rStyle w:val="jlqj4b"/>
          <w:rFonts w:cs="Calibri"/>
          <w:color w:val="000000"/>
          <w:sz w:val="24"/>
          <w:szCs w:val="24"/>
          <w:shd w:val="clear" w:color="auto" w:fill="F5F5F5"/>
          <w:lang w:val="el-GR"/>
        </w:rPr>
        <w:t xml:space="preserve">χρηματοδοτείται από το πρόγραμμα </w:t>
      </w:r>
      <w:r w:rsidR="004845AE" w:rsidRPr="00B25282">
        <w:rPr>
          <w:rStyle w:val="jlqj4b"/>
          <w:rFonts w:cs="Calibri"/>
          <w:color w:val="000000"/>
          <w:sz w:val="24"/>
          <w:szCs w:val="24"/>
          <w:shd w:val="clear" w:color="auto" w:fill="F5F5F5"/>
        </w:rPr>
        <w:t>Erasmus</w:t>
      </w:r>
      <w:r w:rsidR="004845AE" w:rsidRPr="00B25282">
        <w:rPr>
          <w:rStyle w:val="jlqj4b"/>
          <w:rFonts w:cs="Calibri"/>
          <w:color w:val="000000"/>
          <w:sz w:val="24"/>
          <w:szCs w:val="24"/>
          <w:shd w:val="clear" w:color="auto" w:fill="F5F5F5"/>
          <w:lang w:val="el-GR"/>
        </w:rPr>
        <w:t xml:space="preserve">+ της Ευρωπαϊκής Επιτροπής και </w:t>
      </w:r>
      <w:r w:rsidRPr="00B25282">
        <w:rPr>
          <w:rStyle w:val="jlqj4b"/>
          <w:rFonts w:cs="Calibri"/>
          <w:color w:val="000000"/>
          <w:sz w:val="24"/>
          <w:szCs w:val="24"/>
          <w:shd w:val="clear" w:color="auto" w:fill="F5F5F5"/>
          <w:lang w:val="el-GR"/>
        </w:rPr>
        <w:t xml:space="preserve">στοχεύει στην ενδυνάμωση των μαθητών επαγγελματικής </w:t>
      </w:r>
      <w:r w:rsidR="00344947" w:rsidRPr="00B25282">
        <w:rPr>
          <w:rStyle w:val="jlqj4b"/>
          <w:rFonts w:cs="Calibri"/>
          <w:color w:val="000000"/>
          <w:sz w:val="24"/>
          <w:szCs w:val="24"/>
          <w:shd w:val="clear" w:color="auto" w:fill="F5F5F5"/>
          <w:lang w:val="el-GR"/>
        </w:rPr>
        <w:t xml:space="preserve">και γενικής </w:t>
      </w:r>
      <w:r w:rsidRPr="00B25282">
        <w:rPr>
          <w:rStyle w:val="jlqj4b"/>
          <w:rFonts w:cs="Calibri"/>
          <w:color w:val="000000"/>
          <w:sz w:val="24"/>
          <w:szCs w:val="24"/>
          <w:shd w:val="clear" w:color="auto" w:fill="F5F5F5"/>
          <w:lang w:val="el-GR"/>
        </w:rPr>
        <w:t>εκπαίδευσης ηλικίας 16</w:t>
      </w:r>
      <w:r w:rsidR="00344947" w:rsidRPr="00B25282">
        <w:rPr>
          <w:rStyle w:val="jlqj4b"/>
          <w:rFonts w:cs="Calibri"/>
          <w:color w:val="000000"/>
          <w:sz w:val="24"/>
          <w:szCs w:val="24"/>
          <w:shd w:val="clear" w:color="auto" w:fill="F5F5F5"/>
          <w:lang w:val="el-GR"/>
        </w:rPr>
        <w:t xml:space="preserve"> </w:t>
      </w:r>
      <w:r w:rsidRPr="00B25282">
        <w:rPr>
          <w:rStyle w:val="jlqj4b"/>
          <w:rFonts w:cs="Calibri"/>
          <w:color w:val="000000"/>
          <w:sz w:val="24"/>
          <w:szCs w:val="24"/>
          <w:shd w:val="clear" w:color="auto" w:fill="F5F5F5"/>
          <w:lang w:val="el-GR"/>
        </w:rPr>
        <w:t>-</w:t>
      </w:r>
      <w:r w:rsidR="00344947" w:rsidRPr="00B25282">
        <w:rPr>
          <w:rStyle w:val="jlqj4b"/>
          <w:rFonts w:cs="Calibri"/>
          <w:color w:val="000000"/>
          <w:sz w:val="24"/>
          <w:szCs w:val="24"/>
          <w:shd w:val="clear" w:color="auto" w:fill="F5F5F5"/>
          <w:lang w:val="el-GR"/>
        </w:rPr>
        <w:t xml:space="preserve"> </w:t>
      </w:r>
      <w:r w:rsidRPr="00B25282">
        <w:rPr>
          <w:rStyle w:val="jlqj4b"/>
          <w:rFonts w:cs="Calibri"/>
          <w:color w:val="000000"/>
          <w:sz w:val="24"/>
          <w:szCs w:val="24"/>
          <w:shd w:val="clear" w:color="auto" w:fill="F5F5F5"/>
          <w:lang w:val="el-GR"/>
        </w:rPr>
        <w:t xml:space="preserve">21 μέσω κατάρτισης για τον επανασχεδιασμό </w:t>
      </w:r>
      <w:r w:rsidR="00745BAE" w:rsidRPr="00B25282">
        <w:rPr>
          <w:rStyle w:val="jlqj4b"/>
          <w:rFonts w:cs="Calibri"/>
          <w:color w:val="000000"/>
          <w:sz w:val="24"/>
          <w:szCs w:val="24"/>
          <w:shd w:val="clear" w:color="auto" w:fill="F5F5F5"/>
          <w:lang w:val="el-GR"/>
        </w:rPr>
        <w:t>παραγωγικών διαδικασιών</w:t>
      </w:r>
      <w:r w:rsidRPr="00B25282">
        <w:rPr>
          <w:rStyle w:val="jlqj4b"/>
          <w:rFonts w:cs="Calibri"/>
          <w:color w:val="000000"/>
          <w:sz w:val="24"/>
          <w:szCs w:val="24"/>
          <w:shd w:val="clear" w:color="auto" w:fill="F5F5F5"/>
          <w:lang w:val="el-GR"/>
        </w:rPr>
        <w:t xml:space="preserve"> προς μια περιβαλλοντικά βιώσιμη οικονομία. Το έργο στοχεύει στην </w:t>
      </w:r>
      <w:r w:rsidR="00344947" w:rsidRPr="00B25282">
        <w:rPr>
          <w:rStyle w:val="jlqj4b"/>
          <w:rFonts w:cs="Calibri"/>
          <w:color w:val="000000"/>
          <w:sz w:val="24"/>
          <w:szCs w:val="24"/>
          <w:shd w:val="clear" w:color="auto" w:fill="F5F5F5"/>
          <w:lang w:val="el-GR"/>
        </w:rPr>
        <w:t xml:space="preserve">δημιουργία ενός πυρήνα πράσινων δεξιοτήτων με ευρεία εφαρμογή. </w:t>
      </w:r>
      <w:r w:rsidRPr="00B25282">
        <w:rPr>
          <w:rStyle w:val="jlqj4b"/>
          <w:rFonts w:cs="Calibri"/>
          <w:color w:val="000000"/>
          <w:sz w:val="24"/>
          <w:szCs w:val="24"/>
          <w:shd w:val="clear" w:color="auto" w:fill="F5F5F5"/>
          <w:lang w:val="el-GR"/>
        </w:rPr>
        <w:t xml:space="preserve"> Οι μαθητές θα κληθούν να </w:t>
      </w:r>
      <w:r w:rsidR="000A3607" w:rsidRPr="00B25282">
        <w:rPr>
          <w:rStyle w:val="jlqj4b"/>
          <w:rFonts w:cs="Calibri"/>
          <w:color w:val="000000"/>
          <w:sz w:val="24"/>
          <w:szCs w:val="24"/>
          <w:shd w:val="clear" w:color="auto" w:fill="F5F5F5"/>
          <w:lang w:val="el-GR"/>
        </w:rPr>
        <w:t xml:space="preserve">εργαστούν σε σενάρια εμπνευσμένα από την πραγματική ζωή εισάγοντας λύσεις </w:t>
      </w:r>
      <w:r w:rsidR="009E0825" w:rsidRPr="00B25282">
        <w:rPr>
          <w:rStyle w:val="jlqj4b"/>
          <w:rFonts w:cs="Calibri"/>
          <w:color w:val="000000"/>
          <w:sz w:val="24"/>
          <w:szCs w:val="24"/>
          <w:shd w:val="clear" w:color="auto" w:fill="F5F5F5"/>
          <w:lang w:val="el-GR"/>
        </w:rPr>
        <w:t>που προωθούν τη διατήρηση του περιβάλλοντος</w:t>
      </w:r>
      <w:r w:rsidR="000A3607" w:rsidRPr="00B25282">
        <w:rPr>
          <w:rStyle w:val="jlqj4b"/>
          <w:rFonts w:cs="Calibri"/>
          <w:color w:val="000000"/>
          <w:sz w:val="24"/>
          <w:szCs w:val="24"/>
          <w:shd w:val="clear" w:color="auto" w:fill="F5F5F5"/>
          <w:lang w:val="el-GR"/>
        </w:rPr>
        <w:t xml:space="preserve">. </w:t>
      </w:r>
      <w:r w:rsidRPr="00B25282">
        <w:rPr>
          <w:rStyle w:val="jlqj4b"/>
          <w:rFonts w:cs="Calibri"/>
          <w:color w:val="000000"/>
          <w:sz w:val="24"/>
          <w:szCs w:val="24"/>
          <w:shd w:val="clear" w:color="auto" w:fill="F5F5F5"/>
          <w:lang w:val="el-GR"/>
        </w:rPr>
        <w:t xml:space="preserve"> Η μεθοδολογία </w:t>
      </w:r>
      <w:r w:rsidR="000A3607" w:rsidRPr="00B25282">
        <w:rPr>
          <w:rStyle w:val="jlqj4b"/>
          <w:rFonts w:cs="Calibri"/>
          <w:color w:val="000000"/>
          <w:sz w:val="24"/>
          <w:szCs w:val="24"/>
          <w:shd w:val="clear" w:color="auto" w:fill="F5F5F5"/>
          <w:lang w:val="el-GR"/>
        </w:rPr>
        <w:t xml:space="preserve">μάθησης </w:t>
      </w:r>
      <w:r w:rsidRPr="00B25282">
        <w:rPr>
          <w:rStyle w:val="jlqj4b"/>
          <w:rFonts w:cs="Calibri"/>
          <w:color w:val="000000"/>
          <w:sz w:val="24"/>
          <w:szCs w:val="24"/>
          <w:shd w:val="clear" w:color="auto" w:fill="F5F5F5"/>
          <w:lang w:val="el-GR"/>
        </w:rPr>
        <w:t xml:space="preserve">που θα </w:t>
      </w:r>
      <w:r w:rsidR="00344947" w:rsidRPr="00B25282">
        <w:rPr>
          <w:rStyle w:val="jlqj4b"/>
          <w:rFonts w:cs="Calibri"/>
          <w:color w:val="000000"/>
          <w:sz w:val="24"/>
          <w:szCs w:val="24"/>
          <w:shd w:val="clear" w:color="auto" w:fill="F5F5F5"/>
          <w:lang w:val="el-GR"/>
        </w:rPr>
        <w:t>χρησιμοποιηθεί θα</w:t>
      </w:r>
      <w:r w:rsidRPr="00B25282">
        <w:rPr>
          <w:rStyle w:val="jlqj4b"/>
          <w:rFonts w:cs="Calibri"/>
          <w:color w:val="000000"/>
          <w:sz w:val="24"/>
          <w:szCs w:val="24"/>
          <w:shd w:val="clear" w:color="auto" w:fill="F5F5F5"/>
          <w:lang w:val="el-GR"/>
        </w:rPr>
        <w:t xml:space="preserve"> είναι η σχεδιαστική σκ</w:t>
      </w:r>
      <w:r w:rsidR="00344947" w:rsidRPr="00B25282">
        <w:rPr>
          <w:rStyle w:val="jlqj4b"/>
          <w:rFonts w:cs="Calibri"/>
          <w:color w:val="000000"/>
          <w:sz w:val="24"/>
          <w:szCs w:val="24"/>
          <w:shd w:val="clear" w:color="auto" w:fill="F5F5F5"/>
          <w:lang w:val="el-GR"/>
        </w:rPr>
        <w:t xml:space="preserve">έψη. Η μέθοδος αυτή στοχεύει στο να εισάγει λύσεις σε δύσκολα προβλήματα μέσω της ενσυναίσθησης για την κατανόηση των πραγματικών αναγκών, του καταιγισμού ιδεών, του ακριβούς ορισμού ενός προβλήματος, της δημιουργίας πρωτοτύπων, και της αξιολόγησης λύσεων. Η μάθηση θα υποστηριχθεί μέσα από την ανάπτυξη μιας ψηφιακής πλατφόρμας συνεργασίας που θα υποστηρίζει τα </w:t>
      </w:r>
      <w:r w:rsidR="00344947" w:rsidRPr="00B25282">
        <w:rPr>
          <w:rStyle w:val="jlqj4b"/>
          <w:rFonts w:cs="Calibri"/>
          <w:color w:val="000000"/>
          <w:sz w:val="24"/>
          <w:szCs w:val="24"/>
          <w:shd w:val="clear" w:color="auto" w:fill="F5F5F5"/>
          <w:lang w:val="el-GR"/>
        </w:rPr>
        <w:lastRenderedPageBreak/>
        <w:t xml:space="preserve">βήματα της σχεδιαστικής </w:t>
      </w:r>
      <w:r w:rsidR="00AE17E6" w:rsidRPr="00B25282">
        <w:rPr>
          <w:rStyle w:val="jlqj4b"/>
          <w:rFonts w:cs="Calibri"/>
          <w:color w:val="000000"/>
          <w:sz w:val="24"/>
          <w:szCs w:val="24"/>
          <w:shd w:val="clear" w:color="auto" w:fill="F5F5F5"/>
          <w:lang w:val="el-GR"/>
        </w:rPr>
        <w:t>σκέψης στα πλαίσια συνεργασίας (</w:t>
      </w:r>
      <w:hyperlink r:id="rId5" w:anchor="/" w:history="1">
        <w:r w:rsidR="00A81D5D" w:rsidRPr="00B25282">
          <w:rPr>
            <w:rStyle w:val="-"/>
            <w:rFonts w:cs="Calibri"/>
            <w:sz w:val="24"/>
            <w:szCs w:val="24"/>
            <w:shd w:val="clear" w:color="auto" w:fill="F5F5F5"/>
            <w:lang w:val="el-GR"/>
          </w:rPr>
          <w:t>https://design4climate.e-ce.uth.gr/#/</w:t>
        </w:r>
      </w:hyperlink>
      <w:r w:rsidR="00AE17E6" w:rsidRPr="00B25282">
        <w:rPr>
          <w:rStyle w:val="jlqj4b"/>
          <w:rFonts w:cs="Calibri"/>
          <w:color w:val="000000"/>
          <w:sz w:val="24"/>
          <w:szCs w:val="24"/>
          <w:shd w:val="clear" w:color="auto" w:fill="F5F5F5"/>
          <w:lang w:val="el-GR"/>
        </w:rPr>
        <w:t>).</w:t>
      </w:r>
      <w:r w:rsidR="00A81D5D" w:rsidRPr="00B25282">
        <w:rPr>
          <w:rStyle w:val="jlqj4b"/>
          <w:rFonts w:cs="Calibri"/>
          <w:color w:val="000000"/>
          <w:sz w:val="24"/>
          <w:szCs w:val="24"/>
          <w:shd w:val="clear" w:color="auto" w:fill="F5F5F5"/>
          <w:lang w:val="el-GR"/>
        </w:rPr>
        <w:t xml:space="preserve"> </w:t>
      </w:r>
    </w:p>
    <w:p w:rsidR="00056C3A" w:rsidRPr="00AE17E6" w:rsidRDefault="00344947" w:rsidP="00344947">
      <w:pPr>
        <w:rPr>
          <w:rFonts w:eastAsia="FreeSans" w:cs="Calibri"/>
          <w:sz w:val="24"/>
          <w:szCs w:val="24"/>
          <w:lang w:val="el-GR"/>
        </w:rPr>
      </w:pPr>
      <w:r w:rsidRPr="00B25282">
        <w:rPr>
          <w:rStyle w:val="jlqj4b"/>
          <w:rFonts w:cs="Calibri"/>
          <w:color w:val="000000"/>
          <w:sz w:val="24"/>
          <w:szCs w:val="24"/>
          <w:shd w:val="clear" w:color="auto" w:fill="F5F5F5"/>
          <w:lang w:val="el-GR"/>
        </w:rPr>
        <w:t>Το ερευνητικό έργο υλοποιείται απο το 2020 μέχρι το 2022. Σε αυτό συμμετέχουν το Πανεπιστήμιο Θεσσαλίας</w:t>
      </w:r>
      <w:r w:rsidR="003A714E" w:rsidRPr="00B25282">
        <w:rPr>
          <w:rStyle w:val="jlqj4b"/>
          <w:rFonts w:cs="Calibri"/>
          <w:color w:val="000000"/>
          <w:sz w:val="24"/>
          <w:szCs w:val="24"/>
          <w:shd w:val="clear" w:color="auto" w:fill="F5F5F5"/>
          <w:lang w:val="el-GR"/>
        </w:rPr>
        <w:t>, και συγκεκριμμένα η ερευνητική ομάδα Δημιουργικών Τεχνολογιών Μάθησης του Τμήματος Ηλεκτρολόγων Μηχανικών και Μηχανικών Υπολογιστών (</w:t>
      </w:r>
      <w:hyperlink r:id="rId6" w:history="1">
        <w:r w:rsidR="003A714E" w:rsidRPr="00B25282">
          <w:rPr>
            <w:rStyle w:val="-"/>
            <w:rFonts w:cs="Calibri"/>
            <w:sz w:val="24"/>
            <w:szCs w:val="24"/>
            <w:shd w:val="clear" w:color="auto" w:fill="F5F5F5"/>
            <w:lang w:val="en-US"/>
          </w:rPr>
          <w:t>http</w:t>
        </w:r>
        <w:r w:rsidR="003A714E" w:rsidRPr="00B25282">
          <w:rPr>
            <w:rStyle w:val="-"/>
            <w:rFonts w:cs="Calibri"/>
            <w:sz w:val="24"/>
            <w:szCs w:val="24"/>
            <w:shd w:val="clear" w:color="auto" w:fill="F5F5F5"/>
            <w:lang w:val="el-GR"/>
          </w:rPr>
          <w:t>://</w:t>
        </w:r>
        <w:r w:rsidR="003A714E" w:rsidRPr="00B25282">
          <w:rPr>
            <w:rStyle w:val="-"/>
            <w:rFonts w:cs="Calibri"/>
            <w:sz w:val="24"/>
            <w:szCs w:val="24"/>
            <w:shd w:val="clear" w:color="auto" w:fill="F5F5F5"/>
            <w:lang w:val="en-US"/>
          </w:rPr>
          <w:t>ctll</w:t>
        </w:r>
        <w:r w:rsidR="003A714E" w:rsidRPr="00B25282">
          <w:rPr>
            <w:rStyle w:val="-"/>
            <w:rFonts w:cs="Calibri"/>
            <w:sz w:val="24"/>
            <w:szCs w:val="24"/>
            <w:shd w:val="clear" w:color="auto" w:fill="F5F5F5"/>
            <w:lang w:val="el-GR"/>
          </w:rPr>
          <w:t>.</w:t>
        </w:r>
        <w:r w:rsidR="003A714E" w:rsidRPr="00B25282">
          <w:rPr>
            <w:rStyle w:val="-"/>
            <w:rFonts w:cs="Calibri"/>
            <w:sz w:val="24"/>
            <w:szCs w:val="24"/>
            <w:shd w:val="clear" w:color="auto" w:fill="F5F5F5"/>
            <w:lang w:val="en-US"/>
          </w:rPr>
          <w:t>e</w:t>
        </w:r>
        <w:r w:rsidR="003A714E" w:rsidRPr="00B25282">
          <w:rPr>
            <w:rStyle w:val="-"/>
            <w:rFonts w:cs="Calibri"/>
            <w:sz w:val="24"/>
            <w:szCs w:val="24"/>
            <w:shd w:val="clear" w:color="auto" w:fill="F5F5F5"/>
            <w:lang w:val="el-GR"/>
          </w:rPr>
          <w:t>-</w:t>
        </w:r>
        <w:r w:rsidR="003A714E" w:rsidRPr="00B25282">
          <w:rPr>
            <w:rStyle w:val="-"/>
            <w:rFonts w:cs="Calibri"/>
            <w:sz w:val="24"/>
            <w:szCs w:val="24"/>
            <w:shd w:val="clear" w:color="auto" w:fill="F5F5F5"/>
            <w:lang w:val="en-US"/>
          </w:rPr>
          <w:t>ce</w:t>
        </w:r>
        <w:r w:rsidR="003A714E" w:rsidRPr="00B25282">
          <w:rPr>
            <w:rStyle w:val="-"/>
            <w:rFonts w:cs="Calibri"/>
            <w:sz w:val="24"/>
            <w:szCs w:val="24"/>
            <w:shd w:val="clear" w:color="auto" w:fill="F5F5F5"/>
            <w:lang w:val="el-GR"/>
          </w:rPr>
          <w:t>.</w:t>
        </w:r>
        <w:r w:rsidR="003A714E" w:rsidRPr="00B25282">
          <w:rPr>
            <w:rStyle w:val="-"/>
            <w:rFonts w:cs="Calibri"/>
            <w:sz w:val="24"/>
            <w:szCs w:val="24"/>
            <w:shd w:val="clear" w:color="auto" w:fill="F5F5F5"/>
            <w:lang w:val="en-US"/>
          </w:rPr>
          <w:t>uth</w:t>
        </w:r>
        <w:r w:rsidR="003A714E" w:rsidRPr="00B25282">
          <w:rPr>
            <w:rStyle w:val="-"/>
            <w:rFonts w:cs="Calibri"/>
            <w:sz w:val="24"/>
            <w:szCs w:val="24"/>
            <w:shd w:val="clear" w:color="auto" w:fill="F5F5F5"/>
            <w:lang w:val="el-GR"/>
          </w:rPr>
          <w:t>.</w:t>
        </w:r>
        <w:r w:rsidR="003A714E" w:rsidRPr="00B25282">
          <w:rPr>
            <w:rStyle w:val="-"/>
            <w:rFonts w:cs="Calibri"/>
            <w:sz w:val="24"/>
            <w:szCs w:val="24"/>
            <w:shd w:val="clear" w:color="auto" w:fill="F5F5F5"/>
            <w:lang w:val="en-US"/>
          </w:rPr>
          <w:t>gr</w:t>
        </w:r>
      </w:hyperlink>
      <w:r w:rsidR="003A714E" w:rsidRPr="00B25282">
        <w:rPr>
          <w:rStyle w:val="jlqj4b"/>
          <w:rFonts w:cs="Calibri"/>
          <w:color w:val="000000"/>
          <w:sz w:val="24"/>
          <w:szCs w:val="24"/>
          <w:shd w:val="clear" w:color="auto" w:fill="F5F5F5"/>
          <w:lang w:val="el-GR"/>
        </w:rPr>
        <w:t xml:space="preserve">), </w:t>
      </w:r>
      <w:r w:rsidRPr="00B25282">
        <w:rPr>
          <w:rStyle w:val="jlqj4b"/>
          <w:rFonts w:cs="Calibri"/>
          <w:color w:val="000000"/>
          <w:sz w:val="24"/>
          <w:szCs w:val="24"/>
          <w:shd w:val="clear" w:color="auto" w:fill="F5F5F5"/>
          <w:lang w:val="el-GR"/>
        </w:rPr>
        <w:t xml:space="preserve">και εκπαιδευτικοί οργανισμοί από την Πολωνία, </w:t>
      </w:r>
      <w:r w:rsidR="00056C3A" w:rsidRPr="00B25282">
        <w:rPr>
          <w:rStyle w:val="jlqj4b"/>
          <w:rFonts w:cs="Calibri"/>
          <w:color w:val="000000"/>
          <w:sz w:val="24"/>
          <w:szCs w:val="24"/>
          <w:shd w:val="clear" w:color="auto" w:fill="F5F5F5"/>
          <w:lang w:val="el-GR"/>
        </w:rPr>
        <w:t xml:space="preserve">την </w:t>
      </w:r>
      <w:r w:rsidRPr="00B25282">
        <w:rPr>
          <w:rStyle w:val="jlqj4b"/>
          <w:rFonts w:cs="Calibri"/>
          <w:color w:val="000000"/>
          <w:sz w:val="24"/>
          <w:szCs w:val="24"/>
          <w:shd w:val="clear" w:color="auto" w:fill="F5F5F5"/>
          <w:lang w:val="el-GR"/>
        </w:rPr>
        <w:t xml:space="preserve">Πορτογαλία, </w:t>
      </w:r>
      <w:r w:rsidR="00056C3A" w:rsidRPr="00B25282">
        <w:rPr>
          <w:rStyle w:val="jlqj4b"/>
          <w:rFonts w:cs="Calibri"/>
          <w:color w:val="000000"/>
          <w:sz w:val="24"/>
          <w:szCs w:val="24"/>
          <w:shd w:val="clear" w:color="auto" w:fill="F5F5F5"/>
          <w:lang w:val="el-GR"/>
        </w:rPr>
        <w:t xml:space="preserve">τη </w:t>
      </w:r>
      <w:r w:rsidRPr="00B25282">
        <w:rPr>
          <w:rStyle w:val="jlqj4b"/>
          <w:rFonts w:cs="Calibri"/>
          <w:color w:val="000000"/>
          <w:sz w:val="24"/>
          <w:szCs w:val="24"/>
          <w:shd w:val="clear" w:color="auto" w:fill="F5F5F5"/>
          <w:lang w:val="el-GR"/>
        </w:rPr>
        <w:t xml:space="preserve">Βουλγαρία, και </w:t>
      </w:r>
      <w:r w:rsidR="00056C3A" w:rsidRPr="00B25282">
        <w:rPr>
          <w:rStyle w:val="jlqj4b"/>
          <w:rFonts w:cs="Calibri"/>
          <w:color w:val="000000"/>
          <w:sz w:val="24"/>
          <w:szCs w:val="24"/>
          <w:shd w:val="clear" w:color="auto" w:fill="F5F5F5"/>
          <w:lang w:val="el-GR"/>
        </w:rPr>
        <w:t xml:space="preserve">τη </w:t>
      </w:r>
      <w:r w:rsidRPr="00B25282">
        <w:rPr>
          <w:rStyle w:val="jlqj4b"/>
          <w:rFonts w:cs="Calibri"/>
          <w:color w:val="000000"/>
          <w:sz w:val="24"/>
          <w:szCs w:val="24"/>
          <w:shd w:val="clear" w:color="auto" w:fill="F5F5F5"/>
          <w:lang w:val="el-GR"/>
        </w:rPr>
        <w:t xml:space="preserve">Σουηδία. </w:t>
      </w:r>
      <w:r w:rsidR="00D50CFB" w:rsidRPr="00B25282">
        <w:rPr>
          <w:rStyle w:val="jlqj4b"/>
          <w:rFonts w:cs="Calibri"/>
          <w:color w:val="000000"/>
          <w:sz w:val="24"/>
          <w:szCs w:val="24"/>
          <w:shd w:val="clear" w:color="auto" w:fill="F5F5F5"/>
          <w:lang w:val="el-GR"/>
        </w:rPr>
        <w:t>Επιστημονικά υπεύθυνοι του έργου</w:t>
      </w:r>
      <w:r w:rsidR="00056C3A" w:rsidRPr="00B25282">
        <w:rPr>
          <w:rStyle w:val="jlqj4b"/>
          <w:rFonts w:cs="Calibri"/>
          <w:color w:val="000000"/>
          <w:sz w:val="24"/>
          <w:szCs w:val="24"/>
          <w:shd w:val="clear" w:color="auto" w:fill="F5F5F5"/>
          <w:lang w:val="el-GR"/>
        </w:rPr>
        <w:t xml:space="preserve"> για το Πανεπιστήμιο Θε</w:t>
      </w:r>
      <w:r w:rsidR="00D50CFB" w:rsidRPr="00B25282">
        <w:rPr>
          <w:rStyle w:val="jlqj4b"/>
          <w:rFonts w:cs="Calibri"/>
          <w:color w:val="000000"/>
          <w:sz w:val="24"/>
          <w:szCs w:val="24"/>
          <w:shd w:val="clear" w:color="auto" w:fill="F5F5F5"/>
          <w:lang w:val="el-GR"/>
        </w:rPr>
        <w:t>σσαλίας είναι το μέλος ΕΔΙΠ το τ</w:t>
      </w:r>
      <w:r w:rsidR="00056C3A" w:rsidRPr="00B25282">
        <w:rPr>
          <w:rStyle w:val="jlqj4b"/>
          <w:rFonts w:cs="Calibri"/>
          <w:color w:val="000000"/>
          <w:sz w:val="24"/>
          <w:szCs w:val="24"/>
          <w:shd w:val="clear" w:color="auto" w:fill="F5F5F5"/>
          <w:lang w:val="el-GR"/>
        </w:rPr>
        <w:t>μήματος Ηλεκτρολόγων Μηχανικών και Μηχανικών Υπολογιστών κ. Χαρίκλεια Τσαλαπάτα</w:t>
      </w:r>
      <w:r w:rsidR="00D50CFB" w:rsidRPr="00B25282">
        <w:rPr>
          <w:rStyle w:val="jlqj4b"/>
          <w:rFonts w:cs="Calibri"/>
          <w:color w:val="000000"/>
          <w:sz w:val="24"/>
          <w:szCs w:val="24"/>
          <w:shd w:val="clear" w:color="auto" w:fill="F5F5F5"/>
          <w:lang w:val="el-GR"/>
        </w:rPr>
        <w:t xml:space="preserve"> και ο Ομότιμος Καθηγητής του </w:t>
      </w:r>
      <w:r w:rsidR="00995008">
        <w:rPr>
          <w:rStyle w:val="jlqj4b"/>
          <w:rFonts w:cs="Calibri"/>
          <w:color w:val="000000"/>
          <w:sz w:val="24"/>
          <w:szCs w:val="24"/>
          <w:shd w:val="clear" w:color="auto" w:fill="F5F5F5"/>
        </w:rPr>
        <w:t>T</w:t>
      </w:r>
      <w:r w:rsidR="00D50CFB" w:rsidRPr="00B25282">
        <w:rPr>
          <w:rStyle w:val="jlqj4b"/>
          <w:rFonts w:cs="Calibri"/>
          <w:color w:val="000000"/>
          <w:sz w:val="24"/>
          <w:szCs w:val="24"/>
          <w:shd w:val="clear" w:color="auto" w:fill="F5F5F5"/>
          <w:lang w:val="el-GR"/>
        </w:rPr>
        <w:t>μήματος κ. Ηλίας Χούστης.</w:t>
      </w:r>
    </w:p>
    <w:p w:rsidR="00D3543E" w:rsidRPr="004E22E5" w:rsidRDefault="00D3543E" w:rsidP="00344947">
      <w:pPr>
        <w:rPr>
          <w:rStyle w:val="jlqj4b"/>
          <w:rFonts w:cs="Calibri"/>
          <w:color w:val="000000"/>
          <w:sz w:val="24"/>
          <w:szCs w:val="24"/>
          <w:shd w:val="clear" w:color="auto" w:fill="F5F5F5"/>
          <w:lang w:val="el-GR"/>
        </w:rPr>
      </w:pPr>
    </w:p>
    <w:sectPr w:rsidR="00D3543E" w:rsidRPr="004E22E5" w:rsidSect="00B11D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D44"/>
    <w:rsid w:val="00056C3A"/>
    <w:rsid w:val="000A2FF5"/>
    <w:rsid w:val="000A3607"/>
    <w:rsid w:val="00284871"/>
    <w:rsid w:val="00344947"/>
    <w:rsid w:val="003A714E"/>
    <w:rsid w:val="004845AE"/>
    <w:rsid w:val="004C19E7"/>
    <w:rsid w:val="004E22E5"/>
    <w:rsid w:val="0061181B"/>
    <w:rsid w:val="006D4D26"/>
    <w:rsid w:val="00745BAE"/>
    <w:rsid w:val="00801993"/>
    <w:rsid w:val="008C4D44"/>
    <w:rsid w:val="008F1618"/>
    <w:rsid w:val="0093012F"/>
    <w:rsid w:val="00995008"/>
    <w:rsid w:val="009E0825"/>
    <w:rsid w:val="00A81D5D"/>
    <w:rsid w:val="00AE17E6"/>
    <w:rsid w:val="00B11D60"/>
    <w:rsid w:val="00B25282"/>
    <w:rsid w:val="00BF016B"/>
    <w:rsid w:val="00C57961"/>
    <w:rsid w:val="00CD29AB"/>
    <w:rsid w:val="00D3543E"/>
    <w:rsid w:val="00D50CFB"/>
    <w:rsid w:val="00EA19F2"/>
    <w:rsid w:val="00EA35B1"/>
    <w:rsid w:val="00EC058F"/>
    <w:rsid w:val="00F106BA"/>
    <w:rsid w:val="00F36A95"/>
    <w:rsid w:val="00F90EBC"/>
    <w:rsid w:val="00FC1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987246-F455-4725-9DCB-C4D09A56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D60"/>
    <w:pPr>
      <w:spacing w:after="160" w:line="259" w:lineRule="auto"/>
    </w:pPr>
    <w:rPr>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iiyi">
    <w:name w:val="viiyi"/>
    <w:basedOn w:val="a0"/>
    <w:rsid w:val="008C4D44"/>
  </w:style>
  <w:style w:type="character" w:customStyle="1" w:styleId="jlqj4b">
    <w:name w:val="jlqj4b"/>
    <w:basedOn w:val="a0"/>
    <w:rsid w:val="008C4D44"/>
  </w:style>
  <w:style w:type="character" w:styleId="-">
    <w:name w:val="Hyperlink"/>
    <w:basedOn w:val="a0"/>
    <w:uiPriority w:val="99"/>
    <w:unhideWhenUsed/>
    <w:rsid w:val="00344947"/>
    <w:rPr>
      <w:color w:val="0563C1"/>
      <w:u w:val="single"/>
    </w:rPr>
  </w:style>
  <w:style w:type="paragraph" w:styleId="a3">
    <w:name w:val="Balloon Text"/>
    <w:basedOn w:val="a"/>
    <w:link w:val="Char"/>
    <w:uiPriority w:val="99"/>
    <w:semiHidden/>
    <w:unhideWhenUsed/>
    <w:rsid w:val="00AE17E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E1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tll.e-ce.uth.gr" TargetMode="External"/><Relationship Id="rId5" Type="http://schemas.openxmlformats.org/officeDocument/2006/relationships/hyperlink" Target="https://design4climate.e-ce.uth.g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3003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htsalapa</dc:creator>
  <cp:lastModifiedBy>GATOU OURANIA</cp:lastModifiedBy>
  <cp:revision>2</cp:revision>
  <dcterms:created xsi:type="dcterms:W3CDTF">2021-10-19T10:42:00Z</dcterms:created>
  <dcterms:modified xsi:type="dcterms:W3CDTF">2021-10-19T10:42:00Z</dcterms:modified>
</cp:coreProperties>
</file>