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C23F" w14:textId="0D806078" w:rsidR="00206DD2" w:rsidRPr="006604A5" w:rsidRDefault="00206DD2" w:rsidP="00206DD2">
      <w:pPr>
        <w:rPr>
          <w:rFonts w:cstheme="minorHAnsi"/>
          <w:b/>
          <w:bCs/>
          <w:sz w:val="20"/>
          <w:szCs w:val="20"/>
        </w:rPr>
      </w:pPr>
      <w:bookmarkStart w:id="0" w:name="_GoBack"/>
      <w:bookmarkEnd w:id="0"/>
      <w:r w:rsidRPr="00206DD2">
        <w:rPr>
          <w:rStyle w:val="markedcontent"/>
          <w:rFonts w:cstheme="minorHAnsi"/>
          <w:b/>
          <w:bCs/>
        </w:rPr>
        <w:t>Επικοινωνία</w:t>
      </w:r>
      <w:r w:rsidRPr="00206DD2">
        <w:rPr>
          <w:rStyle w:val="markedcontent"/>
          <w:rFonts w:cstheme="minorHAnsi"/>
        </w:rPr>
        <w:t xml:space="preserve">                                                                          </w:t>
      </w:r>
      <w:r w:rsidRPr="00206DD2">
        <w:rPr>
          <w:rStyle w:val="markedcontent"/>
          <w:rFonts w:cstheme="minorHAnsi"/>
          <w:b/>
          <w:bCs/>
        </w:rPr>
        <w:t>Προς άμεση δημοσίευση:</w:t>
      </w:r>
      <w:r w:rsidRPr="00206DD2">
        <w:rPr>
          <w:rStyle w:val="markedcontent"/>
          <w:rFonts w:cstheme="minorHAnsi"/>
        </w:rPr>
        <w:t xml:space="preserve"> 24/09/2021</w:t>
      </w:r>
      <w:r w:rsidRPr="00206DD2">
        <w:rPr>
          <w:rFonts w:cstheme="minorHAnsi"/>
          <w:sz w:val="18"/>
          <w:szCs w:val="18"/>
        </w:rPr>
        <w:br/>
      </w:r>
      <w:r w:rsidR="006604A5" w:rsidRPr="006604A5">
        <w:rPr>
          <w:rStyle w:val="markedcontent"/>
          <w:rFonts w:cstheme="minorHAnsi"/>
        </w:rPr>
        <w:t>Αστερία</w:t>
      </w:r>
      <w:r w:rsidR="006604A5">
        <w:rPr>
          <w:rStyle w:val="markedcontent"/>
          <w:rFonts w:cstheme="minorHAnsi"/>
        </w:rPr>
        <w:t xml:space="preserve"> Τσαπαδίκου</w:t>
      </w:r>
      <w:r w:rsidR="006604A5">
        <w:rPr>
          <w:rStyle w:val="markedcontent"/>
          <w:rFonts w:cstheme="minorHAnsi"/>
        </w:rPr>
        <w:br/>
        <w:t>Προπτυχιακή Φοιτήτρια</w:t>
      </w:r>
      <w:r w:rsidR="006604A5">
        <w:rPr>
          <w:rStyle w:val="markedcontent"/>
          <w:rFonts w:cstheme="minorHAnsi"/>
        </w:rPr>
        <w:br/>
        <w:t xml:space="preserve">Αρχηγός της </w:t>
      </w:r>
      <w:r w:rsidR="006604A5">
        <w:rPr>
          <w:rStyle w:val="markedcontent"/>
          <w:rFonts w:cstheme="minorHAnsi"/>
          <w:lang w:val="en-US"/>
        </w:rPr>
        <w:t>iGEM</w:t>
      </w:r>
      <w:r w:rsidR="006604A5" w:rsidRPr="006604A5">
        <w:rPr>
          <w:rStyle w:val="markedcontent"/>
          <w:rFonts w:cstheme="minorHAnsi"/>
        </w:rPr>
        <w:t xml:space="preserve"> </w:t>
      </w:r>
      <w:r w:rsidR="006604A5">
        <w:rPr>
          <w:rStyle w:val="markedcontent"/>
          <w:rFonts w:cstheme="minorHAnsi"/>
          <w:lang w:val="en-US"/>
        </w:rPr>
        <w:t>Thessaly</w:t>
      </w:r>
      <w:r w:rsidR="006604A5" w:rsidRPr="006604A5">
        <w:rPr>
          <w:rStyle w:val="markedcontent"/>
          <w:rFonts w:cstheme="minorHAnsi"/>
        </w:rPr>
        <w:t xml:space="preserve"> </w:t>
      </w:r>
      <w:r w:rsidR="006604A5">
        <w:rPr>
          <w:rStyle w:val="markedcontent"/>
          <w:rFonts w:cstheme="minorHAnsi"/>
        </w:rPr>
        <w:t xml:space="preserve"> </w:t>
      </w:r>
      <w:r w:rsidRPr="00206DD2">
        <w:rPr>
          <w:rStyle w:val="markedcontent"/>
          <w:rFonts w:cstheme="minorHAnsi"/>
        </w:rPr>
        <w:t xml:space="preserve"> </w:t>
      </w:r>
      <w:r w:rsidRPr="00206DD2">
        <w:rPr>
          <w:rFonts w:cstheme="minorHAnsi"/>
          <w:sz w:val="18"/>
          <w:szCs w:val="18"/>
        </w:rPr>
        <w:br/>
      </w:r>
      <w:r w:rsidRPr="00206DD2">
        <w:rPr>
          <w:rStyle w:val="markedcontent"/>
          <w:rFonts w:cstheme="minorHAnsi"/>
        </w:rPr>
        <w:t xml:space="preserve">Πανεπιστήμιο Θεσσαλίας </w:t>
      </w:r>
      <w:r w:rsidRPr="00206DD2">
        <w:rPr>
          <w:rFonts w:cstheme="minorHAnsi"/>
          <w:sz w:val="18"/>
          <w:szCs w:val="18"/>
        </w:rPr>
        <w:br/>
      </w:r>
      <w:r w:rsidR="006604A5" w:rsidRPr="006604A5">
        <w:rPr>
          <w:rStyle w:val="markedcontent"/>
          <w:rFonts w:cstheme="minorHAnsi"/>
        </w:rPr>
        <w:t xml:space="preserve">6947845100, </w:t>
      </w:r>
      <w:r w:rsidR="006604A5">
        <w:rPr>
          <w:rStyle w:val="markedcontent"/>
          <w:rFonts w:cstheme="minorHAnsi"/>
          <w:lang w:val="en-US"/>
        </w:rPr>
        <w:t>atsapadikou</w:t>
      </w:r>
      <w:r w:rsidR="006604A5" w:rsidRPr="006604A5">
        <w:rPr>
          <w:rStyle w:val="markedcontent"/>
          <w:rFonts w:cstheme="minorHAnsi"/>
        </w:rPr>
        <w:t>.</w:t>
      </w:r>
      <w:r w:rsidR="006604A5">
        <w:rPr>
          <w:rStyle w:val="markedcontent"/>
          <w:rFonts w:cstheme="minorHAnsi"/>
          <w:lang w:val="en-US"/>
        </w:rPr>
        <w:t>igemthessaly</w:t>
      </w:r>
      <w:r w:rsidR="006604A5" w:rsidRPr="006604A5">
        <w:rPr>
          <w:rStyle w:val="markedcontent"/>
          <w:rFonts w:cstheme="minorHAnsi"/>
        </w:rPr>
        <w:t>@</w:t>
      </w:r>
      <w:r w:rsidR="006604A5">
        <w:rPr>
          <w:rStyle w:val="markedcontent"/>
          <w:rFonts w:cstheme="minorHAnsi"/>
          <w:lang w:val="en-US"/>
        </w:rPr>
        <w:t>gmail</w:t>
      </w:r>
      <w:r w:rsidR="006604A5" w:rsidRPr="006604A5">
        <w:rPr>
          <w:rStyle w:val="markedcontent"/>
          <w:rFonts w:cstheme="minorHAnsi"/>
        </w:rPr>
        <w:t>.</w:t>
      </w:r>
      <w:r w:rsidR="006604A5">
        <w:rPr>
          <w:rStyle w:val="markedcontent"/>
          <w:rFonts w:cstheme="minorHAnsi"/>
          <w:lang w:val="en-US"/>
        </w:rPr>
        <w:t>com</w:t>
      </w:r>
    </w:p>
    <w:p w14:paraId="6D270032" w14:textId="77777777" w:rsidR="00206DD2" w:rsidRDefault="00206DD2" w:rsidP="00597920">
      <w:pPr>
        <w:jc w:val="both"/>
        <w:rPr>
          <w:b/>
          <w:bCs/>
          <w:sz w:val="24"/>
          <w:szCs w:val="24"/>
        </w:rPr>
      </w:pPr>
    </w:p>
    <w:p w14:paraId="79B79B23" w14:textId="19338389" w:rsidR="00206DD2" w:rsidRPr="00206DD2" w:rsidRDefault="00206DD2" w:rsidP="00206DD2">
      <w:pPr>
        <w:jc w:val="center"/>
        <w:rPr>
          <w:b/>
          <w:bCs/>
          <w:sz w:val="28"/>
          <w:szCs w:val="28"/>
        </w:rPr>
      </w:pPr>
      <w:r w:rsidRPr="00206DD2">
        <w:rPr>
          <w:b/>
          <w:bCs/>
          <w:sz w:val="28"/>
          <w:szCs w:val="28"/>
        </w:rPr>
        <w:t>[ΔΕΛΤΙΟ ΤΥΠΟΥ]</w:t>
      </w:r>
    </w:p>
    <w:p w14:paraId="284110B2" w14:textId="6849D278" w:rsidR="009A3B88" w:rsidRDefault="00597920" w:rsidP="00206DD2">
      <w:pPr>
        <w:jc w:val="center"/>
        <w:rPr>
          <w:b/>
          <w:bCs/>
          <w:sz w:val="28"/>
          <w:szCs w:val="28"/>
        </w:rPr>
      </w:pPr>
      <w:r w:rsidRPr="00206DD2">
        <w:rPr>
          <w:b/>
          <w:bCs/>
          <w:sz w:val="28"/>
          <w:szCs w:val="28"/>
        </w:rPr>
        <w:t xml:space="preserve">Η </w:t>
      </w:r>
      <w:r w:rsidRPr="00206DD2">
        <w:rPr>
          <w:b/>
          <w:bCs/>
          <w:sz w:val="28"/>
          <w:szCs w:val="28"/>
          <w:lang w:val="en-GB"/>
        </w:rPr>
        <w:t>iGEM</w:t>
      </w:r>
      <w:r w:rsidRPr="00206DD2">
        <w:rPr>
          <w:b/>
          <w:bCs/>
          <w:sz w:val="28"/>
          <w:szCs w:val="28"/>
        </w:rPr>
        <w:t xml:space="preserve"> </w:t>
      </w:r>
      <w:r w:rsidRPr="00206DD2">
        <w:rPr>
          <w:b/>
          <w:bCs/>
          <w:sz w:val="28"/>
          <w:szCs w:val="28"/>
          <w:lang w:val="en-GB"/>
        </w:rPr>
        <w:t>Thessaly</w:t>
      </w:r>
      <w:r w:rsidRPr="00206DD2">
        <w:rPr>
          <w:b/>
          <w:bCs/>
          <w:sz w:val="28"/>
          <w:szCs w:val="28"/>
        </w:rPr>
        <w:t xml:space="preserve"> 2021 και το Πανεπιστήμιο Θεσσαλίας στην πρώτη θέση του </w:t>
      </w:r>
      <w:r w:rsidRPr="00206DD2">
        <w:rPr>
          <w:b/>
          <w:bCs/>
          <w:sz w:val="28"/>
          <w:szCs w:val="28"/>
          <w:lang w:val="en-GB"/>
        </w:rPr>
        <w:t>Falling</w:t>
      </w:r>
      <w:r w:rsidRPr="00206DD2">
        <w:rPr>
          <w:b/>
          <w:bCs/>
          <w:sz w:val="28"/>
          <w:szCs w:val="28"/>
        </w:rPr>
        <w:t xml:space="preserve"> </w:t>
      </w:r>
      <w:r w:rsidRPr="00206DD2">
        <w:rPr>
          <w:b/>
          <w:bCs/>
          <w:sz w:val="28"/>
          <w:szCs w:val="28"/>
          <w:lang w:val="en-GB"/>
        </w:rPr>
        <w:t>Walls</w:t>
      </w:r>
      <w:r w:rsidRPr="00206DD2">
        <w:rPr>
          <w:b/>
          <w:bCs/>
          <w:sz w:val="28"/>
          <w:szCs w:val="28"/>
        </w:rPr>
        <w:t xml:space="preserve"> </w:t>
      </w:r>
      <w:r w:rsidRPr="00206DD2">
        <w:rPr>
          <w:b/>
          <w:bCs/>
          <w:sz w:val="28"/>
          <w:szCs w:val="28"/>
          <w:lang w:val="en-GB"/>
        </w:rPr>
        <w:t>Lab</w:t>
      </w:r>
      <w:r w:rsidRPr="00206DD2">
        <w:rPr>
          <w:b/>
          <w:bCs/>
          <w:sz w:val="28"/>
          <w:szCs w:val="28"/>
        </w:rPr>
        <w:t xml:space="preserve"> </w:t>
      </w:r>
      <w:r w:rsidRPr="00206DD2">
        <w:rPr>
          <w:b/>
          <w:bCs/>
          <w:sz w:val="28"/>
          <w:szCs w:val="28"/>
          <w:lang w:val="en-GB"/>
        </w:rPr>
        <w:t>Greece</w:t>
      </w:r>
      <w:r w:rsidRPr="00206DD2">
        <w:rPr>
          <w:b/>
          <w:bCs/>
          <w:sz w:val="28"/>
          <w:szCs w:val="28"/>
        </w:rPr>
        <w:t>!</w:t>
      </w:r>
    </w:p>
    <w:p w14:paraId="731C2C2B" w14:textId="77777777" w:rsidR="00206DD2" w:rsidRPr="00206DD2" w:rsidRDefault="00206DD2" w:rsidP="00206DD2">
      <w:pPr>
        <w:jc w:val="center"/>
        <w:rPr>
          <w:b/>
          <w:bCs/>
          <w:sz w:val="28"/>
          <w:szCs w:val="28"/>
        </w:rPr>
      </w:pPr>
    </w:p>
    <w:p w14:paraId="074CCBE6" w14:textId="2BEF47DA" w:rsidR="006862D9" w:rsidRPr="00A814FD" w:rsidRDefault="009A3B88" w:rsidP="00597920">
      <w:pPr>
        <w:jc w:val="both"/>
        <w:rPr>
          <w:i/>
          <w:iCs/>
        </w:rPr>
      </w:pPr>
      <w:r w:rsidRPr="00A814FD">
        <w:rPr>
          <w:i/>
          <w:iCs/>
        </w:rPr>
        <w:t xml:space="preserve">Η Αστερία Τσαπαδίκου, εκπροσωπώντας την ομάδα </w:t>
      </w:r>
      <w:r w:rsidRPr="00A814FD">
        <w:rPr>
          <w:i/>
          <w:iCs/>
          <w:lang w:val="en-GB"/>
        </w:rPr>
        <w:t>iGEM</w:t>
      </w:r>
      <w:r w:rsidRPr="00A814FD">
        <w:rPr>
          <w:i/>
          <w:iCs/>
        </w:rPr>
        <w:t xml:space="preserve"> </w:t>
      </w:r>
      <w:r w:rsidRPr="00A814FD">
        <w:rPr>
          <w:i/>
          <w:iCs/>
          <w:lang w:val="en-GB"/>
        </w:rPr>
        <w:t>Thessaly</w:t>
      </w:r>
      <w:r w:rsidRPr="00A814FD">
        <w:rPr>
          <w:i/>
          <w:iCs/>
        </w:rPr>
        <w:t xml:space="preserve"> 2021 και το Πανεπιστήμιο Θεσσαλίας, με το ερευνητικό έργο </w:t>
      </w:r>
      <w:r w:rsidRPr="00A814FD">
        <w:rPr>
          <w:i/>
          <w:iCs/>
          <w:lang w:val="en-GB"/>
        </w:rPr>
        <w:t>AMALTHEA</w:t>
      </w:r>
      <w:r w:rsidR="00C969FC" w:rsidRPr="00A814FD">
        <w:rPr>
          <w:i/>
          <w:iCs/>
        </w:rPr>
        <w:t>,</w:t>
      </w:r>
      <w:r w:rsidRPr="00A814FD">
        <w:rPr>
          <w:i/>
          <w:iCs/>
        </w:rPr>
        <w:t xml:space="preserve"> κατάφερε να </w:t>
      </w:r>
      <w:r w:rsidR="00C969FC" w:rsidRPr="00A814FD">
        <w:rPr>
          <w:i/>
          <w:iCs/>
        </w:rPr>
        <w:t>γκρεμίσει</w:t>
      </w:r>
      <w:r w:rsidR="006862D9" w:rsidRPr="00A814FD">
        <w:rPr>
          <w:i/>
          <w:iCs/>
        </w:rPr>
        <w:t xml:space="preserve"> το τείχος του Μικροβιώματος, αποσπώντας </w:t>
      </w:r>
      <w:r w:rsidRPr="00A814FD">
        <w:rPr>
          <w:i/>
          <w:iCs/>
        </w:rPr>
        <w:t xml:space="preserve">την πρώτη θέση στον διαγωνισμό </w:t>
      </w:r>
      <w:r w:rsidRPr="00A814FD">
        <w:rPr>
          <w:i/>
          <w:iCs/>
          <w:lang w:val="en-GB"/>
        </w:rPr>
        <w:t>Falling</w:t>
      </w:r>
      <w:r w:rsidRPr="00A814FD">
        <w:rPr>
          <w:i/>
          <w:iCs/>
        </w:rPr>
        <w:t xml:space="preserve"> </w:t>
      </w:r>
      <w:r w:rsidRPr="00A814FD">
        <w:rPr>
          <w:i/>
          <w:iCs/>
          <w:lang w:val="en-GB"/>
        </w:rPr>
        <w:t>Walls</w:t>
      </w:r>
      <w:r w:rsidRPr="00A814FD">
        <w:rPr>
          <w:i/>
          <w:iCs/>
        </w:rPr>
        <w:t xml:space="preserve"> </w:t>
      </w:r>
      <w:r w:rsidRPr="00A814FD">
        <w:rPr>
          <w:i/>
          <w:iCs/>
          <w:lang w:val="en-GB"/>
        </w:rPr>
        <w:t>Lab</w:t>
      </w:r>
      <w:r w:rsidRPr="00A814FD">
        <w:rPr>
          <w:i/>
          <w:iCs/>
        </w:rPr>
        <w:t xml:space="preserve"> </w:t>
      </w:r>
      <w:r w:rsidRPr="00A814FD">
        <w:rPr>
          <w:i/>
          <w:iCs/>
          <w:lang w:val="en-GB"/>
        </w:rPr>
        <w:t>Greece</w:t>
      </w:r>
      <w:r w:rsidR="006862D9" w:rsidRPr="00A814FD">
        <w:rPr>
          <w:i/>
          <w:iCs/>
        </w:rPr>
        <w:t>.</w:t>
      </w:r>
    </w:p>
    <w:p w14:paraId="544DEE39" w14:textId="77777777" w:rsidR="00A814FD" w:rsidRDefault="00A814FD" w:rsidP="00597920">
      <w:pPr>
        <w:jc w:val="both"/>
      </w:pPr>
    </w:p>
    <w:p w14:paraId="629905D7" w14:textId="53598131" w:rsidR="00725F1D" w:rsidRPr="005A3931" w:rsidRDefault="00A814FD" w:rsidP="00725F1D">
      <w:pPr>
        <w:jc w:val="both"/>
        <w:rPr>
          <w:rFonts w:eastAsia="Times New Roman" w:cstheme="minorHAnsi"/>
          <w:lang w:eastAsia="el-GR"/>
        </w:rPr>
      </w:pPr>
      <w:r w:rsidRPr="00725F1D">
        <w:rPr>
          <w:rFonts w:cstheme="minorHAnsi"/>
        </w:rPr>
        <w:t xml:space="preserve">Την Πέμπτη 23 Σεπτεμβρίου, </w:t>
      </w:r>
      <w:r w:rsidR="00725F1D" w:rsidRPr="00725F1D">
        <w:rPr>
          <w:rFonts w:cstheme="minorHAnsi"/>
        </w:rPr>
        <w:t xml:space="preserve">πραγματοποιήθηκε ο τελικός του </w:t>
      </w:r>
      <w:hyperlink r:id="rId4" w:history="1">
        <w:r w:rsidR="00725F1D" w:rsidRPr="003057DA">
          <w:rPr>
            <w:rStyle w:val="-"/>
            <w:rFonts w:cstheme="minorHAnsi"/>
            <w:lang w:val="en-GB"/>
          </w:rPr>
          <w:t>Falling</w:t>
        </w:r>
        <w:r w:rsidR="00725F1D" w:rsidRPr="003057DA">
          <w:rPr>
            <w:rStyle w:val="-"/>
            <w:rFonts w:cstheme="minorHAnsi"/>
          </w:rPr>
          <w:t xml:space="preserve"> </w:t>
        </w:r>
        <w:r w:rsidR="00725F1D" w:rsidRPr="003057DA">
          <w:rPr>
            <w:rStyle w:val="-"/>
            <w:rFonts w:cstheme="minorHAnsi"/>
            <w:lang w:val="en-GB"/>
          </w:rPr>
          <w:t>Walls</w:t>
        </w:r>
        <w:r w:rsidR="00725F1D" w:rsidRPr="003057DA">
          <w:rPr>
            <w:rStyle w:val="-"/>
            <w:rFonts w:cstheme="minorHAnsi"/>
          </w:rPr>
          <w:t xml:space="preserve"> </w:t>
        </w:r>
        <w:r w:rsidR="00725F1D" w:rsidRPr="003057DA">
          <w:rPr>
            <w:rStyle w:val="-"/>
            <w:rFonts w:cstheme="minorHAnsi"/>
            <w:lang w:val="en-GB"/>
          </w:rPr>
          <w:t>Lab</w:t>
        </w:r>
        <w:r w:rsidR="00725F1D" w:rsidRPr="003057DA">
          <w:rPr>
            <w:rStyle w:val="-"/>
            <w:rFonts w:cstheme="minorHAnsi"/>
          </w:rPr>
          <w:t xml:space="preserve"> </w:t>
        </w:r>
        <w:r w:rsidR="00725F1D" w:rsidRPr="003057DA">
          <w:rPr>
            <w:rStyle w:val="-"/>
            <w:rFonts w:cstheme="minorHAnsi"/>
            <w:lang w:val="en-GB"/>
          </w:rPr>
          <w:t>Greece</w:t>
        </w:r>
      </w:hyperlink>
      <w:r w:rsidR="00725F1D" w:rsidRPr="00725F1D">
        <w:rPr>
          <w:rFonts w:cstheme="minorHAnsi"/>
        </w:rPr>
        <w:t xml:space="preserve"> 2021 </w:t>
      </w:r>
      <w:r w:rsidR="00725F1D" w:rsidRPr="00085017">
        <w:rPr>
          <w:rFonts w:eastAsia="Times New Roman" w:cstheme="minorHAnsi"/>
          <w:lang w:eastAsia="el-GR"/>
        </w:rPr>
        <w:t>με την υποστήριξη της Εθνικής Βιβλιοθήκης της Ελλαδος (ΕΒΕ), στον Πύργο Βιβλίων</w:t>
      </w:r>
      <w:r w:rsidR="00BD201C">
        <w:rPr>
          <w:rFonts w:eastAsia="Times New Roman" w:cstheme="minorHAnsi"/>
          <w:lang w:eastAsia="el-GR"/>
        </w:rPr>
        <w:t xml:space="preserve"> </w:t>
      </w:r>
      <w:r w:rsidR="00725F1D" w:rsidRPr="00725F1D">
        <w:rPr>
          <w:rFonts w:eastAsia="Times New Roman" w:cstheme="minorHAnsi"/>
          <w:lang w:eastAsia="el-GR"/>
        </w:rPr>
        <w:t>του Κέντρου Πολιτισμού Ίδρυμα Σταύρος Νιάρχος.</w:t>
      </w:r>
      <w:r w:rsidR="00725F1D">
        <w:rPr>
          <w:rFonts w:eastAsia="Times New Roman" w:cstheme="minorHAnsi"/>
          <w:lang w:eastAsia="el-GR"/>
        </w:rPr>
        <w:t xml:space="preserve"> Από τους οκτώ φιναλίστ,</w:t>
      </w:r>
      <w:r w:rsidR="00774E9B">
        <w:rPr>
          <w:rFonts w:eastAsia="Times New Roman" w:cstheme="minorHAnsi"/>
          <w:lang w:eastAsia="el-GR"/>
        </w:rPr>
        <w:t xml:space="preserve"> ύστερα από αξιολόγηση της κριτικής επιτροπής,</w:t>
      </w:r>
      <w:r w:rsidR="00725F1D">
        <w:rPr>
          <w:rFonts w:eastAsia="Times New Roman" w:cstheme="minorHAnsi"/>
          <w:lang w:eastAsia="el-GR"/>
        </w:rPr>
        <w:t xml:space="preserve"> η </w:t>
      </w:r>
      <w:r w:rsidR="00725F1D" w:rsidRPr="00432463">
        <w:rPr>
          <w:rFonts w:eastAsia="Times New Roman" w:cstheme="minorHAnsi"/>
          <w:b/>
          <w:bCs/>
          <w:lang w:eastAsia="el-GR"/>
        </w:rPr>
        <w:t>Αστερία Τσαπαδίκου</w:t>
      </w:r>
      <w:r w:rsidR="00725F1D" w:rsidRPr="00725F1D">
        <w:rPr>
          <w:rFonts w:eastAsia="Times New Roman" w:cstheme="minorHAnsi"/>
          <w:lang w:eastAsia="el-GR"/>
        </w:rPr>
        <w:t xml:space="preserve">, </w:t>
      </w:r>
      <w:r w:rsidR="00725F1D">
        <w:rPr>
          <w:rStyle w:val="d2edcug0"/>
        </w:rPr>
        <w:t xml:space="preserve">προπτυχιακή φοιτήτρια Βιοχημείας και Βιοτεχνολογίας του </w:t>
      </w:r>
      <w:hyperlink r:id="rId5" w:history="1">
        <w:r w:rsidR="00725F1D" w:rsidRPr="00432463">
          <w:rPr>
            <w:rStyle w:val="-"/>
            <w:b/>
            <w:bCs/>
          </w:rPr>
          <w:t>Πανεπιστήμιου Θεσσαλίας</w:t>
        </w:r>
      </w:hyperlink>
      <w:r w:rsidR="00725F1D">
        <w:rPr>
          <w:rStyle w:val="d2edcug0"/>
        </w:rPr>
        <w:t xml:space="preserve"> και Project Leader της διεπιστημονικής ομάδας </w:t>
      </w:r>
      <w:hyperlink r:id="rId6" w:history="1">
        <w:r w:rsidR="00725F1D" w:rsidRPr="00432463">
          <w:rPr>
            <w:rStyle w:val="-"/>
            <w:b/>
            <w:bCs/>
          </w:rPr>
          <w:t>iGEM Thessaly</w:t>
        </w:r>
      </w:hyperlink>
      <w:r w:rsidR="00725F1D" w:rsidRPr="00432463">
        <w:rPr>
          <w:rStyle w:val="d2edcug0"/>
          <w:b/>
          <w:bCs/>
        </w:rPr>
        <w:t xml:space="preserve"> 2021</w:t>
      </w:r>
      <w:r w:rsidR="00725F1D">
        <w:rPr>
          <w:rStyle w:val="d2edcug0"/>
        </w:rPr>
        <w:t xml:space="preserve">, απέσπασε την </w:t>
      </w:r>
      <w:r w:rsidR="00725F1D" w:rsidRPr="00432463">
        <w:rPr>
          <w:rStyle w:val="d2edcug0"/>
          <w:b/>
          <w:bCs/>
        </w:rPr>
        <w:t>πρώτη θέση</w:t>
      </w:r>
      <w:r w:rsidR="00725F1D">
        <w:rPr>
          <w:rStyle w:val="d2edcug0"/>
        </w:rPr>
        <w:t xml:space="preserve"> και θα διαγωνιστεί στον τελικό του </w:t>
      </w:r>
      <w:r w:rsidR="00725F1D">
        <w:rPr>
          <w:rStyle w:val="d2edcug0"/>
          <w:lang w:val="en-GB"/>
        </w:rPr>
        <w:t>Falling</w:t>
      </w:r>
      <w:r w:rsidR="00725F1D" w:rsidRPr="00725F1D">
        <w:rPr>
          <w:rStyle w:val="d2edcug0"/>
        </w:rPr>
        <w:t xml:space="preserve"> </w:t>
      </w:r>
      <w:r w:rsidR="00725F1D">
        <w:rPr>
          <w:rStyle w:val="d2edcug0"/>
          <w:lang w:val="en-GB"/>
        </w:rPr>
        <w:t>Walls</w:t>
      </w:r>
      <w:r w:rsidR="00725F1D" w:rsidRPr="00725F1D">
        <w:rPr>
          <w:rStyle w:val="d2edcug0"/>
        </w:rPr>
        <w:t xml:space="preserve"> </w:t>
      </w:r>
      <w:r w:rsidR="00725F1D">
        <w:rPr>
          <w:rStyle w:val="d2edcug0"/>
          <w:lang w:val="en-GB"/>
        </w:rPr>
        <w:t>Lab</w:t>
      </w:r>
      <w:r w:rsidR="00725F1D" w:rsidRPr="00725F1D">
        <w:rPr>
          <w:rStyle w:val="d2edcug0"/>
        </w:rPr>
        <w:t xml:space="preserve"> </w:t>
      </w:r>
      <w:r w:rsidR="00725F1D">
        <w:rPr>
          <w:rStyle w:val="d2edcug0"/>
        </w:rPr>
        <w:t xml:space="preserve">στο Βερολίνο, στις 7 Νοεμβρίου. </w:t>
      </w:r>
    </w:p>
    <w:p w14:paraId="036F530A" w14:textId="775216A7" w:rsidR="00BD201C" w:rsidRDefault="00BD201C" w:rsidP="00725F1D">
      <w:pPr>
        <w:jc w:val="both"/>
        <w:rPr>
          <w:rFonts w:eastAsia="Times New Roman" w:cstheme="minorHAnsi"/>
          <w:lang w:eastAsia="el-GR"/>
        </w:rPr>
      </w:pPr>
      <w:r>
        <w:rPr>
          <w:rFonts w:eastAsia="Times New Roman" w:cstheme="minorHAnsi"/>
          <w:lang w:eastAsia="el-GR"/>
        </w:rPr>
        <w:t xml:space="preserve">Η φοιτήτρια του Πανεπιστημίου Θεσσαλίας, στοχεύοντας να γκρεμίσει το </w:t>
      </w:r>
      <w:r w:rsidRPr="00432463">
        <w:rPr>
          <w:rFonts w:eastAsia="Times New Roman" w:cstheme="minorHAnsi"/>
          <w:b/>
          <w:bCs/>
          <w:lang w:eastAsia="el-GR"/>
        </w:rPr>
        <w:t>τείχος του Μικροβιώματος</w:t>
      </w:r>
      <w:r>
        <w:rPr>
          <w:rFonts w:eastAsia="Times New Roman" w:cstheme="minorHAnsi"/>
          <w:lang w:eastAsia="el-GR"/>
        </w:rPr>
        <w:t xml:space="preserve">, παρουσίασε μέσα σε 3 λεπτά την </w:t>
      </w:r>
      <w:r w:rsidR="00A16E94">
        <w:rPr>
          <w:rFonts w:eastAsia="Times New Roman" w:cstheme="minorHAnsi"/>
          <w:lang w:eastAsia="el-GR"/>
        </w:rPr>
        <w:t xml:space="preserve">καινοτόμα </w:t>
      </w:r>
      <w:r>
        <w:rPr>
          <w:rFonts w:eastAsia="Times New Roman" w:cstheme="minorHAnsi"/>
          <w:lang w:eastAsia="el-GR"/>
        </w:rPr>
        <w:t xml:space="preserve">ερευνητική πρόταση της ομάδας </w:t>
      </w:r>
      <w:r w:rsidR="00DF3F7F">
        <w:rPr>
          <w:rFonts w:eastAsia="Times New Roman" w:cstheme="minorHAnsi"/>
          <w:lang w:eastAsia="el-GR"/>
        </w:rPr>
        <w:t xml:space="preserve">με το όνομα </w:t>
      </w:r>
      <w:r w:rsidR="00DF3F7F" w:rsidRPr="00432463">
        <w:rPr>
          <w:rFonts w:eastAsia="Times New Roman" w:cstheme="minorHAnsi"/>
          <w:b/>
          <w:bCs/>
          <w:lang w:val="en-GB" w:eastAsia="el-GR"/>
        </w:rPr>
        <w:t>AMALTHEA</w:t>
      </w:r>
      <w:r w:rsidR="00DF3F7F" w:rsidRPr="00DF3F7F">
        <w:rPr>
          <w:rFonts w:eastAsia="Times New Roman" w:cstheme="minorHAnsi"/>
          <w:lang w:eastAsia="el-GR"/>
        </w:rPr>
        <w:t xml:space="preserve">. </w:t>
      </w:r>
      <w:r w:rsidR="00765BF7">
        <w:rPr>
          <w:rFonts w:eastAsia="Times New Roman" w:cstheme="minorHAnsi"/>
          <w:lang w:eastAsia="el-GR"/>
        </w:rPr>
        <w:t>Ε</w:t>
      </w:r>
      <w:r w:rsidR="006E5ABE">
        <w:rPr>
          <w:rFonts w:eastAsia="Times New Roman" w:cstheme="minorHAnsi"/>
          <w:lang w:eastAsia="el-GR"/>
        </w:rPr>
        <w:t xml:space="preserve">νσωματώνοντας αρχές της Συνθετικής Βιολογίας, </w:t>
      </w:r>
      <w:r w:rsidR="00DF3F7F">
        <w:rPr>
          <w:rFonts w:eastAsia="Times New Roman" w:cstheme="minorHAnsi"/>
          <w:lang w:eastAsia="el-GR"/>
        </w:rPr>
        <w:t xml:space="preserve"> </w:t>
      </w:r>
      <w:r w:rsidR="00765BF7">
        <w:rPr>
          <w:rFonts w:eastAsia="Times New Roman" w:cstheme="minorHAnsi"/>
          <w:lang w:eastAsia="el-GR"/>
        </w:rPr>
        <w:t xml:space="preserve">η </w:t>
      </w:r>
      <w:r w:rsidR="00765BF7">
        <w:rPr>
          <w:rFonts w:eastAsia="Times New Roman" w:cstheme="minorHAnsi"/>
          <w:lang w:val="en-GB" w:eastAsia="el-GR"/>
        </w:rPr>
        <w:t>AMALTHEA</w:t>
      </w:r>
      <w:r w:rsidR="00765BF7" w:rsidRPr="00765BF7">
        <w:rPr>
          <w:rFonts w:eastAsia="Times New Roman" w:cstheme="minorHAnsi"/>
          <w:lang w:eastAsia="el-GR"/>
        </w:rPr>
        <w:t xml:space="preserve"> </w:t>
      </w:r>
      <w:r w:rsidR="00DF3F7F">
        <w:rPr>
          <w:rFonts w:eastAsia="Times New Roman" w:cstheme="minorHAnsi"/>
          <w:lang w:eastAsia="el-GR"/>
        </w:rPr>
        <w:t xml:space="preserve">αποσκοπεί να </w:t>
      </w:r>
      <w:r w:rsidR="00DF3F7F" w:rsidRPr="00432463">
        <w:rPr>
          <w:rFonts w:eastAsia="Times New Roman" w:cstheme="minorHAnsi"/>
          <w:b/>
          <w:bCs/>
          <w:lang w:eastAsia="el-GR"/>
        </w:rPr>
        <w:t>ανιχνεύσει</w:t>
      </w:r>
      <w:r w:rsidR="00DF3F7F">
        <w:rPr>
          <w:rFonts w:eastAsia="Times New Roman" w:cstheme="minorHAnsi"/>
          <w:lang w:eastAsia="el-GR"/>
        </w:rPr>
        <w:t xml:space="preserve"> την εντερική δυσβίωση</w:t>
      </w:r>
      <w:r w:rsidR="006E5ABE">
        <w:rPr>
          <w:rFonts w:eastAsia="Times New Roman" w:cstheme="minorHAnsi"/>
          <w:lang w:eastAsia="el-GR"/>
        </w:rPr>
        <w:t xml:space="preserve"> με τη δημιουργία μίας βιοηλεκτρονικής κάψουλας</w:t>
      </w:r>
      <w:r w:rsidR="00DF3F7F">
        <w:rPr>
          <w:rFonts w:eastAsia="Times New Roman" w:cstheme="minorHAnsi"/>
          <w:lang w:eastAsia="el-GR"/>
        </w:rPr>
        <w:t xml:space="preserve">, να </w:t>
      </w:r>
      <w:r w:rsidR="00DF3F7F" w:rsidRPr="00432463">
        <w:rPr>
          <w:rFonts w:eastAsia="Times New Roman" w:cstheme="minorHAnsi"/>
          <w:b/>
          <w:bCs/>
          <w:lang w:eastAsia="el-GR"/>
        </w:rPr>
        <w:t>αξιολογήσει</w:t>
      </w:r>
      <w:r w:rsidR="00DF3F7F">
        <w:rPr>
          <w:rFonts w:eastAsia="Times New Roman" w:cstheme="minorHAnsi"/>
          <w:lang w:eastAsia="el-GR"/>
        </w:rPr>
        <w:t xml:space="preserve"> τη λειτουργία του εντερικού μικροβιώματος </w:t>
      </w:r>
      <w:r w:rsidR="006E5ABE">
        <w:rPr>
          <w:rFonts w:eastAsia="Times New Roman" w:cstheme="minorHAnsi"/>
          <w:lang w:eastAsia="el-GR"/>
        </w:rPr>
        <w:t xml:space="preserve">μέσω μίας εφαρμογής στο κινητό και να </w:t>
      </w:r>
      <w:r w:rsidR="006E5ABE" w:rsidRPr="00432463">
        <w:rPr>
          <w:rFonts w:eastAsia="Times New Roman" w:cstheme="minorHAnsi"/>
          <w:b/>
          <w:bCs/>
          <w:lang w:eastAsia="el-GR"/>
        </w:rPr>
        <w:t>απαλύνει</w:t>
      </w:r>
      <w:r w:rsidR="006E5ABE">
        <w:rPr>
          <w:rFonts w:eastAsia="Times New Roman" w:cstheme="minorHAnsi"/>
          <w:lang w:eastAsia="el-GR"/>
        </w:rPr>
        <w:t xml:space="preserve"> τα συμπτώματα από γαστρεντερικές ασθένειες </w:t>
      </w:r>
      <w:r w:rsidR="00765BF7">
        <w:rPr>
          <w:rFonts w:eastAsia="Times New Roman" w:cstheme="minorHAnsi"/>
          <w:lang w:eastAsia="el-GR"/>
        </w:rPr>
        <w:t>με τη χρήση ενός</w:t>
      </w:r>
      <w:r w:rsidR="00E27CD9">
        <w:rPr>
          <w:rFonts w:eastAsia="Times New Roman" w:cstheme="minorHAnsi"/>
          <w:lang w:eastAsia="el-GR"/>
        </w:rPr>
        <w:t xml:space="preserve"> βιοθεραπευτικού </w:t>
      </w:r>
      <w:r w:rsidR="00765BF7">
        <w:rPr>
          <w:rFonts w:eastAsia="Times New Roman" w:cstheme="minorHAnsi"/>
          <w:lang w:eastAsia="el-GR"/>
        </w:rPr>
        <w:t xml:space="preserve">διατροφικού συμπληρώματος. </w:t>
      </w:r>
      <w:r w:rsidR="00AE3066">
        <w:rPr>
          <w:rFonts w:eastAsia="Times New Roman" w:cstheme="minorHAnsi"/>
          <w:lang w:eastAsia="el-GR"/>
        </w:rPr>
        <w:t xml:space="preserve">Σκοπός της </w:t>
      </w:r>
      <w:r w:rsidR="00AE3066">
        <w:rPr>
          <w:rFonts w:eastAsia="Times New Roman" w:cstheme="minorHAnsi"/>
          <w:lang w:val="en-GB" w:eastAsia="el-GR"/>
        </w:rPr>
        <w:t>iGEM</w:t>
      </w:r>
      <w:r w:rsidR="00AE3066" w:rsidRPr="00AE3066">
        <w:rPr>
          <w:rFonts w:eastAsia="Times New Roman" w:cstheme="minorHAnsi"/>
          <w:lang w:eastAsia="el-GR"/>
        </w:rPr>
        <w:t xml:space="preserve"> </w:t>
      </w:r>
      <w:r w:rsidR="00AE3066">
        <w:rPr>
          <w:rFonts w:eastAsia="Times New Roman" w:cstheme="minorHAnsi"/>
          <w:lang w:val="en-GB" w:eastAsia="el-GR"/>
        </w:rPr>
        <w:t>Thessaly</w:t>
      </w:r>
      <w:r w:rsidR="00AE3066" w:rsidRPr="00AE3066">
        <w:rPr>
          <w:rFonts w:eastAsia="Times New Roman" w:cstheme="minorHAnsi"/>
          <w:lang w:eastAsia="el-GR"/>
        </w:rPr>
        <w:t xml:space="preserve"> 2021 </w:t>
      </w:r>
      <w:r w:rsidR="00AE3066">
        <w:rPr>
          <w:rFonts w:eastAsia="Times New Roman" w:cstheme="minorHAnsi"/>
          <w:lang w:eastAsia="el-GR"/>
        </w:rPr>
        <w:t xml:space="preserve">είναι να </w:t>
      </w:r>
      <w:r w:rsidR="00E27CD9">
        <w:rPr>
          <w:rFonts w:eastAsia="Times New Roman" w:cstheme="minorHAnsi"/>
          <w:lang w:eastAsia="el-GR"/>
        </w:rPr>
        <w:t>προσφέρει</w:t>
      </w:r>
      <w:r w:rsidR="00AE3066">
        <w:rPr>
          <w:rFonts w:eastAsia="Times New Roman" w:cstheme="minorHAnsi"/>
          <w:lang w:eastAsia="el-GR"/>
        </w:rPr>
        <w:t xml:space="preserve"> </w:t>
      </w:r>
      <w:r w:rsidR="00E27CD9">
        <w:rPr>
          <w:rFonts w:eastAsia="Times New Roman" w:cstheme="minorHAnsi"/>
          <w:lang w:eastAsia="el-GR"/>
        </w:rPr>
        <w:t>ένα οπλοστάστιο</w:t>
      </w:r>
      <w:r w:rsidR="00AE3066">
        <w:rPr>
          <w:rFonts w:eastAsia="Times New Roman" w:cstheme="minorHAnsi"/>
          <w:lang w:eastAsia="el-GR"/>
        </w:rPr>
        <w:t xml:space="preserve"> για την πρόληψη και τον έλεγχο ασθενειών που σχετίζονται με τη διατροφή</w:t>
      </w:r>
      <w:r w:rsidR="00E27CD9">
        <w:rPr>
          <w:rFonts w:eastAsia="Times New Roman" w:cstheme="minorHAnsi"/>
          <w:lang w:eastAsia="el-GR"/>
        </w:rPr>
        <w:t xml:space="preserve"> ενσωματώνοντάς το στα βιώσιμα συστήματα τροφίμων που αφορούν τόσο τον άνθρωπο όσο και τα οικόσιτα και κτηνοτροφικά ζώα. Το έργο της ομάδας θα παρουσιαστεί επίσημα στον Διεθνή Διαγωνισμό Συνθετικής Βιολογίας </w:t>
      </w:r>
      <w:hyperlink r:id="rId7" w:history="1">
        <w:r w:rsidR="00E27CD9" w:rsidRPr="00164F6C">
          <w:rPr>
            <w:rStyle w:val="-"/>
            <w:rFonts w:eastAsia="Times New Roman" w:cstheme="minorHAnsi"/>
            <w:lang w:val="en-GB" w:eastAsia="el-GR"/>
          </w:rPr>
          <w:t>iGEM</w:t>
        </w:r>
        <w:r w:rsidR="00E27CD9" w:rsidRPr="00164F6C">
          <w:rPr>
            <w:rStyle w:val="-"/>
            <w:rFonts w:eastAsia="Times New Roman" w:cstheme="minorHAnsi"/>
            <w:lang w:eastAsia="el-GR"/>
          </w:rPr>
          <w:t xml:space="preserve"> 2021</w:t>
        </w:r>
      </w:hyperlink>
      <w:r w:rsidR="00E27CD9" w:rsidRPr="00E27CD9">
        <w:rPr>
          <w:rFonts w:eastAsia="Times New Roman" w:cstheme="minorHAnsi"/>
          <w:lang w:eastAsia="el-GR"/>
        </w:rPr>
        <w:t xml:space="preserve">, </w:t>
      </w:r>
      <w:r w:rsidR="00E27CD9">
        <w:rPr>
          <w:rFonts w:eastAsia="Times New Roman" w:cstheme="minorHAnsi"/>
          <w:lang w:eastAsia="el-GR"/>
        </w:rPr>
        <w:t xml:space="preserve">που θα πραγματοποιηθεί διαδικτυακά από τις 4 – 14 Νοεμβρίου 2021. </w:t>
      </w:r>
    </w:p>
    <w:p w14:paraId="2C368554" w14:textId="61A9CF7E" w:rsidR="00774E9B" w:rsidRPr="00FA6BA1" w:rsidRDefault="00F51346" w:rsidP="00FA6BA1">
      <w:pPr>
        <w:jc w:val="both"/>
        <w:rPr>
          <w:rFonts w:cstheme="minorHAnsi"/>
        </w:rPr>
      </w:pPr>
      <w:r>
        <w:rPr>
          <w:rFonts w:cstheme="minorHAnsi"/>
        </w:rPr>
        <w:t xml:space="preserve">Αναφορικά με το </w:t>
      </w:r>
      <w:hyperlink r:id="rId8" w:history="1">
        <w:r w:rsidR="00844C0E" w:rsidRPr="00AC3B34">
          <w:rPr>
            <w:rStyle w:val="-"/>
            <w:rFonts w:cstheme="minorHAnsi"/>
          </w:rPr>
          <w:t>Falling Walls Lab</w:t>
        </w:r>
      </w:hyperlink>
      <w:r>
        <w:rPr>
          <w:rFonts w:cstheme="minorHAnsi"/>
        </w:rPr>
        <w:t>, πρόκειται για</w:t>
      </w:r>
      <w:r w:rsidR="00844C0E" w:rsidRPr="00085017">
        <w:rPr>
          <w:rFonts w:cstheme="minorHAnsi"/>
        </w:rPr>
        <w:t xml:space="preserve"> ένα διεθνές φόρουμ για τη νέα γενιά καινοτόμων, πρωτοπόρων, δημιουργών και οραματιστών. Στόχος του είναι η σύνδεση νέων επιστημόνων και επιχειρηματιών από όλους τους τομείς σε μια πλατφόρμα παγκόσμιας κλάσης που τους βοηθά να προωθήσουν τις καινοτομίες τους, να αναπτύξουν τις επικοινωνιακές τους δεξιότητες και να δημιουργήσουν σχέσεις μεταξύ τους, χτίζοντας ένα παγκόσμιο δίκτυο και μια βιώσιμη κοινότητα καινοτόμων.</w:t>
      </w:r>
      <w:r w:rsidR="00774E9B">
        <w:rPr>
          <w:rFonts w:cstheme="minorHAnsi"/>
        </w:rPr>
        <w:t xml:space="preserve"> </w:t>
      </w:r>
      <w:r w:rsidR="00844C0E" w:rsidRPr="00085017">
        <w:rPr>
          <w:rFonts w:cstheme="minorHAnsi"/>
        </w:rPr>
        <w:t xml:space="preserve">Στον παγκόσμιο τελικό, οι 100 φιναλίστ από όλο τον κόσμο καλούνται να πείσουν μία κριτική επιτροπή υψηλού επιπέδου για τις λύσεις που προτείνουν σε μερικές από τις πιο πιεστικές προκλήσεις της εποχής μας, </w:t>
      </w:r>
      <w:r w:rsidR="00844C0E" w:rsidRPr="00085017">
        <w:rPr>
          <w:rFonts w:cstheme="minorHAnsi"/>
        </w:rPr>
        <w:lastRenderedPageBreak/>
        <w:t>και να διεκδικήσουν τον τίτλο “Breakthrough Winner” στην κατηγορία “Emerging Talents”, ένα χρηματικό ποσό αλλά και την ευκαιρία να παρουσιάσουν την ιδέα τους ξανά στη σκηνή του Falling Walls Conference.</w:t>
      </w:r>
    </w:p>
    <w:p w14:paraId="6A6803B4" w14:textId="458907CD" w:rsidR="00774E9B" w:rsidRDefault="00FA6BA1" w:rsidP="00085017">
      <w:pPr>
        <w:spacing w:after="0" w:line="240" w:lineRule="auto"/>
        <w:jc w:val="both"/>
        <w:rPr>
          <w:rFonts w:eastAsia="Times New Roman" w:cstheme="minorHAnsi"/>
          <w:lang w:eastAsia="el-GR"/>
        </w:rPr>
      </w:pPr>
      <w:r w:rsidRPr="00FA6BA1">
        <w:rPr>
          <w:rFonts w:eastAsia="Times New Roman" w:cstheme="minorHAnsi"/>
          <w:lang w:eastAsia="el-GR"/>
        </w:rPr>
        <w:t xml:space="preserve">Επόμενος σταθμός για την ομάδα </w:t>
      </w:r>
      <w:r w:rsidRPr="00FA6BA1">
        <w:rPr>
          <w:rFonts w:eastAsia="Times New Roman" w:cstheme="minorHAnsi"/>
          <w:lang w:val="en-GB" w:eastAsia="el-GR"/>
        </w:rPr>
        <w:t>iGEM</w:t>
      </w:r>
      <w:r w:rsidRPr="00FA6BA1">
        <w:rPr>
          <w:rFonts w:eastAsia="Times New Roman" w:cstheme="minorHAnsi"/>
          <w:lang w:eastAsia="el-GR"/>
        </w:rPr>
        <w:t xml:space="preserve"> </w:t>
      </w:r>
      <w:r w:rsidRPr="00FA6BA1">
        <w:rPr>
          <w:rFonts w:eastAsia="Times New Roman" w:cstheme="minorHAnsi"/>
          <w:lang w:val="en-GB" w:eastAsia="el-GR"/>
        </w:rPr>
        <w:t>Thessaly</w:t>
      </w:r>
      <w:r w:rsidRPr="00FA6BA1">
        <w:rPr>
          <w:rFonts w:eastAsia="Times New Roman" w:cstheme="minorHAnsi"/>
          <w:lang w:eastAsia="el-GR"/>
        </w:rPr>
        <w:t xml:space="preserve"> 2021 και την Αστερία Τσαπαδίκου, ο παγκόσμιος τελικός του διαγωνισμού </w:t>
      </w:r>
      <w:r w:rsidRPr="00085017">
        <w:rPr>
          <w:rFonts w:eastAsia="Times New Roman" w:cstheme="minorHAnsi"/>
          <w:lang w:eastAsia="el-GR"/>
        </w:rPr>
        <w:t xml:space="preserve">Falling Walls Lab Finale, που </w:t>
      </w:r>
      <w:r w:rsidRPr="00FA6BA1">
        <w:rPr>
          <w:rFonts w:eastAsia="Times New Roman" w:cstheme="minorHAnsi"/>
          <w:lang w:eastAsia="el-GR"/>
        </w:rPr>
        <w:t>θα λάβει</w:t>
      </w:r>
      <w:r w:rsidRPr="00085017">
        <w:rPr>
          <w:rFonts w:eastAsia="Times New Roman" w:cstheme="minorHAnsi"/>
          <w:lang w:eastAsia="el-GR"/>
        </w:rPr>
        <w:t xml:space="preserve"> χώρα στο Βερολίνο στις 7 Νοεμβρίου 2021</w:t>
      </w:r>
      <w:r w:rsidRPr="00FA6BA1">
        <w:rPr>
          <w:rFonts w:eastAsia="Times New Roman" w:cstheme="minorHAnsi"/>
          <w:lang w:eastAsia="el-GR"/>
        </w:rPr>
        <w:t xml:space="preserve"> και φυσικά ο Διεθνή</w:t>
      </w:r>
      <w:r w:rsidR="00AC3B34">
        <w:rPr>
          <w:rFonts w:eastAsia="Times New Roman" w:cstheme="minorHAnsi"/>
          <w:lang w:eastAsia="el-GR"/>
        </w:rPr>
        <w:t>ς</w:t>
      </w:r>
      <w:r w:rsidRPr="00FA6BA1">
        <w:rPr>
          <w:rFonts w:eastAsia="Times New Roman" w:cstheme="minorHAnsi"/>
          <w:lang w:eastAsia="el-GR"/>
        </w:rPr>
        <w:t xml:space="preserve"> Διαγωνισμό</w:t>
      </w:r>
      <w:r w:rsidR="00AC3B34">
        <w:rPr>
          <w:rFonts w:eastAsia="Times New Roman" w:cstheme="minorHAnsi"/>
          <w:lang w:eastAsia="el-GR"/>
        </w:rPr>
        <w:t>ς</w:t>
      </w:r>
      <w:r w:rsidRPr="00FA6BA1">
        <w:rPr>
          <w:rFonts w:eastAsia="Times New Roman" w:cstheme="minorHAnsi"/>
          <w:lang w:eastAsia="el-GR"/>
        </w:rPr>
        <w:t xml:space="preserve"> </w:t>
      </w:r>
      <w:r w:rsidRPr="00FA6BA1">
        <w:rPr>
          <w:rFonts w:eastAsia="Times New Roman" w:cstheme="minorHAnsi"/>
          <w:lang w:val="en-GB" w:eastAsia="el-GR"/>
        </w:rPr>
        <w:t>iGEM</w:t>
      </w:r>
      <w:r w:rsidRPr="00FA6BA1">
        <w:rPr>
          <w:rFonts w:eastAsia="Times New Roman" w:cstheme="minorHAnsi"/>
          <w:lang w:eastAsia="el-GR"/>
        </w:rPr>
        <w:t xml:space="preserve"> 2021. </w:t>
      </w:r>
    </w:p>
    <w:p w14:paraId="1472ABB5" w14:textId="0E3209FA" w:rsidR="00FA6BA1" w:rsidRDefault="00FA6BA1" w:rsidP="00085017">
      <w:pPr>
        <w:spacing w:after="0" w:line="240" w:lineRule="auto"/>
        <w:jc w:val="both"/>
        <w:rPr>
          <w:rFonts w:eastAsia="Times New Roman" w:cstheme="minorHAnsi"/>
          <w:lang w:eastAsia="el-GR"/>
        </w:rPr>
      </w:pPr>
    </w:p>
    <w:p w14:paraId="30B56E23" w14:textId="50ECB9C0" w:rsidR="00FA6BA1" w:rsidRPr="00FA6BA1" w:rsidRDefault="00FA6BA1" w:rsidP="00085017">
      <w:pPr>
        <w:spacing w:after="0" w:line="240" w:lineRule="auto"/>
        <w:jc w:val="both"/>
        <w:rPr>
          <w:rFonts w:eastAsia="Times New Roman" w:cstheme="minorHAnsi"/>
          <w:lang w:eastAsia="el-GR"/>
        </w:rPr>
      </w:pPr>
      <w:r>
        <w:rPr>
          <w:rFonts w:eastAsia="Times New Roman" w:cstheme="minorHAnsi"/>
          <w:lang w:eastAsia="el-GR"/>
        </w:rPr>
        <w:t xml:space="preserve">Δείτε τον τελικό του </w:t>
      </w:r>
      <w:r>
        <w:rPr>
          <w:rFonts w:eastAsia="Times New Roman" w:cstheme="minorHAnsi"/>
          <w:lang w:val="en-GB" w:eastAsia="el-GR"/>
        </w:rPr>
        <w:t>Falling</w:t>
      </w:r>
      <w:r w:rsidRPr="00FA6BA1">
        <w:rPr>
          <w:rFonts w:eastAsia="Times New Roman" w:cstheme="minorHAnsi"/>
          <w:lang w:eastAsia="el-GR"/>
        </w:rPr>
        <w:t xml:space="preserve"> </w:t>
      </w:r>
      <w:r>
        <w:rPr>
          <w:rFonts w:eastAsia="Times New Roman" w:cstheme="minorHAnsi"/>
          <w:lang w:val="en-GB" w:eastAsia="el-GR"/>
        </w:rPr>
        <w:t>Walls</w:t>
      </w:r>
      <w:r w:rsidRPr="00FA6BA1">
        <w:rPr>
          <w:rFonts w:eastAsia="Times New Roman" w:cstheme="minorHAnsi"/>
          <w:lang w:eastAsia="el-GR"/>
        </w:rPr>
        <w:t xml:space="preserve"> </w:t>
      </w:r>
      <w:r>
        <w:rPr>
          <w:rFonts w:eastAsia="Times New Roman" w:cstheme="minorHAnsi"/>
          <w:lang w:val="en-GB" w:eastAsia="el-GR"/>
        </w:rPr>
        <w:t>Lab</w:t>
      </w:r>
      <w:r w:rsidRPr="00FA6BA1">
        <w:rPr>
          <w:rFonts w:eastAsia="Times New Roman" w:cstheme="minorHAnsi"/>
          <w:lang w:eastAsia="el-GR"/>
        </w:rPr>
        <w:t xml:space="preserve"> </w:t>
      </w:r>
      <w:r>
        <w:rPr>
          <w:rFonts w:eastAsia="Times New Roman" w:cstheme="minorHAnsi"/>
          <w:lang w:val="en-GB" w:eastAsia="el-GR"/>
        </w:rPr>
        <w:t>Greece</w:t>
      </w:r>
      <w:r w:rsidRPr="00FA6BA1">
        <w:rPr>
          <w:rFonts w:eastAsia="Times New Roman" w:cstheme="minorHAnsi"/>
          <w:lang w:eastAsia="el-GR"/>
        </w:rPr>
        <w:t xml:space="preserve"> </w:t>
      </w:r>
      <w:hyperlink r:id="rId9" w:history="1">
        <w:r w:rsidRPr="003057DA">
          <w:rPr>
            <w:rStyle w:val="-"/>
            <w:rFonts w:eastAsia="Times New Roman" w:cstheme="minorHAnsi"/>
            <w:lang w:eastAsia="el-GR"/>
          </w:rPr>
          <w:t>εδώ</w:t>
        </w:r>
      </w:hyperlink>
      <w:r>
        <w:rPr>
          <w:rFonts w:eastAsia="Times New Roman" w:cstheme="minorHAnsi"/>
          <w:lang w:eastAsia="el-GR"/>
        </w:rPr>
        <w:t xml:space="preserve"> και ανακαλύψτε το ερευνητικό έργο της ομάδας</w:t>
      </w:r>
      <w:r w:rsidRPr="00FA6BA1">
        <w:rPr>
          <w:rFonts w:eastAsia="Times New Roman" w:cstheme="minorHAnsi"/>
          <w:lang w:eastAsia="el-GR"/>
        </w:rPr>
        <w:t xml:space="preserve">, </w:t>
      </w:r>
      <w:r>
        <w:rPr>
          <w:rFonts w:eastAsia="Times New Roman" w:cstheme="minorHAnsi"/>
          <w:lang w:val="en-GB" w:eastAsia="el-GR"/>
        </w:rPr>
        <w:t>AMALTHEA</w:t>
      </w:r>
      <w:r w:rsidRPr="00FA6BA1">
        <w:rPr>
          <w:rFonts w:eastAsia="Times New Roman" w:cstheme="minorHAnsi"/>
          <w:lang w:eastAsia="el-GR"/>
        </w:rPr>
        <w:t xml:space="preserve">, </w:t>
      </w:r>
      <w:hyperlink r:id="rId10" w:history="1">
        <w:r w:rsidRPr="00BC1889">
          <w:rPr>
            <w:rStyle w:val="-"/>
            <w:rFonts w:eastAsia="Times New Roman" w:cstheme="minorHAnsi"/>
            <w:lang w:eastAsia="el-GR"/>
          </w:rPr>
          <w:t>εδώ</w:t>
        </w:r>
      </w:hyperlink>
      <w:r>
        <w:rPr>
          <w:rFonts w:eastAsia="Times New Roman" w:cstheme="minorHAnsi"/>
          <w:lang w:eastAsia="el-GR"/>
        </w:rPr>
        <w:t xml:space="preserve">. </w:t>
      </w:r>
    </w:p>
    <w:p w14:paraId="2DB670D6" w14:textId="77777777" w:rsidR="00FA6BA1" w:rsidRDefault="00FA6BA1" w:rsidP="00FA6BA1">
      <w:pPr>
        <w:spacing w:after="0" w:line="240" w:lineRule="auto"/>
        <w:jc w:val="both"/>
        <w:rPr>
          <w:rFonts w:eastAsia="Times New Roman" w:cstheme="minorHAnsi"/>
          <w:lang w:eastAsia="el-GR"/>
        </w:rPr>
      </w:pPr>
    </w:p>
    <w:p w14:paraId="2A645BBB" w14:textId="54B6EB81" w:rsidR="00FA6BA1" w:rsidRDefault="00FA6BA1" w:rsidP="00FA6BA1">
      <w:pPr>
        <w:spacing w:after="0" w:line="240" w:lineRule="auto"/>
        <w:jc w:val="both"/>
        <w:rPr>
          <w:rFonts w:eastAsia="Times New Roman" w:cstheme="minorHAnsi"/>
          <w:lang w:eastAsia="el-GR"/>
        </w:rPr>
      </w:pPr>
      <w:r>
        <w:rPr>
          <w:rFonts w:eastAsia="Times New Roman" w:cstheme="minorHAnsi"/>
          <w:lang w:eastAsia="el-GR"/>
        </w:rPr>
        <w:t>Το</w:t>
      </w:r>
      <w:r w:rsidRPr="00774E9B">
        <w:rPr>
          <w:rFonts w:eastAsia="Times New Roman" w:cstheme="minorHAnsi"/>
          <w:lang w:eastAsia="el-GR"/>
        </w:rPr>
        <w:t xml:space="preserve"> </w:t>
      </w:r>
      <w:r>
        <w:rPr>
          <w:rFonts w:eastAsia="Times New Roman" w:cstheme="minorHAnsi"/>
          <w:lang w:val="en-GB" w:eastAsia="el-GR"/>
        </w:rPr>
        <w:t>Falling</w:t>
      </w:r>
      <w:r w:rsidRPr="00774E9B">
        <w:rPr>
          <w:rFonts w:eastAsia="Times New Roman" w:cstheme="minorHAnsi"/>
          <w:lang w:eastAsia="el-GR"/>
        </w:rPr>
        <w:t xml:space="preserve"> </w:t>
      </w:r>
      <w:r>
        <w:rPr>
          <w:rFonts w:eastAsia="Times New Roman" w:cstheme="minorHAnsi"/>
          <w:lang w:val="en-GB" w:eastAsia="el-GR"/>
        </w:rPr>
        <w:t>Walls</w:t>
      </w:r>
      <w:r w:rsidRPr="00774E9B">
        <w:rPr>
          <w:rFonts w:eastAsia="Times New Roman" w:cstheme="minorHAnsi"/>
          <w:lang w:eastAsia="el-GR"/>
        </w:rPr>
        <w:t xml:space="preserve"> </w:t>
      </w:r>
      <w:r>
        <w:rPr>
          <w:rFonts w:eastAsia="Times New Roman" w:cstheme="minorHAnsi"/>
          <w:lang w:val="en-GB" w:eastAsia="el-GR"/>
        </w:rPr>
        <w:t>Lab</w:t>
      </w:r>
      <w:r w:rsidRPr="00774E9B">
        <w:rPr>
          <w:rFonts w:eastAsia="Times New Roman" w:cstheme="minorHAnsi"/>
          <w:lang w:eastAsia="el-GR"/>
        </w:rPr>
        <w:t xml:space="preserve"> </w:t>
      </w:r>
      <w:r>
        <w:rPr>
          <w:rFonts w:eastAsia="Times New Roman" w:cstheme="minorHAnsi"/>
          <w:lang w:val="en-GB" w:eastAsia="el-GR"/>
        </w:rPr>
        <w:t>Greece</w:t>
      </w:r>
      <w:r w:rsidRPr="00774E9B">
        <w:rPr>
          <w:rFonts w:eastAsia="Times New Roman" w:cstheme="minorHAnsi"/>
          <w:lang w:eastAsia="el-GR"/>
        </w:rPr>
        <w:t xml:space="preserve"> </w:t>
      </w:r>
      <w:r>
        <w:rPr>
          <w:rFonts w:eastAsia="Times New Roman" w:cstheme="minorHAnsi"/>
          <w:lang w:eastAsia="el-GR"/>
        </w:rPr>
        <w:t>διοργανώθηκε</w:t>
      </w:r>
      <w:r w:rsidRPr="00774E9B">
        <w:rPr>
          <w:rFonts w:eastAsia="Times New Roman" w:cstheme="minorHAnsi"/>
          <w:lang w:eastAsia="el-GR"/>
        </w:rPr>
        <w:t xml:space="preserve"> </w:t>
      </w:r>
      <w:r>
        <w:rPr>
          <w:rFonts w:eastAsia="Times New Roman" w:cstheme="minorHAnsi"/>
          <w:lang w:eastAsia="el-GR"/>
        </w:rPr>
        <w:t xml:space="preserve">από τον εκπαιδευτικό οργανισμό </w:t>
      </w:r>
      <w:hyperlink r:id="rId11" w:history="1">
        <w:r w:rsidRPr="005A3931">
          <w:rPr>
            <w:rStyle w:val="-"/>
            <w:rFonts w:eastAsia="Times New Roman" w:cstheme="minorHAnsi"/>
            <w:lang w:val="en-GB" w:eastAsia="el-GR"/>
          </w:rPr>
          <w:t>SciCo</w:t>
        </w:r>
      </w:hyperlink>
      <w:r>
        <w:rPr>
          <w:rFonts w:eastAsia="Times New Roman" w:cstheme="minorHAnsi"/>
          <w:lang w:eastAsia="el-GR"/>
        </w:rPr>
        <w:t xml:space="preserve"> σε συνεργασία με το </w:t>
      </w:r>
      <w:hyperlink r:id="rId12" w:history="1">
        <w:r w:rsidRPr="005A3931">
          <w:rPr>
            <w:rStyle w:val="-"/>
            <w:rFonts w:eastAsia="Times New Roman" w:cstheme="minorHAnsi"/>
            <w:lang w:eastAsia="el-GR"/>
          </w:rPr>
          <w:t>ερευνητικό κέντρο ΑΘΗΝΑ</w:t>
        </w:r>
      </w:hyperlink>
      <w:r>
        <w:rPr>
          <w:rFonts w:eastAsia="Times New Roman" w:cstheme="minorHAnsi"/>
          <w:lang w:eastAsia="el-GR"/>
        </w:rPr>
        <w:t xml:space="preserve">, υπό την Αιγίδα του </w:t>
      </w:r>
      <w:hyperlink r:id="rId13" w:history="1">
        <w:r w:rsidRPr="005A3931">
          <w:rPr>
            <w:rStyle w:val="-"/>
            <w:rFonts w:eastAsia="Times New Roman" w:cstheme="minorHAnsi"/>
            <w:lang w:eastAsia="el-GR"/>
          </w:rPr>
          <w:t>Υπουργείου Ανάπτυξης και Επενδύσεων</w:t>
        </w:r>
      </w:hyperlink>
      <w:r>
        <w:rPr>
          <w:rFonts w:eastAsia="Times New Roman" w:cstheme="minorHAnsi"/>
          <w:lang w:eastAsia="el-GR"/>
        </w:rPr>
        <w:t xml:space="preserve">, με </w:t>
      </w:r>
      <w:r>
        <w:rPr>
          <w:rFonts w:eastAsia="Times New Roman" w:cstheme="minorHAnsi"/>
          <w:lang w:val="en-GB" w:eastAsia="el-GR"/>
        </w:rPr>
        <w:t>Executive</w:t>
      </w:r>
      <w:r w:rsidRPr="00774E9B">
        <w:rPr>
          <w:rFonts w:eastAsia="Times New Roman" w:cstheme="minorHAnsi"/>
          <w:lang w:eastAsia="el-GR"/>
        </w:rPr>
        <w:t xml:space="preserve"> </w:t>
      </w:r>
      <w:r>
        <w:rPr>
          <w:rFonts w:eastAsia="Times New Roman" w:cstheme="minorHAnsi"/>
          <w:lang w:eastAsia="el-GR"/>
        </w:rPr>
        <w:t xml:space="preserve">χορηγό τη </w:t>
      </w:r>
      <w:r>
        <w:rPr>
          <w:rFonts w:eastAsia="Times New Roman" w:cstheme="minorHAnsi"/>
          <w:lang w:val="en-GB" w:eastAsia="el-GR"/>
        </w:rPr>
        <w:t>Novartis</w:t>
      </w:r>
      <w:r w:rsidRPr="00774E9B">
        <w:rPr>
          <w:rFonts w:eastAsia="Times New Roman" w:cstheme="minorHAnsi"/>
          <w:lang w:eastAsia="el-GR"/>
        </w:rPr>
        <w:t xml:space="preserve"> </w:t>
      </w:r>
      <w:r>
        <w:rPr>
          <w:rFonts w:eastAsia="Times New Roman" w:cstheme="minorHAnsi"/>
          <w:lang w:val="en-GB" w:eastAsia="el-GR"/>
        </w:rPr>
        <w:t>Hellas</w:t>
      </w:r>
      <w:r w:rsidRPr="00774E9B">
        <w:rPr>
          <w:rFonts w:eastAsia="Times New Roman" w:cstheme="minorHAnsi"/>
          <w:lang w:eastAsia="el-GR"/>
        </w:rPr>
        <w:t xml:space="preserve"> </w:t>
      </w:r>
      <w:r>
        <w:rPr>
          <w:rFonts w:eastAsia="Times New Roman" w:cstheme="minorHAnsi"/>
          <w:lang w:eastAsia="el-GR"/>
        </w:rPr>
        <w:t xml:space="preserve">και Χορηγό τη </w:t>
      </w:r>
      <w:r>
        <w:rPr>
          <w:rFonts w:eastAsia="Times New Roman" w:cstheme="minorHAnsi"/>
          <w:lang w:val="en-GB" w:eastAsia="el-GR"/>
        </w:rPr>
        <w:t>Bayer</w:t>
      </w:r>
      <w:r w:rsidRPr="00774E9B">
        <w:rPr>
          <w:rFonts w:eastAsia="Times New Roman" w:cstheme="minorHAnsi"/>
          <w:lang w:eastAsia="el-GR"/>
        </w:rPr>
        <w:t xml:space="preserve">. </w:t>
      </w:r>
    </w:p>
    <w:p w14:paraId="08759D84" w14:textId="232888C7" w:rsidR="00E819D9" w:rsidRDefault="00E819D9" w:rsidP="00FA6BA1">
      <w:pPr>
        <w:spacing w:after="0" w:line="240" w:lineRule="auto"/>
        <w:jc w:val="both"/>
        <w:rPr>
          <w:rFonts w:eastAsia="Times New Roman" w:cstheme="minorHAnsi"/>
          <w:lang w:eastAsia="el-GR"/>
        </w:rPr>
      </w:pPr>
    </w:p>
    <w:p w14:paraId="1DFCEF71" w14:textId="77777777" w:rsidR="006604A5" w:rsidRDefault="00E819D9" w:rsidP="006604A5">
      <w:pPr>
        <w:spacing w:line="256" w:lineRule="auto"/>
        <w:jc w:val="both"/>
        <w:rPr>
          <w:rFonts w:eastAsia="Times New Roman" w:cstheme="minorHAnsi"/>
          <w:lang w:eastAsia="el-GR"/>
        </w:rPr>
      </w:pPr>
      <w:r>
        <w:rPr>
          <w:rFonts w:eastAsia="Times New Roman" w:cstheme="minorHAnsi"/>
          <w:lang w:eastAsia="el-GR"/>
        </w:rPr>
        <w:t xml:space="preserve">Ακολουθήστε την ομάδα </w:t>
      </w:r>
    </w:p>
    <w:p w14:paraId="07A4C26A" w14:textId="78B39F8D" w:rsidR="006604A5" w:rsidRPr="00AC6CA7" w:rsidRDefault="006604A5" w:rsidP="006604A5">
      <w:pPr>
        <w:spacing w:line="256" w:lineRule="auto"/>
        <w:jc w:val="both"/>
        <w:rPr>
          <w:bCs/>
        </w:rPr>
      </w:pPr>
      <w:r>
        <w:rPr>
          <w:bCs/>
          <w:lang w:val="en-US"/>
        </w:rPr>
        <w:t>Email</w:t>
      </w:r>
      <w:r w:rsidRPr="00AC6CA7">
        <w:rPr>
          <w:bCs/>
        </w:rPr>
        <w:t xml:space="preserve">: </w:t>
      </w:r>
      <w:r>
        <w:rPr>
          <w:bCs/>
          <w:lang w:val="en-US"/>
        </w:rPr>
        <w:t>igemthessaly</w:t>
      </w:r>
      <w:r w:rsidRPr="00AC6CA7">
        <w:rPr>
          <w:bCs/>
        </w:rPr>
        <w:t>@</w:t>
      </w:r>
      <w:r>
        <w:rPr>
          <w:bCs/>
          <w:lang w:val="en-US"/>
        </w:rPr>
        <w:t>gmail</w:t>
      </w:r>
      <w:r w:rsidRPr="00AC6CA7">
        <w:rPr>
          <w:bCs/>
        </w:rPr>
        <w:t>.</w:t>
      </w:r>
      <w:r>
        <w:rPr>
          <w:bCs/>
          <w:lang w:val="en-US"/>
        </w:rPr>
        <w:t>com</w:t>
      </w:r>
    </w:p>
    <w:p w14:paraId="56C31E72" w14:textId="77777777" w:rsidR="006604A5" w:rsidRPr="00265B32" w:rsidRDefault="006604A5" w:rsidP="006604A5">
      <w:pPr>
        <w:spacing w:line="256" w:lineRule="auto"/>
        <w:jc w:val="both"/>
        <w:rPr>
          <w:color w:val="954F72"/>
          <w:u w:val="single"/>
          <w:lang w:val="en-US"/>
        </w:rPr>
      </w:pPr>
      <w:r w:rsidRPr="00265B32">
        <w:rPr>
          <w:lang w:val="en-US"/>
        </w:rPr>
        <w:t xml:space="preserve">Facebook : </w:t>
      </w:r>
      <w:hyperlink r:id="rId14">
        <w:r w:rsidRPr="00265B32">
          <w:rPr>
            <w:color w:val="954F72"/>
            <w:u w:val="single"/>
            <w:lang w:val="en-US"/>
          </w:rPr>
          <w:t>iGEM Thessaly</w:t>
        </w:r>
      </w:hyperlink>
    </w:p>
    <w:p w14:paraId="1673CF43" w14:textId="77777777" w:rsidR="006604A5" w:rsidRPr="00761E5B" w:rsidRDefault="006604A5" w:rsidP="006604A5">
      <w:pPr>
        <w:spacing w:line="256" w:lineRule="auto"/>
        <w:jc w:val="both"/>
        <w:rPr>
          <w:color w:val="954F72"/>
          <w:u w:val="single"/>
          <w:lang w:val="en-US"/>
        </w:rPr>
      </w:pPr>
      <w:r w:rsidRPr="00761E5B">
        <w:rPr>
          <w:lang w:val="en-US"/>
        </w:rPr>
        <w:t xml:space="preserve">Instagram : </w:t>
      </w:r>
      <w:hyperlink r:id="rId15">
        <w:r w:rsidRPr="00761E5B">
          <w:rPr>
            <w:color w:val="954F72"/>
            <w:u w:val="single"/>
            <w:lang w:val="en-US"/>
          </w:rPr>
          <w:t>iGEM Thessaly</w:t>
        </w:r>
      </w:hyperlink>
    </w:p>
    <w:p w14:paraId="73E2FAA1" w14:textId="77777777" w:rsidR="006604A5" w:rsidRDefault="006604A5" w:rsidP="006604A5">
      <w:pPr>
        <w:spacing w:line="256" w:lineRule="auto"/>
        <w:jc w:val="both"/>
        <w:rPr>
          <w:color w:val="954F72"/>
          <w:u w:val="single"/>
        </w:rPr>
      </w:pPr>
      <w:r w:rsidRPr="00761E5B">
        <w:rPr>
          <w:lang w:val="en-US"/>
        </w:rPr>
        <w:t>Twitter</w:t>
      </w:r>
      <w:r w:rsidRPr="00AC6CA7">
        <w:t xml:space="preserve">: </w:t>
      </w:r>
      <w:hyperlink r:id="rId16">
        <w:r w:rsidRPr="00761E5B">
          <w:rPr>
            <w:color w:val="954F72"/>
            <w:u w:val="single"/>
            <w:lang w:val="en-US"/>
          </w:rPr>
          <w:t>igemthessaly</w:t>
        </w:r>
      </w:hyperlink>
    </w:p>
    <w:p w14:paraId="65B5E2A7" w14:textId="77777777" w:rsidR="006604A5" w:rsidRDefault="006604A5" w:rsidP="006604A5">
      <w:pPr>
        <w:spacing w:line="256" w:lineRule="auto"/>
        <w:rPr>
          <w:color w:val="000000" w:themeColor="text1"/>
        </w:rPr>
      </w:pPr>
      <w:r>
        <w:rPr>
          <w:color w:val="000000" w:themeColor="text1"/>
        </w:rPr>
        <w:t>Τηλέφωνο επικοινωνίας: 6947845100</w:t>
      </w:r>
    </w:p>
    <w:p w14:paraId="0DC51DBA" w14:textId="77777777" w:rsidR="006604A5" w:rsidRPr="00761E5B" w:rsidRDefault="006604A5" w:rsidP="006604A5">
      <w:pPr>
        <w:spacing w:line="256" w:lineRule="auto"/>
        <w:rPr>
          <w:color w:val="000000" w:themeColor="text1"/>
        </w:rPr>
      </w:pPr>
      <w:r>
        <w:rPr>
          <w:color w:val="000000" w:themeColor="text1"/>
        </w:rPr>
        <w:t>Όνομα Επικοινωνίας: Αστερία Τσαπαδίκου</w:t>
      </w:r>
      <w:r>
        <w:rPr>
          <w:color w:val="000000" w:themeColor="text1"/>
        </w:rPr>
        <w:br/>
      </w:r>
    </w:p>
    <w:p w14:paraId="7CC18776" w14:textId="5E12221D" w:rsidR="006604A5" w:rsidRDefault="006604A5" w:rsidP="006604A5"/>
    <w:p w14:paraId="29C1C7AA" w14:textId="2776A9E3" w:rsidR="00E819D9" w:rsidRDefault="00E819D9" w:rsidP="00FA6BA1">
      <w:pPr>
        <w:spacing w:after="0" w:line="240" w:lineRule="auto"/>
        <w:jc w:val="both"/>
        <w:rPr>
          <w:rFonts w:eastAsia="Times New Roman" w:cstheme="minorHAnsi"/>
          <w:lang w:eastAsia="el-GR"/>
        </w:rPr>
      </w:pPr>
    </w:p>
    <w:p w14:paraId="7522826C" w14:textId="7E577442" w:rsidR="00E819D9" w:rsidRPr="00774E9B" w:rsidRDefault="00E819D9" w:rsidP="00FA6BA1">
      <w:pPr>
        <w:spacing w:after="0" w:line="240" w:lineRule="auto"/>
        <w:jc w:val="both"/>
        <w:rPr>
          <w:rFonts w:eastAsia="Times New Roman" w:cstheme="minorHAnsi"/>
          <w:lang w:eastAsia="el-GR"/>
        </w:rPr>
      </w:pPr>
    </w:p>
    <w:p w14:paraId="7A0A8E31" w14:textId="77777777" w:rsidR="00774E9B" w:rsidRPr="00774E9B" w:rsidRDefault="00774E9B" w:rsidP="00085017">
      <w:pPr>
        <w:spacing w:after="0" w:line="240" w:lineRule="auto"/>
        <w:jc w:val="both"/>
        <w:rPr>
          <w:rFonts w:eastAsia="Times New Roman" w:cstheme="minorHAnsi"/>
          <w:lang w:eastAsia="el-GR"/>
        </w:rPr>
      </w:pPr>
    </w:p>
    <w:p w14:paraId="4D9E5B7A" w14:textId="77777777" w:rsidR="009A3B88" w:rsidRPr="006E5ABE" w:rsidRDefault="009A3B88" w:rsidP="00597920">
      <w:pPr>
        <w:jc w:val="both"/>
      </w:pPr>
    </w:p>
    <w:p w14:paraId="190D8F6B" w14:textId="3843A84F" w:rsidR="009A3B88" w:rsidRPr="006E5ABE" w:rsidRDefault="009A3B88" w:rsidP="00597920">
      <w:pPr>
        <w:jc w:val="both"/>
        <w:rPr>
          <w:sz w:val="24"/>
          <w:szCs w:val="24"/>
        </w:rPr>
      </w:pPr>
    </w:p>
    <w:p w14:paraId="169C9E2B" w14:textId="77777777" w:rsidR="009A3B88" w:rsidRPr="006E5ABE" w:rsidRDefault="009A3B88" w:rsidP="00597920">
      <w:pPr>
        <w:jc w:val="both"/>
        <w:rPr>
          <w:sz w:val="24"/>
          <w:szCs w:val="24"/>
        </w:rPr>
      </w:pPr>
    </w:p>
    <w:p w14:paraId="6398062D" w14:textId="77777777" w:rsidR="00597920" w:rsidRPr="006E5ABE" w:rsidRDefault="00597920" w:rsidP="00597920">
      <w:pPr>
        <w:jc w:val="both"/>
        <w:rPr>
          <w:b/>
          <w:bCs/>
          <w:sz w:val="24"/>
          <w:szCs w:val="24"/>
        </w:rPr>
      </w:pPr>
    </w:p>
    <w:sectPr w:rsidR="00597920" w:rsidRPr="006E5A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DA"/>
    <w:rsid w:val="00085017"/>
    <w:rsid w:val="00164F6C"/>
    <w:rsid w:val="00206DD2"/>
    <w:rsid w:val="003057DA"/>
    <w:rsid w:val="003B4BCF"/>
    <w:rsid w:val="00432463"/>
    <w:rsid w:val="00597920"/>
    <w:rsid w:val="005A3931"/>
    <w:rsid w:val="005D552F"/>
    <w:rsid w:val="006604A5"/>
    <w:rsid w:val="006862D9"/>
    <w:rsid w:val="006E3F11"/>
    <w:rsid w:val="006E5ABE"/>
    <w:rsid w:val="00725F1D"/>
    <w:rsid w:val="00765BF7"/>
    <w:rsid w:val="00774E9B"/>
    <w:rsid w:val="00844C0E"/>
    <w:rsid w:val="009A169A"/>
    <w:rsid w:val="009A3B88"/>
    <w:rsid w:val="00A16E94"/>
    <w:rsid w:val="00A814FD"/>
    <w:rsid w:val="00AC3B34"/>
    <w:rsid w:val="00AE3066"/>
    <w:rsid w:val="00AE39F5"/>
    <w:rsid w:val="00BC1889"/>
    <w:rsid w:val="00BD201C"/>
    <w:rsid w:val="00C969FC"/>
    <w:rsid w:val="00DF3F7F"/>
    <w:rsid w:val="00E27CD9"/>
    <w:rsid w:val="00E819D9"/>
    <w:rsid w:val="00F51346"/>
    <w:rsid w:val="00FA48DA"/>
    <w:rsid w:val="00FA6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A12C"/>
  <w15:chartTrackingRefBased/>
  <w15:docId w15:val="{83D991D5-3194-44BF-A47C-28FE495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4C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c684nl6">
    <w:name w:val="nc684nl6"/>
    <w:basedOn w:val="a0"/>
    <w:rsid w:val="00085017"/>
  </w:style>
  <w:style w:type="character" w:customStyle="1" w:styleId="markedcontent">
    <w:name w:val="markedcontent"/>
    <w:basedOn w:val="a0"/>
    <w:rsid w:val="00206DD2"/>
  </w:style>
  <w:style w:type="character" w:customStyle="1" w:styleId="d2edcug0">
    <w:name w:val="d2edcug0"/>
    <w:basedOn w:val="a0"/>
    <w:rsid w:val="00725F1D"/>
  </w:style>
  <w:style w:type="character" w:styleId="-">
    <w:name w:val="Hyperlink"/>
    <w:basedOn w:val="a0"/>
    <w:uiPriority w:val="99"/>
    <w:unhideWhenUsed/>
    <w:rsid w:val="00BC1889"/>
    <w:rPr>
      <w:color w:val="0563C1" w:themeColor="hyperlink"/>
      <w:u w:val="single"/>
    </w:rPr>
  </w:style>
  <w:style w:type="character" w:customStyle="1" w:styleId="UnresolvedMention">
    <w:name w:val="Unresolved Mention"/>
    <w:basedOn w:val="a0"/>
    <w:uiPriority w:val="99"/>
    <w:semiHidden/>
    <w:unhideWhenUsed/>
    <w:rsid w:val="00BC1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5940">
      <w:bodyDiv w:val="1"/>
      <w:marLeft w:val="0"/>
      <w:marRight w:val="0"/>
      <w:marTop w:val="0"/>
      <w:marBottom w:val="0"/>
      <w:divBdr>
        <w:top w:val="none" w:sz="0" w:space="0" w:color="auto"/>
        <w:left w:val="none" w:sz="0" w:space="0" w:color="auto"/>
        <w:bottom w:val="none" w:sz="0" w:space="0" w:color="auto"/>
        <w:right w:val="none" w:sz="0" w:space="0" w:color="auto"/>
      </w:divBdr>
      <w:divsChild>
        <w:div w:id="2074426969">
          <w:marLeft w:val="0"/>
          <w:marRight w:val="0"/>
          <w:marTop w:val="0"/>
          <w:marBottom w:val="0"/>
          <w:divBdr>
            <w:top w:val="none" w:sz="0" w:space="0" w:color="auto"/>
            <w:left w:val="none" w:sz="0" w:space="0" w:color="auto"/>
            <w:bottom w:val="none" w:sz="0" w:space="0" w:color="auto"/>
            <w:right w:val="none" w:sz="0" w:space="0" w:color="auto"/>
          </w:divBdr>
        </w:div>
      </w:divsChild>
    </w:div>
    <w:div w:id="312564811">
      <w:bodyDiv w:val="1"/>
      <w:marLeft w:val="0"/>
      <w:marRight w:val="0"/>
      <w:marTop w:val="0"/>
      <w:marBottom w:val="0"/>
      <w:divBdr>
        <w:top w:val="none" w:sz="0" w:space="0" w:color="auto"/>
        <w:left w:val="none" w:sz="0" w:space="0" w:color="auto"/>
        <w:bottom w:val="none" w:sz="0" w:space="0" w:color="auto"/>
        <w:right w:val="none" w:sz="0" w:space="0" w:color="auto"/>
      </w:divBdr>
      <w:divsChild>
        <w:div w:id="347559335">
          <w:marLeft w:val="0"/>
          <w:marRight w:val="0"/>
          <w:marTop w:val="0"/>
          <w:marBottom w:val="0"/>
          <w:divBdr>
            <w:top w:val="none" w:sz="0" w:space="0" w:color="auto"/>
            <w:left w:val="none" w:sz="0" w:space="0" w:color="auto"/>
            <w:bottom w:val="none" w:sz="0" w:space="0" w:color="auto"/>
            <w:right w:val="none" w:sz="0" w:space="0" w:color="auto"/>
          </w:divBdr>
        </w:div>
      </w:divsChild>
    </w:div>
    <w:div w:id="832068619">
      <w:bodyDiv w:val="1"/>
      <w:marLeft w:val="0"/>
      <w:marRight w:val="0"/>
      <w:marTop w:val="0"/>
      <w:marBottom w:val="0"/>
      <w:divBdr>
        <w:top w:val="none" w:sz="0" w:space="0" w:color="auto"/>
        <w:left w:val="none" w:sz="0" w:space="0" w:color="auto"/>
        <w:bottom w:val="none" w:sz="0" w:space="0" w:color="auto"/>
        <w:right w:val="none" w:sz="0" w:space="0" w:color="auto"/>
      </w:divBdr>
    </w:div>
    <w:div w:id="1059597989">
      <w:bodyDiv w:val="1"/>
      <w:marLeft w:val="0"/>
      <w:marRight w:val="0"/>
      <w:marTop w:val="0"/>
      <w:marBottom w:val="0"/>
      <w:divBdr>
        <w:top w:val="none" w:sz="0" w:space="0" w:color="auto"/>
        <w:left w:val="none" w:sz="0" w:space="0" w:color="auto"/>
        <w:bottom w:val="none" w:sz="0" w:space="0" w:color="auto"/>
        <w:right w:val="none" w:sz="0" w:space="0" w:color="auto"/>
      </w:divBdr>
      <w:divsChild>
        <w:div w:id="2146852939">
          <w:marLeft w:val="0"/>
          <w:marRight w:val="0"/>
          <w:marTop w:val="0"/>
          <w:marBottom w:val="0"/>
          <w:divBdr>
            <w:top w:val="none" w:sz="0" w:space="0" w:color="auto"/>
            <w:left w:val="none" w:sz="0" w:space="0" w:color="auto"/>
            <w:bottom w:val="none" w:sz="0" w:space="0" w:color="auto"/>
            <w:right w:val="none" w:sz="0" w:space="0" w:color="auto"/>
          </w:divBdr>
          <w:divsChild>
            <w:div w:id="384334530">
              <w:marLeft w:val="0"/>
              <w:marRight w:val="0"/>
              <w:marTop w:val="0"/>
              <w:marBottom w:val="0"/>
              <w:divBdr>
                <w:top w:val="none" w:sz="0" w:space="0" w:color="auto"/>
                <w:left w:val="none" w:sz="0" w:space="0" w:color="auto"/>
                <w:bottom w:val="none" w:sz="0" w:space="0" w:color="auto"/>
                <w:right w:val="none" w:sz="0" w:space="0" w:color="auto"/>
              </w:divBdr>
              <w:divsChild>
                <w:div w:id="994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5615">
      <w:bodyDiv w:val="1"/>
      <w:marLeft w:val="0"/>
      <w:marRight w:val="0"/>
      <w:marTop w:val="0"/>
      <w:marBottom w:val="0"/>
      <w:divBdr>
        <w:top w:val="none" w:sz="0" w:space="0" w:color="auto"/>
        <w:left w:val="none" w:sz="0" w:space="0" w:color="auto"/>
        <w:bottom w:val="none" w:sz="0" w:space="0" w:color="auto"/>
        <w:right w:val="none" w:sz="0" w:space="0" w:color="auto"/>
      </w:divBdr>
      <w:divsChild>
        <w:div w:id="1733692355">
          <w:marLeft w:val="0"/>
          <w:marRight w:val="0"/>
          <w:marTop w:val="0"/>
          <w:marBottom w:val="0"/>
          <w:divBdr>
            <w:top w:val="none" w:sz="0" w:space="0" w:color="auto"/>
            <w:left w:val="none" w:sz="0" w:space="0" w:color="auto"/>
            <w:bottom w:val="none" w:sz="0" w:space="0" w:color="auto"/>
            <w:right w:val="none" w:sz="0" w:space="0" w:color="auto"/>
          </w:divBdr>
        </w:div>
      </w:divsChild>
    </w:div>
    <w:div w:id="1753816627">
      <w:bodyDiv w:val="1"/>
      <w:marLeft w:val="0"/>
      <w:marRight w:val="0"/>
      <w:marTop w:val="0"/>
      <w:marBottom w:val="0"/>
      <w:divBdr>
        <w:top w:val="none" w:sz="0" w:space="0" w:color="auto"/>
        <w:left w:val="none" w:sz="0" w:space="0" w:color="auto"/>
        <w:bottom w:val="none" w:sz="0" w:space="0" w:color="auto"/>
        <w:right w:val="none" w:sz="0" w:space="0" w:color="auto"/>
      </w:divBdr>
      <w:divsChild>
        <w:div w:id="1967808560">
          <w:marLeft w:val="0"/>
          <w:marRight w:val="0"/>
          <w:marTop w:val="0"/>
          <w:marBottom w:val="0"/>
          <w:divBdr>
            <w:top w:val="none" w:sz="0" w:space="0" w:color="auto"/>
            <w:left w:val="none" w:sz="0" w:space="0" w:color="auto"/>
            <w:bottom w:val="none" w:sz="0" w:space="0" w:color="auto"/>
            <w:right w:val="none" w:sz="0" w:space="0" w:color="auto"/>
          </w:divBdr>
        </w:div>
        <w:div w:id="958411823">
          <w:marLeft w:val="0"/>
          <w:marRight w:val="0"/>
          <w:marTop w:val="0"/>
          <w:marBottom w:val="0"/>
          <w:divBdr>
            <w:top w:val="none" w:sz="0" w:space="0" w:color="auto"/>
            <w:left w:val="none" w:sz="0" w:space="0" w:color="auto"/>
            <w:bottom w:val="none" w:sz="0" w:space="0" w:color="auto"/>
            <w:right w:val="none" w:sz="0" w:space="0" w:color="auto"/>
          </w:divBdr>
        </w:div>
        <w:div w:id="2101949610">
          <w:marLeft w:val="0"/>
          <w:marRight w:val="0"/>
          <w:marTop w:val="0"/>
          <w:marBottom w:val="0"/>
          <w:divBdr>
            <w:top w:val="none" w:sz="0" w:space="0" w:color="auto"/>
            <w:left w:val="none" w:sz="0" w:space="0" w:color="auto"/>
            <w:bottom w:val="none" w:sz="0" w:space="0" w:color="auto"/>
            <w:right w:val="none" w:sz="0" w:space="0" w:color="auto"/>
          </w:divBdr>
        </w:div>
      </w:divsChild>
    </w:div>
    <w:div w:id="2117358235">
      <w:bodyDiv w:val="1"/>
      <w:marLeft w:val="0"/>
      <w:marRight w:val="0"/>
      <w:marTop w:val="0"/>
      <w:marBottom w:val="0"/>
      <w:divBdr>
        <w:top w:val="none" w:sz="0" w:space="0" w:color="auto"/>
        <w:left w:val="none" w:sz="0" w:space="0" w:color="auto"/>
        <w:bottom w:val="none" w:sz="0" w:space="0" w:color="auto"/>
        <w:right w:val="none" w:sz="0" w:space="0" w:color="auto"/>
      </w:divBdr>
      <w:divsChild>
        <w:div w:id="130207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lling-walls.com/lab/" TargetMode="External"/><Relationship Id="rId13" Type="http://schemas.openxmlformats.org/officeDocument/2006/relationships/hyperlink" Target="https://www.mindev.gov.g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2021.igem.org/Main_Page" TargetMode="External"/><Relationship Id="rId12" Type="http://schemas.openxmlformats.org/officeDocument/2006/relationships/hyperlink" Target="https://www.athena-innovation.g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igemthessaly" TargetMode="External"/><Relationship Id="rId1" Type="http://schemas.openxmlformats.org/officeDocument/2006/relationships/styles" Target="styles.xml"/><Relationship Id="rId6" Type="http://schemas.openxmlformats.org/officeDocument/2006/relationships/hyperlink" Target="http://igem-thessaly.uth.gr/" TargetMode="External"/><Relationship Id="rId11" Type="http://schemas.openxmlformats.org/officeDocument/2006/relationships/hyperlink" Target="http://scico.gr/" TargetMode="External"/><Relationship Id="rId5" Type="http://schemas.openxmlformats.org/officeDocument/2006/relationships/hyperlink" Target="https://www.uth.gr/" TargetMode="External"/><Relationship Id="rId15" Type="http://schemas.openxmlformats.org/officeDocument/2006/relationships/hyperlink" Target="https://instagram.com/igemthessaly?utm_medium=copy_link" TargetMode="External"/><Relationship Id="rId10" Type="http://schemas.openxmlformats.org/officeDocument/2006/relationships/hyperlink" Target="https://www.youtube.com/watch?v=FC1ooqg-7L4&amp;ab_channel=iGEMThessaly" TargetMode="External"/><Relationship Id="rId4" Type="http://schemas.openxmlformats.org/officeDocument/2006/relationships/hyperlink" Target="https://falling-walls-greece.com/" TargetMode="External"/><Relationship Id="rId9" Type="http://schemas.openxmlformats.org/officeDocument/2006/relationships/hyperlink" Target="https://www.youtube.com/watch?v=JPEks7XJxaA&amp;ab_channel=FallingWallsLabGreece" TargetMode="External"/><Relationship Id="rId14" Type="http://schemas.openxmlformats.org/officeDocument/2006/relationships/hyperlink" Target="https://www.facebook.com/igemthessal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3836</Characters>
  <Application>Microsoft Office Word</Application>
  <DocSecurity>4</DocSecurity>
  <Lines>31</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TSIOTOS LEANDROS</dc:creator>
  <cp:keywords/>
  <dc:description/>
  <cp:lastModifiedBy>GATOU OURANIA</cp:lastModifiedBy>
  <cp:revision>2</cp:revision>
  <dcterms:created xsi:type="dcterms:W3CDTF">2021-09-24T09:42:00Z</dcterms:created>
  <dcterms:modified xsi:type="dcterms:W3CDTF">2021-09-24T09:42:00Z</dcterms:modified>
</cp:coreProperties>
</file>