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58A41" w14:textId="77777777" w:rsidR="00862998" w:rsidRDefault="00862998" w:rsidP="008105F1">
      <w:pPr>
        <w:jc w:val="both"/>
        <w:rPr>
          <w:b/>
        </w:rPr>
      </w:pPr>
    </w:p>
    <w:p w14:paraId="6298D5B3" w14:textId="062651E9" w:rsidR="00862998" w:rsidRDefault="00862998" w:rsidP="008105F1">
      <w:pPr>
        <w:jc w:val="both"/>
        <w:rPr>
          <w:b/>
        </w:rPr>
      </w:pPr>
      <w:r>
        <w:rPr>
          <w:b/>
          <w:noProof/>
          <w:lang w:eastAsia="el-GR"/>
        </w:rPr>
        <w:drawing>
          <wp:inline distT="0" distB="0" distL="0" distR="0" wp14:anchorId="0721105E" wp14:editId="143BE74B">
            <wp:extent cx="1533525" cy="78189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eem_FINAL_COSTAS (black small letter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6546" cy="798727"/>
                    </a:xfrm>
                    <a:prstGeom prst="rect">
                      <a:avLst/>
                    </a:prstGeom>
                  </pic:spPr>
                </pic:pic>
              </a:graphicData>
            </a:graphic>
          </wp:inline>
        </w:drawing>
      </w:r>
    </w:p>
    <w:p w14:paraId="5DFEB0D2" w14:textId="3B55B8A1" w:rsidR="00386E35" w:rsidRPr="00360F92" w:rsidRDefault="00D16BED" w:rsidP="008105F1">
      <w:pPr>
        <w:jc w:val="both"/>
        <w:rPr>
          <w:b/>
        </w:rPr>
      </w:pPr>
      <w:r w:rsidRPr="00360F92">
        <w:rPr>
          <w:b/>
        </w:rPr>
        <w:t>Συνεργασία Πανεπιστημίου της Βασιλείας</w:t>
      </w:r>
      <w:r w:rsidR="008105F1">
        <w:rPr>
          <w:b/>
        </w:rPr>
        <w:t xml:space="preserve"> </w:t>
      </w:r>
      <w:r w:rsidRPr="00360F92">
        <w:rPr>
          <w:b/>
        </w:rPr>
        <w:t xml:space="preserve">και </w:t>
      </w:r>
      <w:r w:rsidR="00822611">
        <w:rPr>
          <w:b/>
        </w:rPr>
        <w:t xml:space="preserve">ΤΕΦΑΑ του </w:t>
      </w:r>
      <w:r w:rsidRPr="00360F92">
        <w:rPr>
          <w:b/>
        </w:rPr>
        <w:t>Πανεπιστημίου Θεσσαλίας με το Υπουργείο Μετανάστευσης και Ασύλου για πρόγραμμα Άσκησης στο Κουτσόχερο Λάρισας.</w:t>
      </w:r>
    </w:p>
    <w:p w14:paraId="6EB948BC" w14:textId="77777777" w:rsidR="00415A1B" w:rsidRDefault="00360F92" w:rsidP="008105F1">
      <w:pPr>
        <w:jc w:val="both"/>
      </w:pPr>
      <w:r w:rsidRPr="00415A1B">
        <w:t xml:space="preserve">Ένα πρωτοποριακό πρόγραμμα άσκησης για πρώτη φορά σε </w:t>
      </w:r>
      <w:r w:rsidR="008105F1" w:rsidRPr="00415A1B">
        <w:t>Δ</w:t>
      </w:r>
      <w:r w:rsidRPr="00415A1B">
        <w:t>ομή</w:t>
      </w:r>
      <w:r w:rsidR="008105F1" w:rsidRPr="00415A1B">
        <w:t xml:space="preserve"> </w:t>
      </w:r>
      <w:r w:rsidR="008105F1" w:rsidRPr="00415A1B">
        <w:rPr>
          <w:bCs/>
        </w:rPr>
        <w:t>Φιλοξενίας</w:t>
      </w:r>
      <w:r w:rsidRPr="00415A1B">
        <w:t xml:space="preserve"> </w:t>
      </w:r>
      <w:r w:rsidR="008105F1" w:rsidRPr="00415A1B">
        <w:rPr>
          <w:bCs/>
        </w:rPr>
        <w:t>Πολιτών Τρίτων Χωρών Αιτούντων Άσυλο και Π</w:t>
      </w:r>
      <w:r w:rsidRPr="00415A1B">
        <w:t>ροσφύγων στο Κουτσόχ</w:t>
      </w:r>
      <w:r w:rsidR="00F136E4" w:rsidRPr="00415A1B">
        <w:t>ερο Λάρισας θα επιχειρήσουν το Π</w:t>
      </w:r>
      <w:r w:rsidRPr="00415A1B">
        <w:t xml:space="preserve">ανεπιστήμιο της Βασιλείας (Ελβετία) και το  </w:t>
      </w:r>
      <w:r w:rsidR="007C306C" w:rsidRPr="00415A1B">
        <w:t xml:space="preserve">Εργαστήριο Ψυχολογίας της Άσκησης &amp; Ποιότητας Ζωής του </w:t>
      </w:r>
      <w:r w:rsidRPr="00415A1B">
        <w:t xml:space="preserve">ΤΕΦΑΑ του Πανεπιστημίου Θεσσαλίας. </w:t>
      </w:r>
    </w:p>
    <w:p w14:paraId="0ED25CCE" w14:textId="292D8307" w:rsidR="007A5B56" w:rsidRPr="00415A1B" w:rsidRDefault="00F136E4" w:rsidP="008105F1">
      <w:pPr>
        <w:jc w:val="both"/>
      </w:pPr>
      <w:r w:rsidRPr="00415A1B">
        <w:t>Το πρόγραμμα</w:t>
      </w:r>
      <w:r w:rsidR="00415A1B">
        <w:t xml:space="preserve"> φέρει το όνομα </w:t>
      </w:r>
      <w:r w:rsidR="00415A1B">
        <w:rPr>
          <w:lang w:val="en-US"/>
        </w:rPr>
        <w:t>SALEEM</w:t>
      </w:r>
      <w:r w:rsidR="009315E6">
        <w:t>,</w:t>
      </w:r>
      <w:bookmarkStart w:id="0" w:name="_GoBack"/>
      <w:bookmarkEnd w:id="0"/>
      <w:r w:rsidR="00415A1B">
        <w:t xml:space="preserve"> </w:t>
      </w:r>
      <w:r w:rsidR="00360F92" w:rsidRPr="00415A1B">
        <w:t>θα διαρκέσει 2 χρόνια και θα μελετήσει τις ε</w:t>
      </w:r>
      <w:r w:rsidR="007A5B56" w:rsidRPr="00415A1B">
        <w:t xml:space="preserve">πιδράσεις </w:t>
      </w:r>
      <w:r w:rsidR="00360F92" w:rsidRPr="00415A1B">
        <w:t xml:space="preserve">της </w:t>
      </w:r>
      <w:r w:rsidR="007A5B56" w:rsidRPr="00415A1B">
        <w:t xml:space="preserve">άσκησης και </w:t>
      </w:r>
      <w:r w:rsidR="00360F92" w:rsidRPr="00415A1B">
        <w:t>του αθλητισμού</w:t>
      </w:r>
      <w:r w:rsidR="007A5B56" w:rsidRPr="00415A1B">
        <w:t xml:space="preserve"> </w:t>
      </w:r>
      <w:r w:rsidR="00360F92" w:rsidRPr="00415A1B">
        <w:t xml:space="preserve">στην </w:t>
      </w:r>
      <w:r w:rsidR="007A5B56" w:rsidRPr="00415A1B">
        <w:t xml:space="preserve">ψυχική υγεία, </w:t>
      </w:r>
      <w:r w:rsidR="00360F92" w:rsidRPr="00415A1B">
        <w:t xml:space="preserve">στη </w:t>
      </w:r>
      <w:r w:rsidR="007A5B56" w:rsidRPr="00415A1B">
        <w:t xml:space="preserve">φυσική κατάσταση και </w:t>
      </w:r>
      <w:r w:rsidR="007C306C" w:rsidRPr="00415A1B">
        <w:t>σε</w:t>
      </w:r>
      <w:r w:rsidR="00360F92" w:rsidRPr="00415A1B">
        <w:t xml:space="preserve"> </w:t>
      </w:r>
      <w:r w:rsidRPr="00415A1B">
        <w:t>δείκτες καρδιαγγειακών κινδύνων σε</w:t>
      </w:r>
      <w:r w:rsidR="00360F92" w:rsidRPr="00415A1B">
        <w:t xml:space="preserve"> </w:t>
      </w:r>
      <w:r w:rsidRPr="00415A1B">
        <w:t>διαμένοντες</w:t>
      </w:r>
      <w:r w:rsidR="00360F92" w:rsidRPr="00415A1B">
        <w:t xml:space="preserve"> της </w:t>
      </w:r>
      <w:r w:rsidRPr="00415A1B">
        <w:t>Δ</w:t>
      </w:r>
      <w:r w:rsidR="00360F92" w:rsidRPr="00415A1B">
        <w:t xml:space="preserve">ομής </w:t>
      </w:r>
      <w:r w:rsidRPr="00415A1B">
        <w:t>Υποδοχής Αιτούντων Ασύλου στο Κουτσόχερο, Λάρισα</w:t>
      </w:r>
      <w:r w:rsidR="00415A1B">
        <w:t>ς.</w:t>
      </w:r>
    </w:p>
    <w:p w14:paraId="373F0F9F" w14:textId="77777777" w:rsidR="00F136E4" w:rsidRPr="00415A1B" w:rsidRDefault="007A5B56" w:rsidP="008105F1">
      <w:pPr>
        <w:jc w:val="both"/>
      </w:pPr>
      <w:r w:rsidRPr="00415A1B">
        <w:t xml:space="preserve">Σήμερα, </w:t>
      </w:r>
      <w:r w:rsidR="000E301F" w:rsidRPr="00415A1B">
        <w:t xml:space="preserve">η άσκηση και ο αθλητισμός έχουν </w:t>
      </w:r>
      <w:r w:rsidRPr="00415A1B">
        <w:t>χρησιμοποι</w:t>
      </w:r>
      <w:r w:rsidR="000E301F" w:rsidRPr="00415A1B">
        <w:t xml:space="preserve">ηθεί </w:t>
      </w:r>
      <w:r w:rsidRPr="00415A1B">
        <w:t xml:space="preserve">επιτυχώς για τη θεραπεία ενός ευρέος φάσματος </w:t>
      </w:r>
      <w:r w:rsidR="00F136E4" w:rsidRPr="00415A1B">
        <w:t>ψυχολογικών</w:t>
      </w:r>
      <w:r w:rsidR="007C306C" w:rsidRPr="00415A1B">
        <w:t xml:space="preserve"> </w:t>
      </w:r>
      <w:r w:rsidRPr="00415A1B">
        <w:t>δ</w:t>
      </w:r>
      <w:r w:rsidR="00360F92" w:rsidRPr="00415A1B">
        <w:t>ιαταραχών. Σ</w:t>
      </w:r>
      <w:r w:rsidR="000E301F" w:rsidRPr="00415A1B">
        <w:t xml:space="preserve">ε ασθενείς </w:t>
      </w:r>
      <w:r w:rsidR="00822611" w:rsidRPr="00415A1B">
        <w:t xml:space="preserve">όμως </w:t>
      </w:r>
      <w:r w:rsidR="000E301F" w:rsidRPr="00415A1B">
        <w:t xml:space="preserve">με </w:t>
      </w:r>
      <w:r w:rsidR="007C306C" w:rsidRPr="00415A1B">
        <w:t>μ</w:t>
      </w:r>
      <w:r w:rsidR="000E301F" w:rsidRPr="00415A1B">
        <w:t>ετατραυμα</w:t>
      </w:r>
      <w:r w:rsidR="007C306C" w:rsidRPr="00415A1B">
        <w:t>τικό σ</w:t>
      </w:r>
      <w:r w:rsidR="000E301F" w:rsidRPr="00415A1B">
        <w:t xml:space="preserve">τρες, </w:t>
      </w:r>
      <w:r w:rsidRPr="00415A1B">
        <w:t xml:space="preserve">υπάρχουν πολύ περιορισμένες </w:t>
      </w:r>
      <w:r w:rsidR="00360F92" w:rsidRPr="00415A1B">
        <w:t>έρευνες</w:t>
      </w:r>
      <w:r w:rsidRPr="00415A1B">
        <w:t xml:space="preserve"> και </w:t>
      </w:r>
      <w:r w:rsidR="00360F92" w:rsidRPr="00415A1B">
        <w:t xml:space="preserve">οι μελέτες με </w:t>
      </w:r>
      <w:r w:rsidR="007C306C" w:rsidRPr="00415A1B">
        <w:t xml:space="preserve">συμμετέχοντες  </w:t>
      </w:r>
      <w:r w:rsidR="00822611" w:rsidRPr="00415A1B">
        <w:t xml:space="preserve">αιτούντες ασύλου </w:t>
      </w:r>
      <w:r w:rsidR="00360F92" w:rsidRPr="00415A1B">
        <w:t xml:space="preserve">είναι σχεδόν ανύπαρκτες. </w:t>
      </w:r>
      <w:r w:rsidRPr="00415A1B">
        <w:t>Το 2017</w:t>
      </w:r>
      <w:r w:rsidR="00360F92" w:rsidRPr="00415A1B">
        <w:t xml:space="preserve"> η ομάδα του Πανεπιστημίου της Βασιλείας εφάρμοσε </w:t>
      </w:r>
      <w:r w:rsidRPr="00415A1B">
        <w:t xml:space="preserve">μια πρώτη πιλοτική </w:t>
      </w:r>
      <w:r w:rsidR="00360F92" w:rsidRPr="00415A1B">
        <w:t>έρευνα</w:t>
      </w:r>
      <w:r w:rsidRPr="00415A1B">
        <w:t xml:space="preserve"> σε </w:t>
      </w:r>
      <w:r w:rsidR="00F136E4" w:rsidRPr="00415A1B">
        <w:t>Ε</w:t>
      </w:r>
      <w:r w:rsidR="00360F92" w:rsidRPr="00415A1B">
        <w:t>λληνική δομή ε</w:t>
      </w:r>
      <w:r w:rsidRPr="00415A1B">
        <w:t xml:space="preserve">πιβεβαιώνοντας τα οφέλη της άσκησης και του αθλητισμού στην ψυχική </w:t>
      </w:r>
      <w:r w:rsidR="00F136E4" w:rsidRPr="00415A1B">
        <w:t xml:space="preserve">και σωματική </w:t>
      </w:r>
      <w:r w:rsidRPr="00415A1B">
        <w:t xml:space="preserve">υγεία των </w:t>
      </w:r>
      <w:r w:rsidR="00A53B6C" w:rsidRPr="00415A1B">
        <w:t>συμμετεχόντων.</w:t>
      </w:r>
      <w:r w:rsidR="00822611" w:rsidRPr="00415A1B">
        <w:t xml:space="preserve"> </w:t>
      </w:r>
      <w:r w:rsidR="00F136E4" w:rsidRPr="00415A1B">
        <w:t xml:space="preserve">Αυτή τη φορά, στη Δομή του Κουτσόχερου Λάρισας με τη συμμετοχή μεγαλύτερου δείγματος και την υιοθέτηση ενός αρτιότερου πολυμεθοδολογικού ερευνητικού σχεδιασμού, το εγχείρημα θα προσφέρει άσκηση σε ομάδες ανδρών και γυναικών, πέντε μέρες την εβδομάδα με ειδικευμένους στο θέμα Καθηγητές Φυσικής Αγωγής και Αθλητισμού του ΤΕΦΑΑ ΠΘ και του Τμήματος Αθλητισμού του Πανεπιστημίου της Βασιλείας. </w:t>
      </w:r>
    </w:p>
    <w:p w14:paraId="094716DD" w14:textId="77777777" w:rsidR="00083C3B" w:rsidRPr="00415A1B" w:rsidRDefault="00822611" w:rsidP="008105F1">
      <w:pPr>
        <w:jc w:val="both"/>
      </w:pPr>
      <w:r w:rsidRPr="00415A1B">
        <w:t xml:space="preserve">Το πρόγραμμα </w:t>
      </w:r>
      <w:r w:rsidR="007C306C" w:rsidRPr="00415A1B">
        <w:t xml:space="preserve"> χρηματοδοτείται</w:t>
      </w:r>
      <w:r w:rsidRPr="00415A1B">
        <w:t xml:space="preserve"> από το Ελβετικό Κέντρο Διεθνών Σπουδών (</w:t>
      </w:r>
      <w:r w:rsidRPr="00415A1B">
        <w:rPr>
          <w:lang w:val="en-US"/>
        </w:rPr>
        <w:t>S</w:t>
      </w:r>
      <w:r w:rsidR="00F136E4" w:rsidRPr="00415A1B">
        <w:rPr>
          <w:lang w:val="en-US"/>
        </w:rPr>
        <w:t>wiss</w:t>
      </w:r>
      <w:r w:rsidR="00F136E4" w:rsidRPr="00415A1B">
        <w:t xml:space="preserve"> </w:t>
      </w:r>
      <w:r w:rsidR="00F136E4" w:rsidRPr="00415A1B">
        <w:rPr>
          <w:lang w:val="en-US"/>
        </w:rPr>
        <w:t>Network</w:t>
      </w:r>
      <w:r w:rsidR="00F136E4" w:rsidRPr="00415A1B">
        <w:t xml:space="preserve"> </w:t>
      </w:r>
      <w:r w:rsidR="00F136E4" w:rsidRPr="00415A1B">
        <w:rPr>
          <w:lang w:val="en-US"/>
        </w:rPr>
        <w:t>for</w:t>
      </w:r>
      <w:r w:rsidR="00F136E4" w:rsidRPr="00415A1B">
        <w:t xml:space="preserve"> </w:t>
      </w:r>
      <w:r w:rsidR="00F136E4" w:rsidRPr="00415A1B">
        <w:rPr>
          <w:lang w:val="en-US"/>
        </w:rPr>
        <w:t>International</w:t>
      </w:r>
      <w:r w:rsidR="00F136E4" w:rsidRPr="00415A1B">
        <w:t xml:space="preserve"> </w:t>
      </w:r>
      <w:r w:rsidR="00F136E4" w:rsidRPr="00415A1B">
        <w:rPr>
          <w:lang w:val="en-US"/>
        </w:rPr>
        <w:t>Studies</w:t>
      </w:r>
      <w:r w:rsidRPr="00415A1B">
        <w:t>) και το Πανεπιστήμιο της Βασιλείας (</w:t>
      </w:r>
      <w:r w:rsidRPr="00415A1B">
        <w:rPr>
          <w:lang w:val="en-US"/>
        </w:rPr>
        <w:t>University</w:t>
      </w:r>
      <w:r w:rsidRPr="00415A1B">
        <w:t xml:space="preserve"> </w:t>
      </w:r>
      <w:r w:rsidRPr="00415A1B">
        <w:rPr>
          <w:lang w:val="en-US"/>
        </w:rPr>
        <w:t>of</w:t>
      </w:r>
      <w:r w:rsidRPr="00415A1B">
        <w:t xml:space="preserve"> </w:t>
      </w:r>
      <w:r w:rsidRPr="00415A1B">
        <w:rPr>
          <w:lang w:val="en-US"/>
        </w:rPr>
        <w:t>Basel</w:t>
      </w:r>
      <w:r w:rsidRPr="00415A1B">
        <w:t>) και διοργανώνεται και υλοποιείται σε συνεργασία με το ΤΕΦΑΑ του Πανεπιστη</w:t>
      </w:r>
      <w:r w:rsidR="00A53B6C" w:rsidRPr="00415A1B">
        <w:t xml:space="preserve">μίου Θεσσαλίας μετά από έγκριση του Υπουργείου Μετανάστευσης και Ασύλου. </w:t>
      </w:r>
    </w:p>
    <w:p w14:paraId="0744D66F" w14:textId="77777777" w:rsidR="00822611" w:rsidRPr="00415A1B" w:rsidRDefault="00A53B6C" w:rsidP="008105F1">
      <w:pPr>
        <w:jc w:val="both"/>
      </w:pPr>
      <w:r w:rsidRPr="00415A1B">
        <w:t xml:space="preserve">Τα Πανεπιστήμια </w:t>
      </w:r>
      <w:r w:rsidR="00083C3B" w:rsidRPr="00415A1B">
        <w:t xml:space="preserve">Βασιλείας και Θεσσαλίας </w:t>
      </w:r>
      <w:r w:rsidRPr="00415A1B">
        <w:t xml:space="preserve">θα θέλανε να </w:t>
      </w:r>
      <w:r w:rsidR="007A4928" w:rsidRPr="00415A1B">
        <w:t xml:space="preserve">ευχαριστήσουν </w:t>
      </w:r>
      <w:r w:rsidRPr="00415A1B">
        <w:t xml:space="preserve">για </w:t>
      </w:r>
      <w:r w:rsidR="00083C3B" w:rsidRPr="00415A1B">
        <w:t xml:space="preserve">τη βοήθεια και στήριξη </w:t>
      </w:r>
      <w:r w:rsidR="007A4928" w:rsidRPr="00415A1B">
        <w:t>στο δύσκολο αυτό εγχείρημα το Υπουργείο</w:t>
      </w:r>
      <w:r w:rsidRPr="00415A1B">
        <w:t xml:space="preserve"> Μετανάστευσης κ</w:t>
      </w:r>
      <w:r w:rsidR="00892426" w:rsidRPr="00415A1B">
        <w:t>αι Ασύλου και</w:t>
      </w:r>
      <w:r w:rsidR="007A4928" w:rsidRPr="00415A1B">
        <w:t>,</w:t>
      </w:r>
      <w:r w:rsidR="00892426" w:rsidRPr="00415A1B">
        <w:t xml:space="preserve"> ιδιαίτερα</w:t>
      </w:r>
      <w:r w:rsidR="007A4928" w:rsidRPr="00415A1B">
        <w:t>,</w:t>
      </w:r>
      <w:r w:rsidR="00892426" w:rsidRPr="00415A1B">
        <w:t xml:space="preserve"> τον </w:t>
      </w:r>
      <w:r w:rsidRPr="00415A1B">
        <w:t xml:space="preserve">Διοικητή της Δομής </w:t>
      </w:r>
      <w:r w:rsidR="00892426" w:rsidRPr="00415A1B">
        <w:t xml:space="preserve">του Κουτσόχερου </w:t>
      </w:r>
      <w:r w:rsidR="007A4928" w:rsidRPr="00415A1B">
        <w:t>κο</w:t>
      </w:r>
      <w:r w:rsidRPr="00415A1B">
        <w:t xml:space="preserve"> </w:t>
      </w:r>
      <w:r w:rsidR="00892426" w:rsidRPr="00415A1B">
        <w:t xml:space="preserve">Απόστολο </w:t>
      </w:r>
      <w:r w:rsidRPr="00415A1B">
        <w:t>Παπαπαρίση</w:t>
      </w:r>
      <w:r w:rsidR="00892426" w:rsidRPr="00415A1B">
        <w:t xml:space="preserve">, όπως </w:t>
      </w:r>
      <w:r w:rsidR="007A4928" w:rsidRPr="00415A1B">
        <w:t xml:space="preserve">επίσης τις Υπηρεσίες του ΕΟΔΥ και </w:t>
      </w:r>
      <w:r w:rsidRPr="00415A1B">
        <w:t xml:space="preserve">τις </w:t>
      </w:r>
      <w:r w:rsidR="00083C3B" w:rsidRPr="00415A1B">
        <w:t xml:space="preserve">οργανώσεις </w:t>
      </w:r>
      <w:r w:rsidR="00892426" w:rsidRPr="00415A1B">
        <w:t>που δραστηριοποιούνται στη Δ</w:t>
      </w:r>
      <w:r w:rsidR="00F136E4" w:rsidRPr="00415A1B">
        <w:t>ομή</w:t>
      </w:r>
      <w:r w:rsidR="00083C3B" w:rsidRPr="00415A1B">
        <w:t>.</w:t>
      </w:r>
    </w:p>
    <w:p w14:paraId="76E31200" w14:textId="11DF76AA" w:rsidR="007A5B56" w:rsidRPr="00415A1B" w:rsidRDefault="00A53B6C" w:rsidP="008105F1">
      <w:pPr>
        <w:jc w:val="both"/>
      </w:pPr>
      <w:r w:rsidRPr="00415A1B">
        <w:t>Φωτό</w:t>
      </w:r>
      <w:r w:rsidR="00415A1B">
        <w:t>1</w:t>
      </w:r>
      <w:r w:rsidRPr="00415A1B">
        <w:t xml:space="preserve">: Ο Διοικητής της Δομής του Κουτσόχερου κος </w:t>
      </w:r>
      <w:r w:rsidR="00892426" w:rsidRPr="00415A1B">
        <w:t xml:space="preserve">Απόστολος </w:t>
      </w:r>
      <w:r w:rsidRPr="00415A1B">
        <w:t>Παπαπαρίσης</w:t>
      </w:r>
      <w:r w:rsidR="00ED00AA" w:rsidRPr="00415A1B">
        <w:t xml:space="preserve"> (κέντρο)</w:t>
      </w:r>
      <w:r w:rsidRPr="00415A1B">
        <w:t xml:space="preserve">, ο Καθηγητής </w:t>
      </w:r>
      <w:r w:rsidR="00ED00AA" w:rsidRPr="00415A1B">
        <w:t xml:space="preserve">του ΤΕΦΑΑ του Πανεπιστημίου Θεσσαλίας </w:t>
      </w:r>
      <w:r w:rsidRPr="00415A1B">
        <w:t>Αντώνης Χατζηγεωργιάδης (</w:t>
      </w:r>
      <w:r w:rsidR="00ED00AA" w:rsidRPr="00415A1B">
        <w:t>δεξιά</w:t>
      </w:r>
      <w:r w:rsidRPr="00415A1B">
        <w:t>), Ο Καθηγητής</w:t>
      </w:r>
      <w:r w:rsidR="00ED00AA" w:rsidRPr="00415A1B">
        <w:t xml:space="preserve"> του</w:t>
      </w:r>
      <w:r w:rsidRPr="00415A1B">
        <w:t xml:space="preserve"> </w:t>
      </w:r>
      <w:r w:rsidR="00ED00AA" w:rsidRPr="00415A1B">
        <w:t xml:space="preserve">Πανεπιστημίου Βασιλείας </w:t>
      </w:r>
      <w:r w:rsidRPr="00415A1B">
        <w:rPr>
          <w:lang w:val="en-US"/>
        </w:rPr>
        <w:t>Marcus</w:t>
      </w:r>
      <w:r w:rsidRPr="00415A1B">
        <w:t xml:space="preserve"> </w:t>
      </w:r>
      <w:r w:rsidRPr="00415A1B">
        <w:rPr>
          <w:lang w:val="en-US"/>
        </w:rPr>
        <w:t>Gerber</w:t>
      </w:r>
      <w:r w:rsidRPr="00415A1B">
        <w:t xml:space="preserve"> (</w:t>
      </w:r>
      <w:r w:rsidR="00ED00AA" w:rsidRPr="00415A1B">
        <w:t>αριστερά</w:t>
      </w:r>
      <w:r w:rsidRPr="00415A1B">
        <w:t>).</w:t>
      </w:r>
    </w:p>
    <w:p w14:paraId="00367441" w14:textId="44D80949" w:rsidR="00892426" w:rsidRDefault="00ED00AA" w:rsidP="00ED00AA">
      <w:pPr>
        <w:jc w:val="center"/>
      </w:pPr>
      <w:r w:rsidRPr="00ED00AA">
        <w:rPr>
          <w:noProof/>
          <w:lang w:eastAsia="el-GR"/>
        </w:rPr>
        <w:drawing>
          <wp:inline distT="0" distB="0" distL="0" distR="0" wp14:anchorId="4416849B" wp14:editId="2EEA017B">
            <wp:extent cx="4362450" cy="2445818"/>
            <wp:effectExtent l="0" t="0" r="0" b="0"/>
            <wp:docPr id="2" name="Εικόνα 2" descr="C:\Users\user\Downloads\thumbn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thumbnail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4039" cy="2452315"/>
                    </a:xfrm>
                    <a:prstGeom prst="rect">
                      <a:avLst/>
                    </a:prstGeom>
                    <a:noFill/>
                    <a:ln>
                      <a:noFill/>
                    </a:ln>
                  </pic:spPr>
                </pic:pic>
              </a:graphicData>
            </a:graphic>
          </wp:inline>
        </w:drawing>
      </w:r>
    </w:p>
    <w:p w14:paraId="2EE911D5" w14:textId="660F779A" w:rsidR="00415A1B" w:rsidRPr="00415A1B" w:rsidRDefault="00415A1B" w:rsidP="00415A1B">
      <w:r>
        <w:lastRenderedPageBreak/>
        <w:t>Φωτό 2:</w:t>
      </w:r>
      <w:r w:rsidRPr="00415A1B">
        <w:t xml:space="preserve"> </w:t>
      </w:r>
      <w:r>
        <w:t>Μέλη της ομάδας του προγράμματος</w:t>
      </w:r>
      <w:r>
        <w:rPr>
          <w:noProof/>
          <w:lang w:eastAsia="el-GR"/>
        </w:rPr>
        <w:drawing>
          <wp:inline distT="0" distB="0" distL="0" distR="0" wp14:anchorId="719619AD" wp14:editId="12D25008">
            <wp:extent cx="5028662" cy="2828925"/>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DT copy.jpg"/>
                    <pic:cNvPicPr/>
                  </pic:nvPicPr>
                  <pic:blipFill>
                    <a:blip r:embed="rId7">
                      <a:extLst>
                        <a:ext uri="{28A0092B-C50C-407E-A947-70E740481C1C}">
                          <a14:useLocalDpi xmlns:a14="http://schemas.microsoft.com/office/drawing/2010/main" val="0"/>
                        </a:ext>
                      </a:extLst>
                    </a:blip>
                    <a:stretch>
                      <a:fillRect/>
                    </a:stretch>
                  </pic:blipFill>
                  <pic:spPr>
                    <a:xfrm>
                      <a:off x="0" y="0"/>
                      <a:ext cx="5031687" cy="2830627"/>
                    </a:xfrm>
                    <a:prstGeom prst="rect">
                      <a:avLst/>
                    </a:prstGeom>
                  </pic:spPr>
                </pic:pic>
              </a:graphicData>
            </a:graphic>
          </wp:inline>
        </w:drawing>
      </w:r>
    </w:p>
    <w:sectPr w:rsidR="00415A1B" w:rsidRPr="00415A1B" w:rsidSect="00862998">
      <w:pgSz w:w="11906" w:h="16838"/>
      <w:pgMar w:top="284"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3tDQ1MLAwNzWwNDBR0lEKTi0uzszPAykwqQUAhpnbiiwAAAA="/>
  </w:docVars>
  <w:rsids>
    <w:rsidRoot w:val="00D16BED"/>
    <w:rsid w:val="00082C78"/>
    <w:rsid w:val="00083C3B"/>
    <w:rsid w:val="000A173F"/>
    <w:rsid w:val="000E301F"/>
    <w:rsid w:val="00360F92"/>
    <w:rsid w:val="00386E35"/>
    <w:rsid w:val="00415A1B"/>
    <w:rsid w:val="006E1A3E"/>
    <w:rsid w:val="007A4928"/>
    <w:rsid w:val="007A5B56"/>
    <w:rsid w:val="007C306C"/>
    <w:rsid w:val="008105F1"/>
    <w:rsid w:val="00822611"/>
    <w:rsid w:val="00862998"/>
    <w:rsid w:val="00892426"/>
    <w:rsid w:val="009315E6"/>
    <w:rsid w:val="00A53B6C"/>
    <w:rsid w:val="00A7554C"/>
    <w:rsid w:val="00B64B0F"/>
    <w:rsid w:val="00D16BED"/>
    <w:rsid w:val="00E73503"/>
    <w:rsid w:val="00ED00AA"/>
    <w:rsid w:val="00F136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179C"/>
  <w15:chartTrackingRefBased/>
  <w15:docId w15:val="{B55F4CF4-A36A-49EA-AA28-3E9FDB0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96094-9184-4063-B17E-433FEF08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395</Words>
  <Characters>2134</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konfilip@pe.uth.gr</dc:creator>
  <cp:keywords/>
  <dc:description/>
  <cp:lastModifiedBy>konfilip@pe.uth.gr</cp:lastModifiedBy>
  <cp:revision>7</cp:revision>
  <dcterms:created xsi:type="dcterms:W3CDTF">2021-06-01T12:47:00Z</dcterms:created>
  <dcterms:modified xsi:type="dcterms:W3CDTF">2021-06-01T14:38:00Z</dcterms:modified>
</cp:coreProperties>
</file>