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7AE5" w14:textId="3CE88441" w:rsidR="002824BF" w:rsidRDefault="00FB6A09">
      <w:bookmarkStart w:id="0" w:name="_GoBack"/>
      <w:bookmarkEnd w:id="0"/>
      <w:r>
        <w:rPr>
          <w:noProof/>
          <w:lang w:eastAsia="el-GR"/>
        </w:rPr>
        <w:drawing>
          <wp:anchor distT="0" distB="0" distL="114300" distR="114300" simplePos="0" relativeHeight="251658240" behindDoc="1" locked="0" layoutInCell="1" allowOverlap="1" wp14:anchorId="6FAF2BCC" wp14:editId="36EB0C12">
            <wp:simplePos x="0" y="0"/>
            <wp:positionH relativeFrom="margin">
              <wp:posOffset>-197485</wp:posOffset>
            </wp:positionH>
            <wp:positionV relativeFrom="paragraph">
              <wp:posOffset>0</wp:posOffset>
            </wp:positionV>
            <wp:extent cx="5783741" cy="1081405"/>
            <wp:effectExtent l="0" t="0" r="0" b="4445"/>
            <wp:wrapTight wrapText="bothSides">
              <wp:wrapPolygon edited="0">
                <wp:start x="0" y="0"/>
                <wp:lineTo x="0" y="21308"/>
                <wp:lineTo x="4126" y="21308"/>
                <wp:lineTo x="21202" y="21308"/>
                <wp:lineTo x="20846" y="18264"/>
                <wp:lineTo x="21130" y="16742"/>
                <wp:lineTo x="20846" y="15981"/>
                <wp:lineTo x="17929" y="12176"/>
                <wp:lineTo x="18071" y="8371"/>
                <wp:lineTo x="17360" y="7991"/>
                <wp:lineTo x="4126" y="6088"/>
                <wp:lineTo x="18071" y="5327"/>
                <wp:lineTo x="18071" y="381"/>
                <wp:lineTo x="412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83741" cy="1081405"/>
                    </a:xfrm>
                    <a:prstGeom prst="rect">
                      <a:avLst/>
                    </a:prstGeom>
                  </pic:spPr>
                </pic:pic>
              </a:graphicData>
            </a:graphic>
          </wp:anchor>
        </w:drawing>
      </w:r>
    </w:p>
    <w:p w14:paraId="5FF7B9EE" w14:textId="5BB67C94" w:rsidR="00046B44" w:rsidRDefault="00046B44" w:rsidP="00046B44">
      <w:pPr>
        <w:jc w:val="both"/>
      </w:pPr>
    </w:p>
    <w:p w14:paraId="5AA9A313" w14:textId="77777777" w:rsidR="00DC4A53" w:rsidRPr="00DC4A53" w:rsidRDefault="00DC4A53" w:rsidP="00DC4A53">
      <w:pPr>
        <w:shd w:val="clear" w:color="auto" w:fill="FFFFFF"/>
        <w:rPr>
          <w:rFonts w:cstheme="minorHAnsi"/>
          <w:color w:val="050505"/>
          <w:sz w:val="23"/>
          <w:szCs w:val="23"/>
        </w:rPr>
      </w:pPr>
    </w:p>
    <w:p w14:paraId="124688FF" w14:textId="16C33A8B" w:rsidR="00DC4A53" w:rsidRPr="00DC4A53" w:rsidRDefault="00DC4A53" w:rsidP="00DC4A53">
      <w:pPr>
        <w:shd w:val="clear" w:color="auto" w:fill="FFFFFF"/>
        <w:jc w:val="both"/>
        <w:rPr>
          <w:rFonts w:cstheme="minorHAnsi"/>
          <w:color w:val="050505"/>
          <w:sz w:val="23"/>
          <w:szCs w:val="23"/>
        </w:rPr>
      </w:pPr>
      <w:r w:rsidRPr="00DC4A53">
        <w:rPr>
          <w:rFonts w:cstheme="minorHAnsi"/>
          <w:color w:val="050505"/>
          <w:sz w:val="23"/>
          <w:szCs w:val="23"/>
        </w:rPr>
        <w:t>Το Κέντρο Επιμόρφωσης &amp; Δια Βίου Μάθησης (Κ.Ε.ΔΙ.ΒΙ.Μ.) του Πανεπιστημίου Θεσσαλίας σας καλωσορίζει στο εκπαιδευτικό πρόγραμμα με τίτλο «Βιοπαρακολούθηση θαλάσσιας ζωής εν πλω».</w:t>
      </w:r>
    </w:p>
    <w:p w14:paraId="3702685E" w14:textId="77777777" w:rsidR="00DC4A53" w:rsidRPr="00DC4A53" w:rsidRDefault="00DC4A53" w:rsidP="00DC4A53">
      <w:pPr>
        <w:shd w:val="clear" w:color="auto" w:fill="FFFFFF"/>
        <w:jc w:val="both"/>
        <w:rPr>
          <w:rFonts w:cstheme="minorHAnsi"/>
          <w:color w:val="050505"/>
          <w:sz w:val="23"/>
          <w:szCs w:val="23"/>
        </w:rPr>
      </w:pPr>
      <w:r w:rsidRPr="00DC4A53">
        <w:rPr>
          <w:rFonts w:cstheme="minorHAnsi"/>
          <w:color w:val="050505"/>
          <w:sz w:val="23"/>
          <w:szCs w:val="23"/>
        </w:rPr>
        <w:t>Το πρόγραμμα «Βιοπαρακολούθηση θαλάσσιας ζωής εν πλω» έχει διάρκεια 4 διδακτικών ημερών και καλύπτει ένα ευρύ φάσμα της θαλάσσιας βιολογίας με έμφαση στα θαλάσσια θηλαστικά, προσφέροντας θεωρητικές γνώσεις αλλά και πρακτικές δεξιότητες μέσω της βιωματικής εμπειρίας και άσκησης στην ανοιχτή θάλασσα. Η επιτυχής ολοκλήρωση του εκπαιδευτικού προγράμματος οδηγεί στη λήψη Βεβαίωσης Παρακολούθησης από το Κέντρο Επιμόρφωσης &amp; Δια Βίου Μάθησης του Πανεπιστήμιου Θεσσαλίας.</w:t>
      </w:r>
    </w:p>
    <w:p w14:paraId="726AADCB" w14:textId="77777777" w:rsidR="00DC4A53" w:rsidRPr="00DC4A53" w:rsidRDefault="00DC4A53" w:rsidP="00DC4A53">
      <w:pPr>
        <w:shd w:val="clear" w:color="auto" w:fill="FFFFFF"/>
        <w:jc w:val="both"/>
        <w:rPr>
          <w:rFonts w:cstheme="minorHAnsi"/>
          <w:color w:val="050505"/>
          <w:sz w:val="23"/>
          <w:szCs w:val="23"/>
        </w:rPr>
      </w:pPr>
      <w:r w:rsidRPr="00DC4A53">
        <w:rPr>
          <w:rFonts w:cstheme="minorHAnsi"/>
          <w:color w:val="050505"/>
          <w:sz w:val="23"/>
          <w:szCs w:val="23"/>
        </w:rPr>
        <w:t>Το εκπαιδευτικό πρόγραμμα προσκαλεί ενδιαφερόμενους που επιθυμούν να αποκτήσουν θεωρητικές γνώσεις και δεξιότητες πάνω στη βιοπαρακολούθηση θαλάσσιων θηλαστικών και την καταγραφή των περιβαλλοντικών πιέσεων των οικοτόπων τους. Άτομα από διαφορετικά γνωστικά πεδία πέρας των βιολογικών ενθαρρύνονται να συμμετάσχουν.</w:t>
      </w:r>
    </w:p>
    <w:p w14:paraId="019A482D" w14:textId="77777777" w:rsidR="00DC4A53" w:rsidRPr="00DC4A53" w:rsidRDefault="00DC4A53" w:rsidP="00DC4A53">
      <w:pPr>
        <w:shd w:val="clear" w:color="auto" w:fill="FFFFFF"/>
        <w:jc w:val="both"/>
        <w:rPr>
          <w:rFonts w:cstheme="minorHAnsi"/>
          <w:color w:val="050505"/>
          <w:sz w:val="23"/>
          <w:szCs w:val="23"/>
        </w:rPr>
      </w:pPr>
      <w:r w:rsidRPr="00DC4A53">
        <w:rPr>
          <w:rFonts w:cstheme="minorHAnsi"/>
          <w:color w:val="050505"/>
          <w:sz w:val="23"/>
          <w:szCs w:val="23"/>
        </w:rPr>
        <w:t>Επιστημονικός Υπεύθυνος του προγράμματος είναι ο Επίκουρος Καθηγητής της Σχολής Γεωπονικών Επιστημών, Τμήματος Γεωπονίας Ιχθυολογίας και Υδάτινου Περιβάλλοντος, Πανεπιστήμιο Θεσσαλίας, Γεώργιος Α. Γκάφας.</w:t>
      </w:r>
    </w:p>
    <w:p w14:paraId="16CF8A8A" w14:textId="77777777" w:rsidR="00DC4A53" w:rsidRPr="00DC4A53" w:rsidRDefault="00DC4A53" w:rsidP="00DC4A53">
      <w:pPr>
        <w:shd w:val="clear" w:color="auto" w:fill="FFFFFF"/>
        <w:jc w:val="both"/>
        <w:rPr>
          <w:rFonts w:cstheme="minorHAnsi"/>
          <w:color w:val="050505"/>
          <w:sz w:val="23"/>
          <w:szCs w:val="23"/>
        </w:rPr>
      </w:pPr>
      <w:r w:rsidRPr="00DC4A53">
        <w:rPr>
          <w:rFonts w:cstheme="minorHAnsi"/>
          <w:color w:val="050505"/>
          <w:sz w:val="23"/>
          <w:szCs w:val="23"/>
        </w:rPr>
        <w:t xml:space="preserve">Μάθε περισσότερα εδώ: </w:t>
      </w:r>
      <w:hyperlink r:id="rId6" w:tgtFrame="_blank" w:history="1">
        <w:r w:rsidRPr="00DC4A53">
          <w:rPr>
            <w:rStyle w:val="-"/>
            <w:rFonts w:cstheme="minorHAnsi"/>
            <w:sz w:val="23"/>
            <w:szCs w:val="23"/>
            <w:bdr w:val="none" w:sz="0" w:space="0" w:color="auto" w:frame="1"/>
          </w:rPr>
          <w:t>https://learning.uth.gr/biomammal/</w:t>
        </w:r>
      </w:hyperlink>
    </w:p>
    <w:p w14:paraId="73CA2C1E" w14:textId="43050F0B" w:rsidR="00046B44" w:rsidRPr="004447D9" w:rsidRDefault="00DC4A53" w:rsidP="00046B44">
      <w:pPr>
        <w:jc w:val="both"/>
        <w:rPr>
          <w:rFonts w:cstheme="minorHAnsi"/>
          <w:sz w:val="24"/>
          <w:szCs w:val="24"/>
        </w:rPr>
      </w:pPr>
      <w:r>
        <w:rPr>
          <w:rFonts w:cstheme="minorHAnsi"/>
          <w:noProof/>
          <w:sz w:val="24"/>
          <w:szCs w:val="24"/>
          <w:lang w:eastAsia="el-GR"/>
        </w:rPr>
        <w:drawing>
          <wp:anchor distT="0" distB="0" distL="114300" distR="114300" simplePos="0" relativeHeight="251659264" behindDoc="1" locked="0" layoutInCell="1" allowOverlap="1" wp14:anchorId="341EFC80" wp14:editId="0569C2F4">
            <wp:simplePos x="0" y="0"/>
            <wp:positionH relativeFrom="margin">
              <wp:posOffset>1181100</wp:posOffset>
            </wp:positionH>
            <wp:positionV relativeFrom="paragraph">
              <wp:posOffset>91440</wp:posOffset>
            </wp:positionV>
            <wp:extent cx="3190875" cy="3190875"/>
            <wp:effectExtent l="0" t="0" r="9525" b="9525"/>
            <wp:wrapTight wrapText="bothSides">
              <wp:wrapPolygon edited="0">
                <wp:start x="0" y="0"/>
                <wp:lineTo x="0" y="21536"/>
                <wp:lineTo x="21536" y="21536"/>
                <wp:lineTo x="21536"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875" cy="3190875"/>
                    </a:xfrm>
                    <a:prstGeom prst="rect">
                      <a:avLst/>
                    </a:prstGeom>
                  </pic:spPr>
                </pic:pic>
              </a:graphicData>
            </a:graphic>
            <wp14:sizeRelH relativeFrom="margin">
              <wp14:pctWidth>0</wp14:pctWidth>
            </wp14:sizeRelH>
            <wp14:sizeRelV relativeFrom="margin">
              <wp14:pctHeight>0</wp14:pctHeight>
            </wp14:sizeRelV>
          </wp:anchor>
        </w:drawing>
      </w:r>
    </w:p>
    <w:sectPr w:rsidR="00046B44" w:rsidRPr="004447D9" w:rsidSect="00FB6A0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alt="📍" style="width:12pt;height:12pt;visibility:visible;mso-wrap-style:square" o:bullet="t">
        <v:imagedata r:id="rId1" o:title="📍"/>
      </v:shape>
    </w:pict>
  </w:numPicBullet>
  <w:abstractNum w:abstractNumId="0" w15:restartNumberingAfterBreak="0">
    <w:nsid w:val="02FD43D9"/>
    <w:multiLevelType w:val="hybridMultilevel"/>
    <w:tmpl w:val="44AE4ED2"/>
    <w:lvl w:ilvl="0" w:tplc="4B1011AE">
      <w:start w:val="1"/>
      <w:numFmt w:val="bullet"/>
      <w:lvlText w:val=""/>
      <w:lvlPicBulletId w:val="0"/>
      <w:lvlJc w:val="left"/>
      <w:pPr>
        <w:tabs>
          <w:tab w:val="num" w:pos="720"/>
        </w:tabs>
        <w:ind w:left="720" w:hanging="360"/>
      </w:pPr>
      <w:rPr>
        <w:rFonts w:ascii="Symbol" w:hAnsi="Symbol" w:hint="default"/>
      </w:rPr>
    </w:lvl>
    <w:lvl w:ilvl="1" w:tplc="A858BB90" w:tentative="1">
      <w:start w:val="1"/>
      <w:numFmt w:val="bullet"/>
      <w:lvlText w:val=""/>
      <w:lvlJc w:val="left"/>
      <w:pPr>
        <w:tabs>
          <w:tab w:val="num" w:pos="1440"/>
        </w:tabs>
        <w:ind w:left="1440" w:hanging="360"/>
      </w:pPr>
      <w:rPr>
        <w:rFonts w:ascii="Symbol" w:hAnsi="Symbol" w:hint="default"/>
      </w:rPr>
    </w:lvl>
    <w:lvl w:ilvl="2" w:tplc="03E0F4BC" w:tentative="1">
      <w:start w:val="1"/>
      <w:numFmt w:val="bullet"/>
      <w:lvlText w:val=""/>
      <w:lvlJc w:val="left"/>
      <w:pPr>
        <w:tabs>
          <w:tab w:val="num" w:pos="2160"/>
        </w:tabs>
        <w:ind w:left="2160" w:hanging="360"/>
      </w:pPr>
      <w:rPr>
        <w:rFonts w:ascii="Symbol" w:hAnsi="Symbol" w:hint="default"/>
      </w:rPr>
    </w:lvl>
    <w:lvl w:ilvl="3" w:tplc="8E9EE7CC" w:tentative="1">
      <w:start w:val="1"/>
      <w:numFmt w:val="bullet"/>
      <w:lvlText w:val=""/>
      <w:lvlJc w:val="left"/>
      <w:pPr>
        <w:tabs>
          <w:tab w:val="num" w:pos="2880"/>
        </w:tabs>
        <w:ind w:left="2880" w:hanging="360"/>
      </w:pPr>
      <w:rPr>
        <w:rFonts w:ascii="Symbol" w:hAnsi="Symbol" w:hint="default"/>
      </w:rPr>
    </w:lvl>
    <w:lvl w:ilvl="4" w:tplc="31364E9E" w:tentative="1">
      <w:start w:val="1"/>
      <w:numFmt w:val="bullet"/>
      <w:lvlText w:val=""/>
      <w:lvlJc w:val="left"/>
      <w:pPr>
        <w:tabs>
          <w:tab w:val="num" w:pos="3600"/>
        </w:tabs>
        <w:ind w:left="3600" w:hanging="360"/>
      </w:pPr>
      <w:rPr>
        <w:rFonts w:ascii="Symbol" w:hAnsi="Symbol" w:hint="default"/>
      </w:rPr>
    </w:lvl>
    <w:lvl w:ilvl="5" w:tplc="709EC074" w:tentative="1">
      <w:start w:val="1"/>
      <w:numFmt w:val="bullet"/>
      <w:lvlText w:val=""/>
      <w:lvlJc w:val="left"/>
      <w:pPr>
        <w:tabs>
          <w:tab w:val="num" w:pos="4320"/>
        </w:tabs>
        <w:ind w:left="4320" w:hanging="360"/>
      </w:pPr>
      <w:rPr>
        <w:rFonts w:ascii="Symbol" w:hAnsi="Symbol" w:hint="default"/>
      </w:rPr>
    </w:lvl>
    <w:lvl w:ilvl="6" w:tplc="BE3CBBA6" w:tentative="1">
      <w:start w:val="1"/>
      <w:numFmt w:val="bullet"/>
      <w:lvlText w:val=""/>
      <w:lvlJc w:val="left"/>
      <w:pPr>
        <w:tabs>
          <w:tab w:val="num" w:pos="5040"/>
        </w:tabs>
        <w:ind w:left="5040" w:hanging="360"/>
      </w:pPr>
      <w:rPr>
        <w:rFonts w:ascii="Symbol" w:hAnsi="Symbol" w:hint="default"/>
      </w:rPr>
    </w:lvl>
    <w:lvl w:ilvl="7" w:tplc="617AF1FE" w:tentative="1">
      <w:start w:val="1"/>
      <w:numFmt w:val="bullet"/>
      <w:lvlText w:val=""/>
      <w:lvlJc w:val="left"/>
      <w:pPr>
        <w:tabs>
          <w:tab w:val="num" w:pos="5760"/>
        </w:tabs>
        <w:ind w:left="5760" w:hanging="360"/>
      </w:pPr>
      <w:rPr>
        <w:rFonts w:ascii="Symbol" w:hAnsi="Symbol" w:hint="default"/>
      </w:rPr>
    </w:lvl>
    <w:lvl w:ilvl="8" w:tplc="525E5D8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562906"/>
    <w:multiLevelType w:val="hybridMultilevel"/>
    <w:tmpl w:val="11FC4F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281EBB"/>
    <w:multiLevelType w:val="hybridMultilevel"/>
    <w:tmpl w:val="340C2052"/>
    <w:lvl w:ilvl="0" w:tplc="37AE693C">
      <w:start w:val="1"/>
      <w:numFmt w:val="bullet"/>
      <w:lvlText w:val=""/>
      <w:lvlPicBulletId w:val="0"/>
      <w:lvlJc w:val="left"/>
      <w:pPr>
        <w:tabs>
          <w:tab w:val="num" w:pos="720"/>
        </w:tabs>
        <w:ind w:left="720" w:hanging="360"/>
      </w:pPr>
      <w:rPr>
        <w:rFonts w:ascii="Symbol" w:hAnsi="Symbol" w:hint="default"/>
      </w:rPr>
    </w:lvl>
    <w:lvl w:ilvl="1" w:tplc="C27EE314" w:tentative="1">
      <w:start w:val="1"/>
      <w:numFmt w:val="bullet"/>
      <w:lvlText w:val=""/>
      <w:lvlJc w:val="left"/>
      <w:pPr>
        <w:tabs>
          <w:tab w:val="num" w:pos="1440"/>
        </w:tabs>
        <w:ind w:left="1440" w:hanging="360"/>
      </w:pPr>
      <w:rPr>
        <w:rFonts w:ascii="Symbol" w:hAnsi="Symbol" w:hint="default"/>
      </w:rPr>
    </w:lvl>
    <w:lvl w:ilvl="2" w:tplc="0AFEF11A" w:tentative="1">
      <w:start w:val="1"/>
      <w:numFmt w:val="bullet"/>
      <w:lvlText w:val=""/>
      <w:lvlJc w:val="left"/>
      <w:pPr>
        <w:tabs>
          <w:tab w:val="num" w:pos="2160"/>
        </w:tabs>
        <w:ind w:left="2160" w:hanging="360"/>
      </w:pPr>
      <w:rPr>
        <w:rFonts w:ascii="Symbol" w:hAnsi="Symbol" w:hint="default"/>
      </w:rPr>
    </w:lvl>
    <w:lvl w:ilvl="3" w:tplc="3B3006AA" w:tentative="1">
      <w:start w:val="1"/>
      <w:numFmt w:val="bullet"/>
      <w:lvlText w:val=""/>
      <w:lvlJc w:val="left"/>
      <w:pPr>
        <w:tabs>
          <w:tab w:val="num" w:pos="2880"/>
        </w:tabs>
        <w:ind w:left="2880" w:hanging="360"/>
      </w:pPr>
      <w:rPr>
        <w:rFonts w:ascii="Symbol" w:hAnsi="Symbol" w:hint="default"/>
      </w:rPr>
    </w:lvl>
    <w:lvl w:ilvl="4" w:tplc="022821A8" w:tentative="1">
      <w:start w:val="1"/>
      <w:numFmt w:val="bullet"/>
      <w:lvlText w:val=""/>
      <w:lvlJc w:val="left"/>
      <w:pPr>
        <w:tabs>
          <w:tab w:val="num" w:pos="3600"/>
        </w:tabs>
        <w:ind w:left="3600" w:hanging="360"/>
      </w:pPr>
      <w:rPr>
        <w:rFonts w:ascii="Symbol" w:hAnsi="Symbol" w:hint="default"/>
      </w:rPr>
    </w:lvl>
    <w:lvl w:ilvl="5" w:tplc="B5BA2078" w:tentative="1">
      <w:start w:val="1"/>
      <w:numFmt w:val="bullet"/>
      <w:lvlText w:val=""/>
      <w:lvlJc w:val="left"/>
      <w:pPr>
        <w:tabs>
          <w:tab w:val="num" w:pos="4320"/>
        </w:tabs>
        <w:ind w:left="4320" w:hanging="360"/>
      </w:pPr>
      <w:rPr>
        <w:rFonts w:ascii="Symbol" w:hAnsi="Symbol" w:hint="default"/>
      </w:rPr>
    </w:lvl>
    <w:lvl w:ilvl="6" w:tplc="EDECFC84" w:tentative="1">
      <w:start w:val="1"/>
      <w:numFmt w:val="bullet"/>
      <w:lvlText w:val=""/>
      <w:lvlJc w:val="left"/>
      <w:pPr>
        <w:tabs>
          <w:tab w:val="num" w:pos="5040"/>
        </w:tabs>
        <w:ind w:left="5040" w:hanging="360"/>
      </w:pPr>
      <w:rPr>
        <w:rFonts w:ascii="Symbol" w:hAnsi="Symbol" w:hint="default"/>
      </w:rPr>
    </w:lvl>
    <w:lvl w:ilvl="7" w:tplc="F7505FA0" w:tentative="1">
      <w:start w:val="1"/>
      <w:numFmt w:val="bullet"/>
      <w:lvlText w:val=""/>
      <w:lvlJc w:val="left"/>
      <w:pPr>
        <w:tabs>
          <w:tab w:val="num" w:pos="5760"/>
        </w:tabs>
        <w:ind w:left="5760" w:hanging="360"/>
      </w:pPr>
      <w:rPr>
        <w:rFonts w:ascii="Symbol" w:hAnsi="Symbol" w:hint="default"/>
      </w:rPr>
    </w:lvl>
    <w:lvl w:ilvl="8" w:tplc="145EBA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8D297B"/>
    <w:multiLevelType w:val="hybridMultilevel"/>
    <w:tmpl w:val="1FB47CBE"/>
    <w:lvl w:ilvl="0" w:tplc="261082F2">
      <w:start w:val="1"/>
      <w:numFmt w:val="bullet"/>
      <w:lvlText w:val=""/>
      <w:lvlPicBulletId w:val="0"/>
      <w:lvlJc w:val="left"/>
      <w:pPr>
        <w:tabs>
          <w:tab w:val="num" w:pos="720"/>
        </w:tabs>
        <w:ind w:left="720" w:hanging="360"/>
      </w:pPr>
      <w:rPr>
        <w:rFonts w:ascii="Symbol" w:hAnsi="Symbol" w:hint="default"/>
      </w:rPr>
    </w:lvl>
    <w:lvl w:ilvl="1" w:tplc="1D907BA6" w:tentative="1">
      <w:start w:val="1"/>
      <w:numFmt w:val="bullet"/>
      <w:lvlText w:val=""/>
      <w:lvlJc w:val="left"/>
      <w:pPr>
        <w:tabs>
          <w:tab w:val="num" w:pos="1440"/>
        </w:tabs>
        <w:ind w:left="1440" w:hanging="360"/>
      </w:pPr>
      <w:rPr>
        <w:rFonts w:ascii="Symbol" w:hAnsi="Symbol" w:hint="default"/>
      </w:rPr>
    </w:lvl>
    <w:lvl w:ilvl="2" w:tplc="12F8F32E" w:tentative="1">
      <w:start w:val="1"/>
      <w:numFmt w:val="bullet"/>
      <w:lvlText w:val=""/>
      <w:lvlJc w:val="left"/>
      <w:pPr>
        <w:tabs>
          <w:tab w:val="num" w:pos="2160"/>
        </w:tabs>
        <w:ind w:left="2160" w:hanging="360"/>
      </w:pPr>
      <w:rPr>
        <w:rFonts w:ascii="Symbol" w:hAnsi="Symbol" w:hint="default"/>
      </w:rPr>
    </w:lvl>
    <w:lvl w:ilvl="3" w:tplc="ACEEA1DC" w:tentative="1">
      <w:start w:val="1"/>
      <w:numFmt w:val="bullet"/>
      <w:lvlText w:val=""/>
      <w:lvlJc w:val="left"/>
      <w:pPr>
        <w:tabs>
          <w:tab w:val="num" w:pos="2880"/>
        </w:tabs>
        <w:ind w:left="2880" w:hanging="360"/>
      </w:pPr>
      <w:rPr>
        <w:rFonts w:ascii="Symbol" w:hAnsi="Symbol" w:hint="default"/>
      </w:rPr>
    </w:lvl>
    <w:lvl w:ilvl="4" w:tplc="267A8682" w:tentative="1">
      <w:start w:val="1"/>
      <w:numFmt w:val="bullet"/>
      <w:lvlText w:val=""/>
      <w:lvlJc w:val="left"/>
      <w:pPr>
        <w:tabs>
          <w:tab w:val="num" w:pos="3600"/>
        </w:tabs>
        <w:ind w:left="3600" w:hanging="360"/>
      </w:pPr>
      <w:rPr>
        <w:rFonts w:ascii="Symbol" w:hAnsi="Symbol" w:hint="default"/>
      </w:rPr>
    </w:lvl>
    <w:lvl w:ilvl="5" w:tplc="BF768EEE" w:tentative="1">
      <w:start w:val="1"/>
      <w:numFmt w:val="bullet"/>
      <w:lvlText w:val=""/>
      <w:lvlJc w:val="left"/>
      <w:pPr>
        <w:tabs>
          <w:tab w:val="num" w:pos="4320"/>
        </w:tabs>
        <w:ind w:left="4320" w:hanging="360"/>
      </w:pPr>
      <w:rPr>
        <w:rFonts w:ascii="Symbol" w:hAnsi="Symbol" w:hint="default"/>
      </w:rPr>
    </w:lvl>
    <w:lvl w:ilvl="6" w:tplc="EB18B60E" w:tentative="1">
      <w:start w:val="1"/>
      <w:numFmt w:val="bullet"/>
      <w:lvlText w:val=""/>
      <w:lvlJc w:val="left"/>
      <w:pPr>
        <w:tabs>
          <w:tab w:val="num" w:pos="5040"/>
        </w:tabs>
        <w:ind w:left="5040" w:hanging="360"/>
      </w:pPr>
      <w:rPr>
        <w:rFonts w:ascii="Symbol" w:hAnsi="Symbol" w:hint="default"/>
      </w:rPr>
    </w:lvl>
    <w:lvl w:ilvl="7" w:tplc="CB5058EA" w:tentative="1">
      <w:start w:val="1"/>
      <w:numFmt w:val="bullet"/>
      <w:lvlText w:val=""/>
      <w:lvlJc w:val="left"/>
      <w:pPr>
        <w:tabs>
          <w:tab w:val="num" w:pos="5760"/>
        </w:tabs>
        <w:ind w:left="5760" w:hanging="360"/>
      </w:pPr>
      <w:rPr>
        <w:rFonts w:ascii="Symbol" w:hAnsi="Symbol" w:hint="default"/>
      </w:rPr>
    </w:lvl>
    <w:lvl w:ilvl="8" w:tplc="7966B8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0DF4C1C"/>
    <w:multiLevelType w:val="hybridMultilevel"/>
    <w:tmpl w:val="3592968C"/>
    <w:lvl w:ilvl="0" w:tplc="245C67A0">
      <w:start w:val="1"/>
      <w:numFmt w:val="bullet"/>
      <w:lvlText w:val=""/>
      <w:lvlPicBulletId w:val="0"/>
      <w:lvlJc w:val="left"/>
      <w:pPr>
        <w:tabs>
          <w:tab w:val="num" w:pos="720"/>
        </w:tabs>
        <w:ind w:left="720" w:hanging="360"/>
      </w:pPr>
      <w:rPr>
        <w:rFonts w:ascii="Symbol" w:hAnsi="Symbol" w:hint="default"/>
      </w:rPr>
    </w:lvl>
    <w:lvl w:ilvl="1" w:tplc="D01A0848" w:tentative="1">
      <w:start w:val="1"/>
      <w:numFmt w:val="bullet"/>
      <w:lvlText w:val=""/>
      <w:lvlJc w:val="left"/>
      <w:pPr>
        <w:tabs>
          <w:tab w:val="num" w:pos="1440"/>
        </w:tabs>
        <w:ind w:left="1440" w:hanging="360"/>
      </w:pPr>
      <w:rPr>
        <w:rFonts w:ascii="Symbol" w:hAnsi="Symbol" w:hint="default"/>
      </w:rPr>
    </w:lvl>
    <w:lvl w:ilvl="2" w:tplc="FAB22880" w:tentative="1">
      <w:start w:val="1"/>
      <w:numFmt w:val="bullet"/>
      <w:lvlText w:val=""/>
      <w:lvlJc w:val="left"/>
      <w:pPr>
        <w:tabs>
          <w:tab w:val="num" w:pos="2160"/>
        </w:tabs>
        <w:ind w:left="2160" w:hanging="360"/>
      </w:pPr>
      <w:rPr>
        <w:rFonts w:ascii="Symbol" w:hAnsi="Symbol" w:hint="default"/>
      </w:rPr>
    </w:lvl>
    <w:lvl w:ilvl="3" w:tplc="1F44B974" w:tentative="1">
      <w:start w:val="1"/>
      <w:numFmt w:val="bullet"/>
      <w:lvlText w:val=""/>
      <w:lvlJc w:val="left"/>
      <w:pPr>
        <w:tabs>
          <w:tab w:val="num" w:pos="2880"/>
        </w:tabs>
        <w:ind w:left="2880" w:hanging="360"/>
      </w:pPr>
      <w:rPr>
        <w:rFonts w:ascii="Symbol" w:hAnsi="Symbol" w:hint="default"/>
      </w:rPr>
    </w:lvl>
    <w:lvl w:ilvl="4" w:tplc="4E36D6F6" w:tentative="1">
      <w:start w:val="1"/>
      <w:numFmt w:val="bullet"/>
      <w:lvlText w:val=""/>
      <w:lvlJc w:val="left"/>
      <w:pPr>
        <w:tabs>
          <w:tab w:val="num" w:pos="3600"/>
        </w:tabs>
        <w:ind w:left="3600" w:hanging="360"/>
      </w:pPr>
      <w:rPr>
        <w:rFonts w:ascii="Symbol" w:hAnsi="Symbol" w:hint="default"/>
      </w:rPr>
    </w:lvl>
    <w:lvl w:ilvl="5" w:tplc="1C9AC254" w:tentative="1">
      <w:start w:val="1"/>
      <w:numFmt w:val="bullet"/>
      <w:lvlText w:val=""/>
      <w:lvlJc w:val="left"/>
      <w:pPr>
        <w:tabs>
          <w:tab w:val="num" w:pos="4320"/>
        </w:tabs>
        <w:ind w:left="4320" w:hanging="360"/>
      </w:pPr>
      <w:rPr>
        <w:rFonts w:ascii="Symbol" w:hAnsi="Symbol" w:hint="default"/>
      </w:rPr>
    </w:lvl>
    <w:lvl w:ilvl="6" w:tplc="93580808" w:tentative="1">
      <w:start w:val="1"/>
      <w:numFmt w:val="bullet"/>
      <w:lvlText w:val=""/>
      <w:lvlJc w:val="left"/>
      <w:pPr>
        <w:tabs>
          <w:tab w:val="num" w:pos="5040"/>
        </w:tabs>
        <w:ind w:left="5040" w:hanging="360"/>
      </w:pPr>
      <w:rPr>
        <w:rFonts w:ascii="Symbol" w:hAnsi="Symbol" w:hint="default"/>
      </w:rPr>
    </w:lvl>
    <w:lvl w:ilvl="7" w:tplc="709218EE" w:tentative="1">
      <w:start w:val="1"/>
      <w:numFmt w:val="bullet"/>
      <w:lvlText w:val=""/>
      <w:lvlJc w:val="left"/>
      <w:pPr>
        <w:tabs>
          <w:tab w:val="num" w:pos="5760"/>
        </w:tabs>
        <w:ind w:left="5760" w:hanging="360"/>
      </w:pPr>
      <w:rPr>
        <w:rFonts w:ascii="Symbol" w:hAnsi="Symbol" w:hint="default"/>
      </w:rPr>
    </w:lvl>
    <w:lvl w:ilvl="8" w:tplc="C8A611B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4922CE"/>
    <w:multiLevelType w:val="hybridMultilevel"/>
    <w:tmpl w:val="D7520F98"/>
    <w:lvl w:ilvl="0" w:tplc="9CD072E2">
      <w:start w:val="1"/>
      <w:numFmt w:val="bullet"/>
      <w:lvlText w:val=""/>
      <w:lvlPicBulletId w:val="0"/>
      <w:lvlJc w:val="left"/>
      <w:pPr>
        <w:tabs>
          <w:tab w:val="num" w:pos="360"/>
        </w:tabs>
        <w:ind w:left="360" w:hanging="360"/>
      </w:pPr>
      <w:rPr>
        <w:rFonts w:ascii="Symbol" w:hAnsi="Symbol" w:hint="default"/>
      </w:rPr>
    </w:lvl>
    <w:lvl w:ilvl="1" w:tplc="E15AE3CA" w:tentative="1">
      <w:start w:val="1"/>
      <w:numFmt w:val="bullet"/>
      <w:lvlText w:val=""/>
      <w:lvlJc w:val="left"/>
      <w:pPr>
        <w:tabs>
          <w:tab w:val="num" w:pos="1080"/>
        </w:tabs>
        <w:ind w:left="1080" w:hanging="360"/>
      </w:pPr>
      <w:rPr>
        <w:rFonts w:ascii="Symbol" w:hAnsi="Symbol" w:hint="default"/>
      </w:rPr>
    </w:lvl>
    <w:lvl w:ilvl="2" w:tplc="70D4E7F6" w:tentative="1">
      <w:start w:val="1"/>
      <w:numFmt w:val="bullet"/>
      <w:lvlText w:val=""/>
      <w:lvlJc w:val="left"/>
      <w:pPr>
        <w:tabs>
          <w:tab w:val="num" w:pos="1800"/>
        </w:tabs>
        <w:ind w:left="1800" w:hanging="360"/>
      </w:pPr>
      <w:rPr>
        <w:rFonts w:ascii="Symbol" w:hAnsi="Symbol" w:hint="default"/>
      </w:rPr>
    </w:lvl>
    <w:lvl w:ilvl="3" w:tplc="6D908E8A" w:tentative="1">
      <w:start w:val="1"/>
      <w:numFmt w:val="bullet"/>
      <w:lvlText w:val=""/>
      <w:lvlJc w:val="left"/>
      <w:pPr>
        <w:tabs>
          <w:tab w:val="num" w:pos="2520"/>
        </w:tabs>
        <w:ind w:left="2520" w:hanging="360"/>
      </w:pPr>
      <w:rPr>
        <w:rFonts w:ascii="Symbol" w:hAnsi="Symbol" w:hint="default"/>
      </w:rPr>
    </w:lvl>
    <w:lvl w:ilvl="4" w:tplc="CFC2D73A" w:tentative="1">
      <w:start w:val="1"/>
      <w:numFmt w:val="bullet"/>
      <w:lvlText w:val=""/>
      <w:lvlJc w:val="left"/>
      <w:pPr>
        <w:tabs>
          <w:tab w:val="num" w:pos="3240"/>
        </w:tabs>
        <w:ind w:left="3240" w:hanging="360"/>
      </w:pPr>
      <w:rPr>
        <w:rFonts w:ascii="Symbol" w:hAnsi="Symbol" w:hint="default"/>
      </w:rPr>
    </w:lvl>
    <w:lvl w:ilvl="5" w:tplc="8500C212" w:tentative="1">
      <w:start w:val="1"/>
      <w:numFmt w:val="bullet"/>
      <w:lvlText w:val=""/>
      <w:lvlJc w:val="left"/>
      <w:pPr>
        <w:tabs>
          <w:tab w:val="num" w:pos="3960"/>
        </w:tabs>
        <w:ind w:left="3960" w:hanging="360"/>
      </w:pPr>
      <w:rPr>
        <w:rFonts w:ascii="Symbol" w:hAnsi="Symbol" w:hint="default"/>
      </w:rPr>
    </w:lvl>
    <w:lvl w:ilvl="6" w:tplc="BA6090BC" w:tentative="1">
      <w:start w:val="1"/>
      <w:numFmt w:val="bullet"/>
      <w:lvlText w:val=""/>
      <w:lvlJc w:val="left"/>
      <w:pPr>
        <w:tabs>
          <w:tab w:val="num" w:pos="4680"/>
        </w:tabs>
        <w:ind w:left="4680" w:hanging="360"/>
      </w:pPr>
      <w:rPr>
        <w:rFonts w:ascii="Symbol" w:hAnsi="Symbol" w:hint="default"/>
      </w:rPr>
    </w:lvl>
    <w:lvl w:ilvl="7" w:tplc="271A9EA6" w:tentative="1">
      <w:start w:val="1"/>
      <w:numFmt w:val="bullet"/>
      <w:lvlText w:val=""/>
      <w:lvlJc w:val="left"/>
      <w:pPr>
        <w:tabs>
          <w:tab w:val="num" w:pos="5400"/>
        </w:tabs>
        <w:ind w:left="5400" w:hanging="360"/>
      </w:pPr>
      <w:rPr>
        <w:rFonts w:ascii="Symbol" w:hAnsi="Symbol" w:hint="default"/>
      </w:rPr>
    </w:lvl>
    <w:lvl w:ilvl="8" w:tplc="F636379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08E7212"/>
    <w:multiLevelType w:val="hybridMultilevel"/>
    <w:tmpl w:val="AF665D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9C04AF"/>
    <w:multiLevelType w:val="hybridMultilevel"/>
    <w:tmpl w:val="BE9CE78C"/>
    <w:lvl w:ilvl="0" w:tplc="7640D7E2">
      <w:start w:val="1"/>
      <w:numFmt w:val="bullet"/>
      <w:lvlText w:val=""/>
      <w:lvlPicBulletId w:val="0"/>
      <w:lvlJc w:val="left"/>
      <w:pPr>
        <w:tabs>
          <w:tab w:val="num" w:pos="720"/>
        </w:tabs>
        <w:ind w:left="720" w:hanging="360"/>
      </w:pPr>
      <w:rPr>
        <w:rFonts w:ascii="Symbol" w:hAnsi="Symbol" w:hint="default"/>
      </w:rPr>
    </w:lvl>
    <w:lvl w:ilvl="1" w:tplc="9B464FE4" w:tentative="1">
      <w:start w:val="1"/>
      <w:numFmt w:val="bullet"/>
      <w:lvlText w:val=""/>
      <w:lvlJc w:val="left"/>
      <w:pPr>
        <w:tabs>
          <w:tab w:val="num" w:pos="1440"/>
        </w:tabs>
        <w:ind w:left="1440" w:hanging="360"/>
      </w:pPr>
      <w:rPr>
        <w:rFonts w:ascii="Symbol" w:hAnsi="Symbol" w:hint="default"/>
      </w:rPr>
    </w:lvl>
    <w:lvl w:ilvl="2" w:tplc="51AEFCBC" w:tentative="1">
      <w:start w:val="1"/>
      <w:numFmt w:val="bullet"/>
      <w:lvlText w:val=""/>
      <w:lvlJc w:val="left"/>
      <w:pPr>
        <w:tabs>
          <w:tab w:val="num" w:pos="2160"/>
        </w:tabs>
        <w:ind w:left="2160" w:hanging="360"/>
      </w:pPr>
      <w:rPr>
        <w:rFonts w:ascii="Symbol" w:hAnsi="Symbol" w:hint="default"/>
      </w:rPr>
    </w:lvl>
    <w:lvl w:ilvl="3" w:tplc="7F2096AC" w:tentative="1">
      <w:start w:val="1"/>
      <w:numFmt w:val="bullet"/>
      <w:lvlText w:val=""/>
      <w:lvlJc w:val="left"/>
      <w:pPr>
        <w:tabs>
          <w:tab w:val="num" w:pos="2880"/>
        </w:tabs>
        <w:ind w:left="2880" w:hanging="360"/>
      </w:pPr>
      <w:rPr>
        <w:rFonts w:ascii="Symbol" w:hAnsi="Symbol" w:hint="default"/>
      </w:rPr>
    </w:lvl>
    <w:lvl w:ilvl="4" w:tplc="BCA8210A" w:tentative="1">
      <w:start w:val="1"/>
      <w:numFmt w:val="bullet"/>
      <w:lvlText w:val=""/>
      <w:lvlJc w:val="left"/>
      <w:pPr>
        <w:tabs>
          <w:tab w:val="num" w:pos="3600"/>
        </w:tabs>
        <w:ind w:left="3600" w:hanging="360"/>
      </w:pPr>
      <w:rPr>
        <w:rFonts w:ascii="Symbol" w:hAnsi="Symbol" w:hint="default"/>
      </w:rPr>
    </w:lvl>
    <w:lvl w:ilvl="5" w:tplc="FA4E3E00" w:tentative="1">
      <w:start w:val="1"/>
      <w:numFmt w:val="bullet"/>
      <w:lvlText w:val=""/>
      <w:lvlJc w:val="left"/>
      <w:pPr>
        <w:tabs>
          <w:tab w:val="num" w:pos="4320"/>
        </w:tabs>
        <w:ind w:left="4320" w:hanging="360"/>
      </w:pPr>
      <w:rPr>
        <w:rFonts w:ascii="Symbol" w:hAnsi="Symbol" w:hint="default"/>
      </w:rPr>
    </w:lvl>
    <w:lvl w:ilvl="6" w:tplc="139226C4" w:tentative="1">
      <w:start w:val="1"/>
      <w:numFmt w:val="bullet"/>
      <w:lvlText w:val=""/>
      <w:lvlJc w:val="left"/>
      <w:pPr>
        <w:tabs>
          <w:tab w:val="num" w:pos="5040"/>
        </w:tabs>
        <w:ind w:left="5040" w:hanging="360"/>
      </w:pPr>
      <w:rPr>
        <w:rFonts w:ascii="Symbol" w:hAnsi="Symbol" w:hint="default"/>
      </w:rPr>
    </w:lvl>
    <w:lvl w:ilvl="7" w:tplc="863C43D0" w:tentative="1">
      <w:start w:val="1"/>
      <w:numFmt w:val="bullet"/>
      <w:lvlText w:val=""/>
      <w:lvlJc w:val="left"/>
      <w:pPr>
        <w:tabs>
          <w:tab w:val="num" w:pos="5760"/>
        </w:tabs>
        <w:ind w:left="5760" w:hanging="360"/>
      </w:pPr>
      <w:rPr>
        <w:rFonts w:ascii="Symbol" w:hAnsi="Symbol" w:hint="default"/>
      </w:rPr>
    </w:lvl>
    <w:lvl w:ilvl="8" w:tplc="176ABD0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FA33861"/>
    <w:multiLevelType w:val="multilevel"/>
    <w:tmpl w:val="3164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95C8A"/>
    <w:multiLevelType w:val="hybridMultilevel"/>
    <w:tmpl w:val="A9083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2C401E"/>
    <w:multiLevelType w:val="hybridMultilevel"/>
    <w:tmpl w:val="00622478"/>
    <w:lvl w:ilvl="0" w:tplc="8F16D06A">
      <w:start w:val="1"/>
      <w:numFmt w:val="bullet"/>
      <w:lvlText w:val=""/>
      <w:lvlPicBulletId w:val="0"/>
      <w:lvlJc w:val="left"/>
      <w:pPr>
        <w:tabs>
          <w:tab w:val="num" w:pos="720"/>
        </w:tabs>
        <w:ind w:left="720" w:hanging="360"/>
      </w:pPr>
      <w:rPr>
        <w:rFonts w:ascii="Symbol" w:hAnsi="Symbol" w:hint="default"/>
      </w:rPr>
    </w:lvl>
    <w:lvl w:ilvl="1" w:tplc="247ABE68" w:tentative="1">
      <w:start w:val="1"/>
      <w:numFmt w:val="bullet"/>
      <w:lvlText w:val=""/>
      <w:lvlJc w:val="left"/>
      <w:pPr>
        <w:tabs>
          <w:tab w:val="num" w:pos="1440"/>
        </w:tabs>
        <w:ind w:left="1440" w:hanging="360"/>
      </w:pPr>
      <w:rPr>
        <w:rFonts w:ascii="Symbol" w:hAnsi="Symbol" w:hint="default"/>
      </w:rPr>
    </w:lvl>
    <w:lvl w:ilvl="2" w:tplc="4C0E4BEA" w:tentative="1">
      <w:start w:val="1"/>
      <w:numFmt w:val="bullet"/>
      <w:lvlText w:val=""/>
      <w:lvlJc w:val="left"/>
      <w:pPr>
        <w:tabs>
          <w:tab w:val="num" w:pos="2160"/>
        </w:tabs>
        <w:ind w:left="2160" w:hanging="360"/>
      </w:pPr>
      <w:rPr>
        <w:rFonts w:ascii="Symbol" w:hAnsi="Symbol" w:hint="default"/>
      </w:rPr>
    </w:lvl>
    <w:lvl w:ilvl="3" w:tplc="BB960810" w:tentative="1">
      <w:start w:val="1"/>
      <w:numFmt w:val="bullet"/>
      <w:lvlText w:val=""/>
      <w:lvlJc w:val="left"/>
      <w:pPr>
        <w:tabs>
          <w:tab w:val="num" w:pos="2880"/>
        </w:tabs>
        <w:ind w:left="2880" w:hanging="360"/>
      </w:pPr>
      <w:rPr>
        <w:rFonts w:ascii="Symbol" w:hAnsi="Symbol" w:hint="default"/>
      </w:rPr>
    </w:lvl>
    <w:lvl w:ilvl="4" w:tplc="CCC65B32" w:tentative="1">
      <w:start w:val="1"/>
      <w:numFmt w:val="bullet"/>
      <w:lvlText w:val=""/>
      <w:lvlJc w:val="left"/>
      <w:pPr>
        <w:tabs>
          <w:tab w:val="num" w:pos="3600"/>
        </w:tabs>
        <w:ind w:left="3600" w:hanging="360"/>
      </w:pPr>
      <w:rPr>
        <w:rFonts w:ascii="Symbol" w:hAnsi="Symbol" w:hint="default"/>
      </w:rPr>
    </w:lvl>
    <w:lvl w:ilvl="5" w:tplc="FD8A57EA" w:tentative="1">
      <w:start w:val="1"/>
      <w:numFmt w:val="bullet"/>
      <w:lvlText w:val=""/>
      <w:lvlJc w:val="left"/>
      <w:pPr>
        <w:tabs>
          <w:tab w:val="num" w:pos="4320"/>
        </w:tabs>
        <w:ind w:left="4320" w:hanging="360"/>
      </w:pPr>
      <w:rPr>
        <w:rFonts w:ascii="Symbol" w:hAnsi="Symbol" w:hint="default"/>
      </w:rPr>
    </w:lvl>
    <w:lvl w:ilvl="6" w:tplc="289E9C26" w:tentative="1">
      <w:start w:val="1"/>
      <w:numFmt w:val="bullet"/>
      <w:lvlText w:val=""/>
      <w:lvlJc w:val="left"/>
      <w:pPr>
        <w:tabs>
          <w:tab w:val="num" w:pos="5040"/>
        </w:tabs>
        <w:ind w:left="5040" w:hanging="360"/>
      </w:pPr>
      <w:rPr>
        <w:rFonts w:ascii="Symbol" w:hAnsi="Symbol" w:hint="default"/>
      </w:rPr>
    </w:lvl>
    <w:lvl w:ilvl="7" w:tplc="C696176A" w:tentative="1">
      <w:start w:val="1"/>
      <w:numFmt w:val="bullet"/>
      <w:lvlText w:val=""/>
      <w:lvlJc w:val="left"/>
      <w:pPr>
        <w:tabs>
          <w:tab w:val="num" w:pos="5760"/>
        </w:tabs>
        <w:ind w:left="5760" w:hanging="360"/>
      </w:pPr>
      <w:rPr>
        <w:rFonts w:ascii="Symbol" w:hAnsi="Symbol" w:hint="default"/>
      </w:rPr>
    </w:lvl>
    <w:lvl w:ilvl="8" w:tplc="8F7AC54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4C62092"/>
    <w:multiLevelType w:val="hybridMultilevel"/>
    <w:tmpl w:val="50D8D4C8"/>
    <w:lvl w:ilvl="0" w:tplc="AA82E0C8">
      <w:start w:val="1"/>
      <w:numFmt w:val="bullet"/>
      <w:lvlText w:val=""/>
      <w:lvlPicBulletId w:val="0"/>
      <w:lvlJc w:val="left"/>
      <w:pPr>
        <w:tabs>
          <w:tab w:val="num" w:pos="720"/>
        </w:tabs>
        <w:ind w:left="720" w:hanging="360"/>
      </w:pPr>
      <w:rPr>
        <w:rFonts w:ascii="Symbol" w:hAnsi="Symbol" w:hint="default"/>
      </w:rPr>
    </w:lvl>
    <w:lvl w:ilvl="1" w:tplc="1C402830" w:tentative="1">
      <w:start w:val="1"/>
      <w:numFmt w:val="bullet"/>
      <w:lvlText w:val=""/>
      <w:lvlJc w:val="left"/>
      <w:pPr>
        <w:tabs>
          <w:tab w:val="num" w:pos="1440"/>
        </w:tabs>
        <w:ind w:left="1440" w:hanging="360"/>
      </w:pPr>
      <w:rPr>
        <w:rFonts w:ascii="Symbol" w:hAnsi="Symbol" w:hint="default"/>
      </w:rPr>
    </w:lvl>
    <w:lvl w:ilvl="2" w:tplc="1A60228C" w:tentative="1">
      <w:start w:val="1"/>
      <w:numFmt w:val="bullet"/>
      <w:lvlText w:val=""/>
      <w:lvlJc w:val="left"/>
      <w:pPr>
        <w:tabs>
          <w:tab w:val="num" w:pos="2160"/>
        </w:tabs>
        <w:ind w:left="2160" w:hanging="360"/>
      </w:pPr>
      <w:rPr>
        <w:rFonts w:ascii="Symbol" w:hAnsi="Symbol" w:hint="default"/>
      </w:rPr>
    </w:lvl>
    <w:lvl w:ilvl="3" w:tplc="DD72EEFC" w:tentative="1">
      <w:start w:val="1"/>
      <w:numFmt w:val="bullet"/>
      <w:lvlText w:val=""/>
      <w:lvlJc w:val="left"/>
      <w:pPr>
        <w:tabs>
          <w:tab w:val="num" w:pos="2880"/>
        </w:tabs>
        <w:ind w:left="2880" w:hanging="360"/>
      </w:pPr>
      <w:rPr>
        <w:rFonts w:ascii="Symbol" w:hAnsi="Symbol" w:hint="default"/>
      </w:rPr>
    </w:lvl>
    <w:lvl w:ilvl="4" w:tplc="00F4058C" w:tentative="1">
      <w:start w:val="1"/>
      <w:numFmt w:val="bullet"/>
      <w:lvlText w:val=""/>
      <w:lvlJc w:val="left"/>
      <w:pPr>
        <w:tabs>
          <w:tab w:val="num" w:pos="3600"/>
        </w:tabs>
        <w:ind w:left="3600" w:hanging="360"/>
      </w:pPr>
      <w:rPr>
        <w:rFonts w:ascii="Symbol" w:hAnsi="Symbol" w:hint="default"/>
      </w:rPr>
    </w:lvl>
    <w:lvl w:ilvl="5" w:tplc="21AC4FBE" w:tentative="1">
      <w:start w:val="1"/>
      <w:numFmt w:val="bullet"/>
      <w:lvlText w:val=""/>
      <w:lvlJc w:val="left"/>
      <w:pPr>
        <w:tabs>
          <w:tab w:val="num" w:pos="4320"/>
        </w:tabs>
        <w:ind w:left="4320" w:hanging="360"/>
      </w:pPr>
      <w:rPr>
        <w:rFonts w:ascii="Symbol" w:hAnsi="Symbol" w:hint="default"/>
      </w:rPr>
    </w:lvl>
    <w:lvl w:ilvl="6" w:tplc="B11C0478" w:tentative="1">
      <w:start w:val="1"/>
      <w:numFmt w:val="bullet"/>
      <w:lvlText w:val=""/>
      <w:lvlJc w:val="left"/>
      <w:pPr>
        <w:tabs>
          <w:tab w:val="num" w:pos="5040"/>
        </w:tabs>
        <w:ind w:left="5040" w:hanging="360"/>
      </w:pPr>
      <w:rPr>
        <w:rFonts w:ascii="Symbol" w:hAnsi="Symbol" w:hint="default"/>
      </w:rPr>
    </w:lvl>
    <w:lvl w:ilvl="7" w:tplc="BF1896A4" w:tentative="1">
      <w:start w:val="1"/>
      <w:numFmt w:val="bullet"/>
      <w:lvlText w:val=""/>
      <w:lvlJc w:val="left"/>
      <w:pPr>
        <w:tabs>
          <w:tab w:val="num" w:pos="5760"/>
        </w:tabs>
        <w:ind w:left="5760" w:hanging="360"/>
      </w:pPr>
      <w:rPr>
        <w:rFonts w:ascii="Symbol" w:hAnsi="Symbol" w:hint="default"/>
      </w:rPr>
    </w:lvl>
    <w:lvl w:ilvl="8" w:tplc="A844ACF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4FD4D81"/>
    <w:multiLevelType w:val="multilevel"/>
    <w:tmpl w:val="0EC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C654D"/>
    <w:multiLevelType w:val="hybridMultilevel"/>
    <w:tmpl w:val="EF30B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BC6CA8"/>
    <w:multiLevelType w:val="hybridMultilevel"/>
    <w:tmpl w:val="7C08CA88"/>
    <w:lvl w:ilvl="0" w:tplc="7C2056E6">
      <w:start w:val="1"/>
      <w:numFmt w:val="bullet"/>
      <w:lvlText w:val=""/>
      <w:lvlPicBulletId w:val="0"/>
      <w:lvlJc w:val="left"/>
      <w:pPr>
        <w:tabs>
          <w:tab w:val="num" w:pos="720"/>
        </w:tabs>
        <w:ind w:left="720" w:hanging="360"/>
      </w:pPr>
      <w:rPr>
        <w:rFonts w:ascii="Symbol" w:hAnsi="Symbol" w:hint="default"/>
      </w:rPr>
    </w:lvl>
    <w:lvl w:ilvl="1" w:tplc="0C58F82C" w:tentative="1">
      <w:start w:val="1"/>
      <w:numFmt w:val="bullet"/>
      <w:lvlText w:val=""/>
      <w:lvlJc w:val="left"/>
      <w:pPr>
        <w:tabs>
          <w:tab w:val="num" w:pos="1440"/>
        </w:tabs>
        <w:ind w:left="1440" w:hanging="360"/>
      </w:pPr>
      <w:rPr>
        <w:rFonts w:ascii="Symbol" w:hAnsi="Symbol" w:hint="default"/>
      </w:rPr>
    </w:lvl>
    <w:lvl w:ilvl="2" w:tplc="7C2AD7B4" w:tentative="1">
      <w:start w:val="1"/>
      <w:numFmt w:val="bullet"/>
      <w:lvlText w:val=""/>
      <w:lvlJc w:val="left"/>
      <w:pPr>
        <w:tabs>
          <w:tab w:val="num" w:pos="2160"/>
        </w:tabs>
        <w:ind w:left="2160" w:hanging="360"/>
      </w:pPr>
      <w:rPr>
        <w:rFonts w:ascii="Symbol" w:hAnsi="Symbol" w:hint="default"/>
      </w:rPr>
    </w:lvl>
    <w:lvl w:ilvl="3" w:tplc="B95EF7F0" w:tentative="1">
      <w:start w:val="1"/>
      <w:numFmt w:val="bullet"/>
      <w:lvlText w:val=""/>
      <w:lvlJc w:val="left"/>
      <w:pPr>
        <w:tabs>
          <w:tab w:val="num" w:pos="2880"/>
        </w:tabs>
        <w:ind w:left="2880" w:hanging="360"/>
      </w:pPr>
      <w:rPr>
        <w:rFonts w:ascii="Symbol" w:hAnsi="Symbol" w:hint="default"/>
      </w:rPr>
    </w:lvl>
    <w:lvl w:ilvl="4" w:tplc="47A4C650" w:tentative="1">
      <w:start w:val="1"/>
      <w:numFmt w:val="bullet"/>
      <w:lvlText w:val=""/>
      <w:lvlJc w:val="left"/>
      <w:pPr>
        <w:tabs>
          <w:tab w:val="num" w:pos="3600"/>
        </w:tabs>
        <w:ind w:left="3600" w:hanging="360"/>
      </w:pPr>
      <w:rPr>
        <w:rFonts w:ascii="Symbol" w:hAnsi="Symbol" w:hint="default"/>
      </w:rPr>
    </w:lvl>
    <w:lvl w:ilvl="5" w:tplc="624C78B4" w:tentative="1">
      <w:start w:val="1"/>
      <w:numFmt w:val="bullet"/>
      <w:lvlText w:val=""/>
      <w:lvlJc w:val="left"/>
      <w:pPr>
        <w:tabs>
          <w:tab w:val="num" w:pos="4320"/>
        </w:tabs>
        <w:ind w:left="4320" w:hanging="360"/>
      </w:pPr>
      <w:rPr>
        <w:rFonts w:ascii="Symbol" w:hAnsi="Symbol" w:hint="default"/>
      </w:rPr>
    </w:lvl>
    <w:lvl w:ilvl="6" w:tplc="19089240" w:tentative="1">
      <w:start w:val="1"/>
      <w:numFmt w:val="bullet"/>
      <w:lvlText w:val=""/>
      <w:lvlJc w:val="left"/>
      <w:pPr>
        <w:tabs>
          <w:tab w:val="num" w:pos="5040"/>
        </w:tabs>
        <w:ind w:left="5040" w:hanging="360"/>
      </w:pPr>
      <w:rPr>
        <w:rFonts w:ascii="Symbol" w:hAnsi="Symbol" w:hint="default"/>
      </w:rPr>
    </w:lvl>
    <w:lvl w:ilvl="7" w:tplc="3C90D26A" w:tentative="1">
      <w:start w:val="1"/>
      <w:numFmt w:val="bullet"/>
      <w:lvlText w:val=""/>
      <w:lvlJc w:val="left"/>
      <w:pPr>
        <w:tabs>
          <w:tab w:val="num" w:pos="5760"/>
        </w:tabs>
        <w:ind w:left="5760" w:hanging="360"/>
      </w:pPr>
      <w:rPr>
        <w:rFonts w:ascii="Symbol" w:hAnsi="Symbol" w:hint="default"/>
      </w:rPr>
    </w:lvl>
    <w:lvl w:ilvl="8" w:tplc="B86EECE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11"/>
  </w:num>
  <w:num w:numId="4">
    <w:abstractNumId w:val="8"/>
  </w:num>
  <w:num w:numId="5">
    <w:abstractNumId w:val="12"/>
  </w:num>
  <w:num w:numId="6">
    <w:abstractNumId w:val="13"/>
  </w:num>
  <w:num w:numId="7">
    <w:abstractNumId w:val="9"/>
  </w:num>
  <w:num w:numId="8">
    <w:abstractNumId w:val="1"/>
  </w:num>
  <w:num w:numId="9">
    <w:abstractNumId w:val="6"/>
  </w:num>
  <w:num w:numId="10">
    <w:abstractNumId w:val="7"/>
  </w:num>
  <w:num w:numId="11">
    <w:abstractNumId w:val="0"/>
  </w:num>
  <w:num w:numId="12">
    <w:abstractNumId w:val="4"/>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09"/>
    <w:rsid w:val="00046B44"/>
    <w:rsid w:val="00064FC4"/>
    <w:rsid w:val="00223A85"/>
    <w:rsid w:val="00294700"/>
    <w:rsid w:val="002C393C"/>
    <w:rsid w:val="004447D9"/>
    <w:rsid w:val="00A30F31"/>
    <w:rsid w:val="00A97851"/>
    <w:rsid w:val="00D251AC"/>
    <w:rsid w:val="00DC4A53"/>
    <w:rsid w:val="00FB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03CD7"/>
  <w15:chartTrackingRefBased/>
  <w15:docId w15:val="{35D286EE-6F6B-4D13-B71A-BC0D6676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B6A09"/>
    <w:rPr>
      <w:color w:val="0000FF"/>
      <w:u w:val="single"/>
    </w:rPr>
  </w:style>
  <w:style w:type="paragraph" w:styleId="a3">
    <w:name w:val="List Paragraph"/>
    <w:basedOn w:val="a"/>
    <w:uiPriority w:val="34"/>
    <w:qFormat/>
    <w:rsid w:val="00FB6A09"/>
    <w:pPr>
      <w:ind w:left="720"/>
      <w:contextualSpacing/>
    </w:pPr>
  </w:style>
  <w:style w:type="character" w:styleId="a4">
    <w:name w:val="Strong"/>
    <w:basedOn w:val="a0"/>
    <w:uiPriority w:val="22"/>
    <w:qFormat/>
    <w:rsid w:val="00A97851"/>
    <w:rPr>
      <w:b/>
      <w:bCs/>
    </w:rPr>
  </w:style>
  <w:style w:type="paragraph" w:styleId="Web">
    <w:name w:val="Normal (Web)"/>
    <w:basedOn w:val="a"/>
    <w:uiPriority w:val="99"/>
    <w:semiHidden/>
    <w:unhideWhenUsed/>
    <w:rsid w:val="00A978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A97851"/>
    <w:rPr>
      <w:color w:val="605E5C"/>
      <w:shd w:val="clear" w:color="auto" w:fill="E1DFDD"/>
    </w:rPr>
  </w:style>
  <w:style w:type="paragraph" w:customStyle="1" w:styleId="Default">
    <w:name w:val="Default"/>
    <w:rsid w:val="00046B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94774">
      <w:bodyDiv w:val="1"/>
      <w:marLeft w:val="0"/>
      <w:marRight w:val="0"/>
      <w:marTop w:val="0"/>
      <w:marBottom w:val="0"/>
      <w:divBdr>
        <w:top w:val="none" w:sz="0" w:space="0" w:color="auto"/>
        <w:left w:val="none" w:sz="0" w:space="0" w:color="auto"/>
        <w:bottom w:val="none" w:sz="0" w:space="0" w:color="auto"/>
        <w:right w:val="none" w:sz="0" w:space="0" w:color="auto"/>
      </w:divBdr>
      <w:divsChild>
        <w:div w:id="1573463055">
          <w:marLeft w:val="0"/>
          <w:marRight w:val="0"/>
          <w:marTop w:val="0"/>
          <w:marBottom w:val="0"/>
          <w:divBdr>
            <w:top w:val="none" w:sz="0" w:space="0" w:color="auto"/>
            <w:left w:val="none" w:sz="0" w:space="0" w:color="auto"/>
            <w:bottom w:val="none" w:sz="0" w:space="0" w:color="auto"/>
            <w:right w:val="none" w:sz="0" w:space="0" w:color="auto"/>
          </w:divBdr>
        </w:div>
        <w:div w:id="813136644">
          <w:marLeft w:val="0"/>
          <w:marRight w:val="0"/>
          <w:marTop w:val="120"/>
          <w:marBottom w:val="0"/>
          <w:divBdr>
            <w:top w:val="none" w:sz="0" w:space="0" w:color="auto"/>
            <w:left w:val="none" w:sz="0" w:space="0" w:color="auto"/>
            <w:bottom w:val="none" w:sz="0" w:space="0" w:color="auto"/>
            <w:right w:val="none" w:sz="0" w:space="0" w:color="auto"/>
          </w:divBdr>
          <w:divsChild>
            <w:div w:id="1419332321">
              <w:marLeft w:val="0"/>
              <w:marRight w:val="0"/>
              <w:marTop w:val="0"/>
              <w:marBottom w:val="0"/>
              <w:divBdr>
                <w:top w:val="none" w:sz="0" w:space="0" w:color="auto"/>
                <w:left w:val="none" w:sz="0" w:space="0" w:color="auto"/>
                <w:bottom w:val="none" w:sz="0" w:space="0" w:color="auto"/>
                <w:right w:val="none" w:sz="0" w:space="0" w:color="auto"/>
              </w:divBdr>
            </w:div>
          </w:divsChild>
        </w:div>
        <w:div w:id="1889876488">
          <w:marLeft w:val="0"/>
          <w:marRight w:val="0"/>
          <w:marTop w:val="120"/>
          <w:marBottom w:val="0"/>
          <w:divBdr>
            <w:top w:val="none" w:sz="0" w:space="0" w:color="auto"/>
            <w:left w:val="none" w:sz="0" w:space="0" w:color="auto"/>
            <w:bottom w:val="none" w:sz="0" w:space="0" w:color="auto"/>
            <w:right w:val="none" w:sz="0" w:space="0" w:color="auto"/>
          </w:divBdr>
          <w:divsChild>
            <w:div w:id="60450279">
              <w:marLeft w:val="0"/>
              <w:marRight w:val="0"/>
              <w:marTop w:val="0"/>
              <w:marBottom w:val="0"/>
              <w:divBdr>
                <w:top w:val="none" w:sz="0" w:space="0" w:color="auto"/>
                <w:left w:val="none" w:sz="0" w:space="0" w:color="auto"/>
                <w:bottom w:val="none" w:sz="0" w:space="0" w:color="auto"/>
                <w:right w:val="none" w:sz="0" w:space="0" w:color="auto"/>
              </w:divBdr>
            </w:div>
          </w:divsChild>
        </w:div>
        <w:div w:id="727069576">
          <w:marLeft w:val="0"/>
          <w:marRight w:val="0"/>
          <w:marTop w:val="120"/>
          <w:marBottom w:val="0"/>
          <w:divBdr>
            <w:top w:val="none" w:sz="0" w:space="0" w:color="auto"/>
            <w:left w:val="none" w:sz="0" w:space="0" w:color="auto"/>
            <w:bottom w:val="none" w:sz="0" w:space="0" w:color="auto"/>
            <w:right w:val="none" w:sz="0" w:space="0" w:color="auto"/>
          </w:divBdr>
          <w:divsChild>
            <w:div w:id="1690644815">
              <w:marLeft w:val="0"/>
              <w:marRight w:val="0"/>
              <w:marTop w:val="0"/>
              <w:marBottom w:val="0"/>
              <w:divBdr>
                <w:top w:val="none" w:sz="0" w:space="0" w:color="auto"/>
                <w:left w:val="none" w:sz="0" w:space="0" w:color="auto"/>
                <w:bottom w:val="none" w:sz="0" w:space="0" w:color="auto"/>
                <w:right w:val="none" w:sz="0" w:space="0" w:color="auto"/>
              </w:divBdr>
            </w:div>
            <w:div w:id="863597124">
              <w:marLeft w:val="0"/>
              <w:marRight w:val="0"/>
              <w:marTop w:val="0"/>
              <w:marBottom w:val="0"/>
              <w:divBdr>
                <w:top w:val="none" w:sz="0" w:space="0" w:color="auto"/>
                <w:left w:val="none" w:sz="0" w:space="0" w:color="auto"/>
                <w:bottom w:val="none" w:sz="0" w:space="0" w:color="auto"/>
                <w:right w:val="none" w:sz="0" w:space="0" w:color="auto"/>
              </w:divBdr>
            </w:div>
            <w:div w:id="1210802601">
              <w:marLeft w:val="0"/>
              <w:marRight w:val="0"/>
              <w:marTop w:val="0"/>
              <w:marBottom w:val="0"/>
              <w:divBdr>
                <w:top w:val="none" w:sz="0" w:space="0" w:color="auto"/>
                <w:left w:val="none" w:sz="0" w:space="0" w:color="auto"/>
                <w:bottom w:val="none" w:sz="0" w:space="0" w:color="auto"/>
                <w:right w:val="none" w:sz="0" w:space="0" w:color="auto"/>
              </w:divBdr>
            </w:div>
          </w:divsChild>
        </w:div>
        <w:div w:id="1052343639">
          <w:marLeft w:val="0"/>
          <w:marRight w:val="0"/>
          <w:marTop w:val="120"/>
          <w:marBottom w:val="0"/>
          <w:divBdr>
            <w:top w:val="none" w:sz="0" w:space="0" w:color="auto"/>
            <w:left w:val="none" w:sz="0" w:space="0" w:color="auto"/>
            <w:bottom w:val="none" w:sz="0" w:space="0" w:color="auto"/>
            <w:right w:val="none" w:sz="0" w:space="0" w:color="auto"/>
          </w:divBdr>
          <w:divsChild>
            <w:div w:id="2086493552">
              <w:marLeft w:val="0"/>
              <w:marRight w:val="0"/>
              <w:marTop w:val="0"/>
              <w:marBottom w:val="0"/>
              <w:divBdr>
                <w:top w:val="none" w:sz="0" w:space="0" w:color="auto"/>
                <w:left w:val="none" w:sz="0" w:space="0" w:color="auto"/>
                <w:bottom w:val="none" w:sz="0" w:space="0" w:color="auto"/>
                <w:right w:val="none" w:sz="0" w:space="0" w:color="auto"/>
              </w:divBdr>
            </w:div>
          </w:divsChild>
        </w:div>
        <w:div w:id="1616448821">
          <w:marLeft w:val="0"/>
          <w:marRight w:val="0"/>
          <w:marTop w:val="120"/>
          <w:marBottom w:val="0"/>
          <w:divBdr>
            <w:top w:val="none" w:sz="0" w:space="0" w:color="auto"/>
            <w:left w:val="none" w:sz="0" w:space="0" w:color="auto"/>
            <w:bottom w:val="none" w:sz="0" w:space="0" w:color="auto"/>
            <w:right w:val="none" w:sz="0" w:space="0" w:color="auto"/>
          </w:divBdr>
          <w:divsChild>
            <w:div w:id="7452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8172">
      <w:bodyDiv w:val="1"/>
      <w:marLeft w:val="0"/>
      <w:marRight w:val="0"/>
      <w:marTop w:val="0"/>
      <w:marBottom w:val="0"/>
      <w:divBdr>
        <w:top w:val="none" w:sz="0" w:space="0" w:color="auto"/>
        <w:left w:val="none" w:sz="0" w:space="0" w:color="auto"/>
        <w:bottom w:val="none" w:sz="0" w:space="0" w:color="auto"/>
        <w:right w:val="none" w:sz="0" w:space="0" w:color="auto"/>
      </w:divBdr>
    </w:div>
    <w:div w:id="806320693">
      <w:bodyDiv w:val="1"/>
      <w:marLeft w:val="0"/>
      <w:marRight w:val="0"/>
      <w:marTop w:val="0"/>
      <w:marBottom w:val="0"/>
      <w:divBdr>
        <w:top w:val="none" w:sz="0" w:space="0" w:color="auto"/>
        <w:left w:val="none" w:sz="0" w:space="0" w:color="auto"/>
        <w:bottom w:val="none" w:sz="0" w:space="0" w:color="auto"/>
        <w:right w:val="none" w:sz="0" w:space="0" w:color="auto"/>
      </w:divBdr>
      <w:divsChild>
        <w:div w:id="2099011066">
          <w:marLeft w:val="0"/>
          <w:marRight w:val="0"/>
          <w:marTop w:val="0"/>
          <w:marBottom w:val="0"/>
          <w:divBdr>
            <w:top w:val="none" w:sz="0" w:space="0" w:color="auto"/>
            <w:left w:val="none" w:sz="0" w:space="0" w:color="auto"/>
            <w:bottom w:val="none" w:sz="0" w:space="0" w:color="auto"/>
            <w:right w:val="none" w:sz="0" w:space="0" w:color="auto"/>
          </w:divBdr>
        </w:div>
        <w:div w:id="1889951697">
          <w:marLeft w:val="0"/>
          <w:marRight w:val="0"/>
          <w:marTop w:val="120"/>
          <w:marBottom w:val="0"/>
          <w:divBdr>
            <w:top w:val="none" w:sz="0" w:space="0" w:color="auto"/>
            <w:left w:val="none" w:sz="0" w:space="0" w:color="auto"/>
            <w:bottom w:val="none" w:sz="0" w:space="0" w:color="auto"/>
            <w:right w:val="none" w:sz="0" w:space="0" w:color="auto"/>
          </w:divBdr>
          <w:divsChild>
            <w:div w:id="1811749179">
              <w:marLeft w:val="0"/>
              <w:marRight w:val="0"/>
              <w:marTop w:val="0"/>
              <w:marBottom w:val="0"/>
              <w:divBdr>
                <w:top w:val="none" w:sz="0" w:space="0" w:color="auto"/>
                <w:left w:val="none" w:sz="0" w:space="0" w:color="auto"/>
                <w:bottom w:val="none" w:sz="0" w:space="0" w:color="auto"/>
                <w:right w:val="none" w:sz="0" w:space="0" w:color="auto"/>
              </w:divBdr>
            </w:div>
          </w:divsChild>
        </w:div>
        <w:div w:id="300351926">
          <w:marLeft w:val="0"/>
          <w:marRight w:val="0"/>
          <w:marTop w:val="120"/>
          <w:marBottom w:val="0"/>
          <w:divBdr>
            <w:top w:val="none" w:sz="0" w:space="0" w:color="auto"/>
            <w:left w:val="none" w:sz="0" w:space="0" w:color="auto"/>
            <w:bottom w:val="none" w:sz="0" w:space="0" w:color="auto"/>
            <w:right w:val="none" w:sz="0" w:space="0" w:color="auto"/>
          </w:divBdr>
          <w:divsChild>
            <w:div w:id="2245257">
              <w:marLeft w:val="0"/>
              <w:marRight w:val="0"/>
              <w:marTop w:val="0"/>
              <w:marBottom w:val="0"/>
              <w:divBdr>
                <w:top w:val="none" w:sz="0" w:space="0" w:color="auto"/>
                <w:left w:val="none" w:sz="0" w:space="0" w:color="auto"/>
                <w:bottom w:val="none" w:sz="0" w:space="0" w:color="auto"/>
                <w:right w:val="none" w:sz="0" w:space="0" w:color="auto"/>
              </w:divBdr>
            </w:div>
          </w:divsChild>
        </w:div>
        <w:div w:id="1413503938">
          <w:marLeft w:val="0"/>
          <w:marRight w:val="0"/>
          <w:marTop w:val="120"/>
          <w:marBottom w:val="0"/>
          <w:divBdr>
            <w:top w:val="none" w:sz="0" w:space="0" w:color="auto"/>
            <w:left w:val="none" w:sz="0" w:space="0" w:color="auto"/>
            <w:bottom w:val="none" w:sz="0" w:space="0" w:color="auto"/>
            <w:right w:val="none" w:sz="0" w:space="0" w:color="auto"/>
          </w:divBdr>
          <w:divsChild>
            <w:div w:id="932202434">
              <w:marLeft w:val="0"/>
              <w:marRight w:val="0"/>
              <w:marTop w:val="0"/>
              <w:marBottom w:val="0"/>
              <w:divBdr>
                <w:top w:val="none" w:sz="0" w:space="0" w:color="auto"/>
                <w:left w:val="none" w:sz="0" w:space="0" w:color="auto"/>
                <w:bottom w:val="none" w:sz="0" w:space="0" w:color="auto"/>
                <w:right w:val="none" w:sz="0" w:space="0" w:color="auto"/>
              </w:divBdr>
            </w:div>
            <w:div w:id="1988896219">
              <w:marLeft w:val="0"/>
              <w:marRight w:val="0"/>
              <w:marTop w:val="0"/>
              <w:marBottom w:val="0"/>
              <w:divBdr>
                <w:top w:val="none" w:sz="0" w:space="0" w:color="auto"/>
                <w:left w:val="none" w:sz="0" w:space="0" w:color="auto"/>
                <w:bottom w:val="none" w:sz="0" w:space="0" w:color="auto"/>
                <w:right w:val="none" w:sz="0" w:space="0" w:color="auto"/>
              </w:divBdr>
            </w:div>
            <w:div w:id="1454902371">
              <w:marLeft w:val="0"/>
              <w:marRight w:val="0"/>
              <w:marTop w:val="0"/>
              <w:marBottom w:val="0"/>
              <w:divBdr>
                <w:top w:val="none" w:sz="0" w:space="0" w:color="auto"/>
                <w:left w:val="none" w:sz="0" w:space="0" w:color="auto"/>
                <w:bottom w:val="none" w:sz="0" w:space="0" w:color="auto"/>
                <w:right w:val="none" w:sz="0" w:space="0" w:color="auto"/>
              </w:divBdr>
            </w:div>
            <w:div w:id="1167744121">
              <w:marLeft w:val="0"/>
              <w:marRight w:val="0"/>
              <w:marTop w:val="0"/>
              <w:marBottom w:val="0"/>
              <w:divBdr>
                <w:top w:val="none" w:sz="0" w:space="0" w:color="auto"/>
                <w:left w:val="none" w:sz="0" w:space="0" w:color="auto"/>
                <w:bottom w:val="none" w:sz="0" w:space="0" w:color="auto"/>
                <w:right w:val="none" w:sz="0" w:space="0" w:color="auto"/>
              </w:divBdr>
            </w:div>
            <w:div w:id="701394944">
              <w:marLeft w:val="0"/>
              <w:marRight w:val="0"/>
              <w:marTop w:val="0"/>
              <w:marBottom w:val="0"/>
              <w:divBdr>
                <w:top w:val="none" w:sz="0" w:space="0" w:color="auto"/>
                <w:left w:val="none" w:sz="0" w:space="0" w:color="auto"/>
                <w:bottom w:val="none" w:sz="0" w:space="0" w:color="auto"/>
                <w:right w:val="none" w:sz="0" w:space="0" w:color="auto"/>
              </w:divBdr>
            </w:div>
            <w:div w:id="1413501601">
              <w:marLeft w:val="0"/>
              <w:marRight w:val="0"/>
              <w:marTop w:val="0"/>
              <w:marBottom w:val="0"/>
              <w:divBdr>
                <w:top w:val="none" w:sz="0" w:space="0" w:color="auto"/>
                <w:left w:val="none" w:sz="0" w:space="0" w:color="auto"/>
                <w:bottom w:val="none" w:sz="0" w:space="0" w:color="auto"/>
                <w:right w:val="none" w:sz="0" w:space="0" w:color="auto"/>
              </w:divBdr>
            </w:div>
            <w:div w:id="9069280">
              <w:marLeft w:val="0"/>
              <w:marRight w:val="0"/>
              <w:marTop w:val="0"/>
              <w:marBottom w:val="0"/>
              <w:divBdr>
                <w:top w:val="none" w:sz="0" w:space="0" w:color="auto"/>
                <w:left w:val="none" w:sz="0" w:space="0" w:color="auto"/>
                <w:bottom w:val="none" w:sz="0" w:space="0" w:color="auto"/>
                <w:right w:val="none" w:sz="0" w:space="0" w:color="auto"/>
              </w:divBdr>
            </w:div>
            <w:div w:id="1249730836">
              <w:marLeft w:val="0"/>
              <w:marRight w:val="0"/>
              <w:marTop w:val="0"/>
              <w:marBottom w:val="0"/>
              <w:divBdr>
                <w:top w:val="none" w:sz="0" w:space="0" w:color="auto"/>
                <w:left w:val="none" w:sz="0" w:space="0" w:color="auto"/>
                <w:bottom w:val="none" w:sz="0" w:space="0" w:color="auto"/>
                <w:right w:val="none" w:sz="0" w:space="0" w:color="auto"/>
              </w:divBdr>
            </w:div>
          </w:divsChild>
        </w:div>
        <w:div w:id="1474062948">
          <w:marLeft w:val="0"/>
          <w:marRight w:val="0"/>
          <w:marTop w:val="120"/>
          <w:marBottom w:val="0"/>
          <w:divBdr>
            <w:top w:val="none" w:sz="0" w:space="0" w:color="auto"/>
            <w:left w:val="none" w:sz="0" w:space="0" w:color="auto"/>
            <w:bottom w:val="none" w:sz="0" w:space="0" w:color="auto"/>
            <w:right w:val="none" w:sz="0" w:space="0" w:color="auto"/>
          </w:divBdr>
          <w:divsChild>
            <w:div w:id="1069497120">
              <w:marLeft w:val="0"/>
              <w:marRight w:val="0"/>
              <w:marTop w:val="0"/>
              <w:marBottom w:val="0"/>
              <w:divBdr>
                <w:top w:val="none" w:sz="0" w:space="0" w:color="auto"/>
                <w:left w:val="none" w:sz="0" w:space="0" w:color="auto"/>
                <w:bottom w:val="none" w:sz="0" w:space="0" w:color="auto"/>
                <w:right w:val="none" w:sz="0" w:space="0" w:color="auto"/>
              </w:divBdr>
            </w:div>
          </w:divsChild>
        </w:div>
        <w:div w:id="208956398">
          <w:marLeft w:val="0"/>
          <w:marRight w:val="0"/>
          <w:marTop w:val="120"/>
          <w:marBottom w:val="0"/>
          <w:divBdr>
            <w:top w:val="none" w:sz="0" w:space="0" w:color="auto"/>
            <w:left w:val="none" w:sz="0" w:space="0" w:color="auto"/>
            <w:bottom w:val="none" w:sz="0" w:space="0" w:color="auto"/>
            <w:right w:val="none" w:sz="0" w:space="0" w:color="auto"/>
          </w:divBdr>
          <w:divsChild>
            <w:div w:id="9491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1805">
      <w:bodyDiv w:val="1"/>
      <w:marLeft w:val="0"/>
      <w:marRight w:val="0"/>
      <w:marTop w:val="0"/>
      <w:marBottom w:val="0"/>
      <w:divBdr>
        <w:top w:val="none" w:sz="0" w:space="0" w:color="auto"/>
        <w:left w:val="none" w:sz="0" w:space="0" w:color="auto"/>
        <w:bottom w:val="none" w:sz="0" w:space="0" w:color="auto"/>
        <w:right w:val="none" w:sz="0" w:space="0" w:color="auto"/>
      </w:divBdr>
    </w:div>
    <w:div w:id="1388921354">
      <w:bodyDiv w:val="1"/>
      <w:marLeft w:val="0"/>
      <w:marRight w:val="0"/>
      <w:marTop w:val="0"/>
      <w:marBottom w:val="0"/>
      <w:divBdr>
        <w:top w:val="none" w:sz="0" w:space="0" w:color="auto"/>
        <w:left w:val="none" w:sz="0" w:space="0" w:color="auto"/>
        <w:bottom w:val="none" w:sz="0" w:space="0" w:color="auto"/>
        <w:right w:val="none" w:sz="0" w:space="0" w:color="auto"/>
      </w:divBdr>
      <w:divsChild>
        <w:div w:id="302078345">
          <w:marLeft w:val="0"/>
          <w:marRight w:val="0"/>
          <w:marTop w:val="0"/>
          <w:marBottom w:val="0"/>
          <w:divBdr>
            <w:top w:val="none" w:sz="0" w:space="0" w:color="auto"/>
            <w:left w:val="none" w:sz="0" w:space="0" w:color="auto"/>
            <w:bottom w:val="none" w:sz="0" w:space="0" w:color="auto"/>
            <w:right w:val="none" w:sz="0" w:space="0" w:color="auto"/>
          </w:divBdr>
        </w:div>
        <w:div w:id="509294802">
          <w:marLeft w:val="0"/>
          <w:marRight w:val="0"/>
          <w:marTop w:val="120"/>
          <w:marBottom w:val="0"/>
          <w:divBdr>
            <w:top w:val="none" w:sz="0" w:space="0" w:color="auto"/>
            <w:left w:val="none" w:sz="0" w:space="0" w:color="auto"/>
            <w:bottom w:val="none" w:sz="0" w:space="0" w:color="auto"/>
            <w:right w:val="none" w:sz="0" w:space="0" w:color="auto"/>
          </w:divBdr>
          <w:divsChild>
            <w:div w:id="2145342790">
              <w:marLeft w:val="0"/>
              <w:marRight w:val="0"/>
              <w:marTop w:val="0"/>
              <w:marBottom w:val="0"/>
              <w:divBdr>
                <w:top w:val="none" w:sz="0" w:space="0" w:color="auto"/>
                <w:left w:val="none" w:sz="0" w:space="0" w:color="auto"/>
                <w:bottom w:val="none" w:sz="0" w:space="0" w:color="auto"/>
                <w:right w:val="none" w:sz="0" w:space="0" w:color="auto"/>
              </w:divBdr>
            </w:div>
            <w:div w:id="1939868084">
              <w:marLeft w:val="0"/>
              <w:marRight w:val="0"/>
              <w:marTop w:val="0"/>
              <w:marBottom w:val="0"/>
              <w:divBdr>
                <w:top w:val="none" w:sz="0" w:space="0" w:color="auto"/>
                <w:left w:val="none" w:sz="0" w:space="0" w:color="auto"/>
                <w:bottom w:val="none" w:sz="0" w:space="0" w:color="auto"/>
                <w:right w:val="none" w:sz="0" w:space="0" w:color="auto"/>
              </w:divBdr>
            </w:div>
            <w:div w:id="1392116812">
              <w:marLeft w:val="0"/>
              <w:marRight w:val="0"/>
              <w:marTop w:val="0"/>
              <w:marBottom w:val="0"/>
              <w:divBdr>
                <w:top w:val="none" w:sz="0" w:space="0" w:color="auto"/>
                <w:left w:val="none" w:sz="0" w:space="0" w:color="auto"/>
                <w:bottom w:val="none" w:sz="0" w:space="0" w:color="auto"/>
                <w:right w:val="none" w:sz="0" w:space="0" w:color="auto"/>
              </w:divBdr>
            </w:div>
            <w:div w:id="1805393169">
              <w:marLeft w:val="0"/>
              <w:marRight w:val="0"/>
              <w:marTop w:val="0"/>
              <w:marBottom w:val="0"/>
              <w:divBdr>
                <w:top w:val="none" w:sz="0" w:space="0" w:color="auto"/>
                <w:left w:val="none" w:sz="0" w:space="0" w:color="auto"/>
                <w:bottom w:val="none" w:sz="0" w:space="0" w:color="auto"/>
                <w:right w:val="none" w:sz="0" w:space="0" w:color="auto"/>
              </w:divBdr>
            </w:div>
            <w:div w:id="358356101">
              <w:marLeft w:val="0"/>
              <w:marRight w:val="0"/>
              <w:marTop w:val="0"/>
              <w:marBottom w:val="0"/>
              <w:divBdr>
                <w:top w:val="none" w:sz="0" w:space="0" w:color="auto"/>
                <w:left w:val="none" w:sz="0" w:space="0" w:color="auto"/>
                <w:bottom w:val="none" w:sz="0" w:space="0" w:color="auto"/>
                <w:right w:val="none" w:sz="0" w:space="0" w:color="auto"/>
              </w:divBdr>
            </w:div>
            <w:div w:id="867911903">
              <w:marLeft w:val="0"/>
              <w:marRight w:val="0"/>
              <w:marTop w:val="0"/>
              <w:marBottom w:val="0"/>
              <w:divBdr>
                <w:top w:val="none" w:sz="0" w:space="0" w:color="auto"/>
                <w:left w:val="none" w:sz="0" w:space="0" w:color="auto"/>
                <w:bottom w:val="none" w:sz="0" w:space="0" w:color="auto"/>
                <w:right w:val="none" w:sz="0" w:space="0" w:color="auto"/>
              </w:divBdr>
            </w:div>
          </w:divsChild>
        </w:div>
        <w:div w:id="910233062">
          <w:marLeft w:val="0"/>
          <w:marRight w:val="0"/>
          <w:marTop w:val="120"/>
          <w:marBottom w:val="0"/>
          <w:divBdr>
            <w:top w:val="none" w:sz="0" w:space="0" w:color="auto"/>
            <w:left w:val="none" w:sz="0" w:space="0" w:color="auto"/>
            <w:bottom w:val="none" w:sz="0" w:space="0" w:color="auto"/>
            <w:right w:val="none" w:sz="0" w:space="0" w:color="auto"/>
          </w:divBdr>
          <w:divsChild>
            <w:div w:id="2063483550">
              <w:marLeft w:val="0"/>
              <w:marRight w:val="0"/>
              <w:marTop w:val="0"/>
              <w:marBottom w:val="0"/>
              <w:divBdr>
                <w:top w:val="none" w:sz="0" w:space="0" w:color="auto"/>
                <w:left w:val="none" w:sz="0" w:space="0" w:color="auto"/>
                <w:bottom w:val="none" w:sz="0" w:space="0" w:color="auto"/>
                <w:right w:val="none" w:sz="0" w:space="0" w:color="auto"/>
              </w:divBdr>
            </w:div>
          </w:divsChild>
        </w:div>
        <w:div w:id="512261803">
          <w:marLeft w:val="0"/>
          <w:marRight w:val="0"/>
          <w:marTop w:val="120"/>
          <w:marBottom w:val="0"/>
          <w:divBdr>
            <w:top w:val="none" w:sz="0" w:space="0" w:color="auto"/>
            <w:left w:val="none" w:sz="0" w:space="0" w:color="auto"/>
            <w:bottom w:val="none" w:sz="0" w:space="0" w:color="auto"/>
            <w:right w:val="none" w:sz="0" w:space="0" w:color="auto"/>
          </w:divBdr>
          <w:divsChild>
            <w:div w:id="705327343">
              <w:marLeft w:val="0"/>
              <w:marRight w:val="0"/>
              <w:marTop w:val="0"/>
              <w:marBottom w:val="0"/>
              <w:divBdr>
                <w:top w:val="none" w:sz="0" w:space="0" w:color="auto"/>
                <w:left w:val="none" w:sz="0" w:space="0" w:color="auto"/>
                <w:bottom w:val="none" w:sz="0" w:space="0" w:color="auto"/>
                <w:right w:val="none" w:sz="0" w:space="0" w:color="auto"/>
              </w:divBdr>
            </w:div>
            <w:div w:id="422337823">
              <w:marLeft w:val="0"/>
              <w:marRight w:val="0"/>
              <w:marTop w:val="0"/>
              <w:marBottom w:val="0"/>
              <w:divBdr>
                <w:top w:val="none" w:sz="0" w:space="0" w:color="auto"/>
                <w:left w:val="none" w:sz="0" w:space="0" w:color="auto"/>
                <w:bottom w:val="none" w:sz="0" w:space="0" w:color="auto"/>
                <w:right w:val="none" w:sz="0" w:space="0" w:color="auto"/>
              </w:divBdr>
            </w:div>
          </w:divsChild>
        </w:div>
        <w:div w:id="304429165">
          <w:marLeft w:val="0"/>
          <w:marRight w:val="0"/>
          <w:marTop w:val="120"/>
          <w:marBottom w:val="0"/>
          <w:divBdr>
            <w:top w:val="none" w:sz="0" w:space="0" w:color="auto"/>
            <w:left w:val="none" w:sz="0" w:space="0" w:color="auto"/>
            <w:bottom w:val="none" w:sz="0" w:space="0" w:color="auto"/>
            <w:right w:val="none" w:sz="0" w:space="0" w:color="auto"/>
          </w:divBdr>
          <w:divsChild>
            <w:div w:id="252667011">
              <w:marLeft w:val="0"/>
              <w:marRight w:val="0"/>
              <w:marTop w:val="0"/>
              <w:marBottom w:val="0"/>
              <w:divBdr>
                <w:top w:val="none" w:sz="0" w:space="0" w:color="auto"/>
                <w:left w:val="none" w:sz="0" w:space="0" w:color="auto"/>
                <w:bottom w:val="none" w:sz="0" w:space="0" w:color="auto"/>
                <w:right w:val="none" w:sz="0" w:space="0" w:color="auto"/>
              </w:divBdr>
            </w:div>
          </w:divsChild>
        </w:div>
        <w:div w:id="825778662">
          <w:marLeft w:val="0"/>
          <w:marRight w:val="0"/>
          <w:marTop w:val="120"/>
          <w:marBottom w:val="0"/>
          <w:divBdr>
            <w:top w:val="none" w:sz="0" w:space="0" w:color="auto"/>
            <w:left w:val="none" w:sz="0" w:space="0" w:color="auto"/>
            <w:bottom w:val="none" w:sz="0" w:space="0" w:color="auto"/>
            <w:right w:val="none" w:sz="0" w:space="0" w:color="auto"/>
          </w:divBdr>
          <w:divsChild>
            <w:div w:id="11369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059">
      <w:bodyDiv w:val="1"/>
      <w:marLeft w:val="0"/>
      <w:marRight w:val="0"/>
      <w:marTop w:val="0"/>
      <w:marBottom w:val="0"/>
      <w:divBdr>
        <w:top w:val="none" w:sz="0" w:space="0" w:color="auto"/>
        <w:left w:val="none" w:sz="0" w:space="0" w:color="auto"/>
        <w:bottom w:val="none" w:sz="0" w:space="0" w:color="auto"/>
        <w:right w:val="none" w:sz="0" w:space="0" w:color="auto"/>
      </w:divBdr>
      <w:divsChild>
        <w:div w:id="1874878156">
          <w:marLeft w:val="0"/>
          <w:marRight w:val="0"/>
          <w:marTop w:val="0"/>
          <w:marBottom w:val="0"/>
          <w:divBdr>
            <w:top w:val="none" w:sz="0" w:space="0" w:color="auto"/>
            <w:left w:val="none" w:sz="0" w:space="0" w:color="auto"/>
            <w:bottom w:val="none" w:sz="0" w:space="0" w:color="auto"/>
            <w:right w:val="none" w:sz="0" w:space="0" w:color="auto"/>
          </w:divBdr>
        </w:div>
        <w:div w:id="780732313">
          <w:marLeft w:val="0"/>
          <w:marRight w:val="0"/>
          <w:marTop w:val="120"/>
          <w:marBottom w:val="0"/>
          <w:divBdr>
            <w:top w:val="none" w:sz="0" w:space="0" w:color="auto"/>
            <w:left w:val="none" w:sz="0" w:space="0" w:color="auto"/>
            <w:bottom w:val="none" w:sz="0" w:space="0" w:color="auto"/>
            <w:right w:val="none" w:sz="0" w:space="0" w:color="auto"/>
          </w:divBdr>
          <w:divsChild>
            <w:div w:id="1386568855">
              <w:marLeft w:val="0"/>
              <w:marRight w:val="0"/>
              <w:marTop w:val="0"/>
              <w:marBottom w:val="0"/>
              <w:divBdr>
                <w:top w:val="none" w:sz="0" w:space="0" w:color="auto"/>
                <w:left w:val="none" w:sz="0" w:space="0" w:color="auto"/>
                <w:bottom w:val="none" w:sz="0" w:space="0" w:color="auto"/>
                <w:right w:val="none" w:sz="0" w:space="0" w:color="auto"/>
              </w:divBdr>
            </w:div>
          </w:divsChild>
        </w:div>
        <w:div w:id="1785808349">
          <w:marLeft w:val="0"/>
          <w:marRight w:val="0"/>
          <w:marTop w:val="120"/>
          <w:marBottom w:val="0"/>
          <w:divBdr>
            <w:top w:val="none" w:sz="0" w:space="0" w:color="auto"/>
            <w:left w:val="none" w:sz="0" w:space="0" w:color="auto"/>
            <w:bottom w:val="none" w:sz="0" w:space="0" w:color="auto"/>
            <w:right w:val="none" w:sz="0" w:space="0" w:color="auto"/>
          </w:divBdr>
          <w:divsChild>
            <w:div w:id="164824037">
              <w:marLeft w:val="0"/>
              <w:marRight w:val="0"/>
              <w:marTop w:val="0"/>
              <w:marBottom w:val="0"/>
              <w:divBdr>
                <w:top w:val="none" w:sz="0" w:space="0" w:color="auto"/>
                <w:left w:val="none" w:sz="0" w:space="0" w:color="auto"/>
                <w:bottom w:val="none" w:sz="0" w:space="0" w:color="auto"/>
                <w:right w:val="none" w:sz="0" w:space="0" w:color="auto"/>
              </w:divBdr>
            </w:div>
          </w:divsChild>
        </w:div>
        <w:div w:id="1139423490">
          <w:marLeft w:val="0"/>
          <w:marRight w:val="0"/>
          <w:marTop w:val="120"/>
          <w:marBottom w:val="0"/>
          <w:divBdr>
            <w:top w:val="none" w:sz="0" w:space="0" w:color="auto"/>
            <w:left w:val="none" w:sz="0" w:space="0" w:color="auto"/>
            <w:bottom w:val="none" w:sz="0" w:space="0" w:color="auto"/>
            <w:right w:val="none" w:sz="0" w:space="0" w:color="auto"/>
          </w:divBdr>
          <w:divsChild>
            <w:div w:id="1316841040">
              <w:marLeft w:val="0"/>
              <w:marRight w:val="0"/>
              <w:marTop w:val="0"/>
              <w:marBottom w:val="0"/>
              <w:divBdr>
                <w:top w:val="none" w:sz="0" w:space="0" w:color="auto"/>
                <w:left w:val="none" w:sz="0" w:space="0" w:color="auto"/>
                <w:bottom w:val="none" w:sz="0" w:space="0" w:color="auto"/>
                <w:right w:val="none" w:sz="0" w:space="0" w:color="auto"/>
              </w:divBdr>
            </w:div>
          </w:divsChild>
        </w:div>
        <w:div w:id="1502282972">
          <w:marLeft w:val="0"/>
          <w:marRight w:val="0"/>
          <w:marTop w:val="120"/>
          <w:marBottom w:val="0"/>
          <w:divBdr>
            <w:top w:val="none" w:sz="0" w:space="0" w:color="auto"/>
            <w:left w:val="none" w:sz="0" w:space="0" w:color="auto"/>
            <w:bottom w:val="none" w:sz="0" w:space="0" w:color="auto"/>
            <w:right w:val="none" w:sz="0" w:space="0" w:color="auto"/>
          </w:divBdr>
          <w:divsChild>
            <w:div w:id="3652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uth.gr/biomammal/?fbclid=IwAR3hdBpcooOTtIFWCwBYmofqiasiRa20Scez3AiMugRGp89a6sAqKuav5is"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1150</Characters>
  <Application>Microsoft Office Word</Application>
  <DocSecurity>4</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Σχολή Διά Βίου Μάθησης Πανεπιστήμιο Θεσσαλίας</dc:creator>
  <cp:keywords/>
  <dc:description/>
  <cp:lastModifiedBy>GATOU OURANIA</cp:lastModifiedBy>
  <cp:revision>2</cp:revision>
  <cp:lastPrinted>2021-06-22T11:57:00Z</cp:lastPrinted>
  <dcterms:created xsi:type="dcterms:W3CDTF">2021-07-08T08:13:00Z</dcterms:created>
  <dcterms:modified xsi:type="dcterms:W3CDTF">2021-07-08T08:13:00Z</dcterms:modified>
</cp:coreProperties>
</file>