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11"/>
        <w:gridCol w:w="2267"/>
      </w:tblGrid>
      <w:tr w:rsidR="0021371D" w:rsidTr="00E9036D">
        <w:tc>
          <w:tcPr>
            <w:tcW w:w="2127" w:type="dxa"/>
          </w:tcPr>
          <w:p w:rsidR="0021371D" w:rsidRDefault="0021371D" w:rsidP="003146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644878C" wp14:editId="1E10F7FA">
                  <wp:extent cx="913828" cy="895350"/>
                  <wp:effectExtent l="0" t="0" r="635" b="0"/>
                  <wp:docPr id="30725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5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28" cy="89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21371D" w:rsidRPr="0021371D" w:rsidRDefault="0021371D" w:rsidP="003146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1371D">
              <w:rPr>
                <w:b/>
                <w:sz w:val="24"/>
                <w:szCs w:val="24"/>
              </w:rPr>
              <w:t>ΠΑΝΕΠΙΣΤΗΜΙΟ ΘΕΣΣΑΛΙΑΣ</w:t>
            </w:r>
          </w:p>
          <w:p w:rsidR="0021371D" w:rsidRPr="0021371D" w:rsidRDefault="0021371D" w:rsidP="003146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1371D">
              <w:rPr>
                <w:b/>
                <w:sz w:val="24"/>
                <w:szCs w:val="24"/>
              </w:rPr>
              <w:t>ΣΧΟΛΗ ΕΠΙΣΤΗΜΩΝ ΥΓΕΙΑΣ</w:t>
            </w:r>
          </w:p>
          <w:p w:rsidR="0021371D" w:rsidRDefault="0021371D" w:rsidP="003146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371D">
              <w:rPr>
                <w:b/>
                <w:sz w:val="24"/>
                <w:szCs w:val="24"/>
              </w:rPr>
              <w:t>ΤΜΗΜΑ ΝΟΣΗΛΕΥΤΙΚΗΣ</w:t>
            </w:r>
          </w:p>
        </w:tc>
        <w:tc>
          <w:tcPr>
            <w:tcW w:w="2267" w:type="dxa"/>
          </w:tcPr>
          <w:p w:rsidR="0021371D" w:rsidRDefault="0021371D" w:rsidP="003146B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18C8863" wp14:editId="737C82EB">
                  <wp:extent cx="1031371" cy="1022350"/>
                  <wp:effectExtent l="0" t="0" r="0" b="6350"/>
                  <wp:docPr id="3072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4" name="Εικόνα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397" cy="103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1F0" w:rsidRDefault="000F71F0" w:rsidP="003146B4">
      <w:pPr>
        <w:spacing w:after="0" w:line="360" w:lineRule="auto"/>
        <w:jc w:val="both"/>
        <w:rPr>
          <w:sz w:val="24"/>
          <w:szCs w:val="24"/>
        </w:rPr>
      </w:pPr>
    </w:p>
    <w:p w:rsidR="003146B4" w:rsidRDefault="003146B4" w:rsidP="003146B4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Λάρισα, </w:t>
      </w:r>
      <w:r w:rsidR="00084C10"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.11.2021</w:t>
      </w:r>
    </w:p>
    <w:p w:rsidR="003146B4" w:rsidRDefault="003146B4" w:rsidP="003146B4">
      <w:pPr>
        <w:spacing w:after="0" w:line="360" w:lineRule="auto"/>
        <w:jc w:val="both"/>
        <w:rPr>
          <w:sz w:val="24"/>
          <w:szCs w:val="24"/>
        </w:rPr>
      </w:pPr>
    </w:p>
    <w:p w:rsidR="003146B4" w:rsidRDefault="003146B4" w:rsidP="003146B4">
      <w:pPr>
        <w:spacing w:after="0" w:line="360" w:lineRule="auto"/>
        <w:jc w:val="center"/>
        <w:rPr>
          <w:b/>
          <w:sz w:val="24"/>
          <w:szCs w:val="24"/>
        </w:rPr>
      </w:pPr>
      <w:r w:rsidRPr="003146B4">
        <w:rPr>
          <w:b/>
          <w:sz w:val="24"/>
          <w:szCs w:val="24"/>
        </w:rPr>
        <w:t>ΔΕΛΤΙΟ ΤΥΠΟΥ</w:t>
      </w:r>
    </w:p>
    <w:p w:rsidR="00885C4C" w:rsidRPr="00885C4C" w:rsidRDefault="00885C4C" w:rsidP="003146B4">
      <w:pPr>
        <w:spacing w:after="0" w:line="360" w:lineRule="auto"/>
        <w:jc w:val="center"/>
        <w:rPr>
          <w:sz w:val="24"/>
          <w:szCs w:val="24"/>
        </w:rPr>
      </w:pPr>
    </w:p>
    <w:p w:rsidR="003146B4" w:rsidRDefault="003146B4" w:rsidP="003146B4">
      <w:pPr>
        <w:spacing w:after="0" w:line="360" w:lineRule="auto"/>
        <w:jc w:val="center"/>
        <w:rPr>
          <w:b/>
          <w:sz w:val="24"/>
          <w:szCs w:val="24"/>
        </w:rPr>
      </w:pPr>
      <w:r w:rsidRPr="003146B4">
        <w:rPr>
          <w:b/>
          <w:sz w:val="24"/>
          <w:szCs w:val="24"/>
        </w:rPr>
        <w:t>Τιμητική διάκριση του Τμήματος Νοσηλευτικής Πανεπιστημίου Θεσσαλίας</w:t>
      </w:r>
    </w:p>
    <w:p w:rsidR="0023396C" w:rsidRPr="003146B4" w:rsidRDefault="0023396C" w:rsidP="003146B4">
      <w:pPr>
        <w:spacing w:after="0" w:line="360" w:lineRule="auto"/>
        <w:jc w:val="center"/>
        <w:rPr>
          <w:b/>
          <w:sz w:val="24"/>
          <w:szCs w:val="24"/>
        </w:rPr>
      </w:pPr>
    </w:p>
    <w:p w:rsidR="00E9036D" w:rsidRPr="00895EC5" w:rsidRDefault="008E0863" w:rsidP="003146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Τιμητική διάκριση για το Τμήμα</w:t>
      </w:r>
      <w:r w:rsidR="003146B4">
        <w:rPr>
          <w:sz w:val="24"/>
          <w:szCs w:val="24"/>
        </w:rPr>
        <w:t xml:space="preserve"> Νοσηλευτικής</w:t>
      </w:r>
      <w:r w:rsidR="003146B4" w:rsidRPr="003146B4">
        <w:t xml:space="preserve"> </w:t>
      </w:r>
      <w:r>
        <w:t xml:space="preserve">του </w:t>
      </w:r>
      <w:r w:rsidR="003146B4" w:rsidRPr="003146B4">
        <w:rPr>
          <w:sz w:val="24"/>
          <w:szCs w:val="24"/>
        </w:rPr>
        <w:t>Πανεπιστημίου Θεσσαλίας</w:t>
      </w:r>
      <w:r w:rsidR="003146B4">
        <w:rPr>
          <w:sz w:val="24"/>
          <w:szCs w:val="24"/>
        </w:rPr>
        <w:t xml:space="preserve"> αποτελεί η ακαδημαϊκή αναγνώριση δύο μελών ΔΕΠ</w:t>
      </w:r>
      <w:r w:rsidR="00E9036D">
        <w:rPr>
          <w:sz w:val="24"/>
          <w:szCs w:val="24"/>
        </w:rPr>
        <w:t xml:space="preserve"> του Τ</w:t>
      </w:r>
      <w:r w:rsidR="003146B4">
        <w:rPr>
          <w:sz w:val="24"/>
          <w:szCs w:val="24"/>
        </w:rPr>
        <w:t xml:space="preserve">μήματος </w:t>
      </w:r>
      <w:r w:rsidR="003146B4" w:rsidRPr="00E9036D">
        <w:rPr>
          <w:b/>
          <w:sz w:val="24"/>
          <w:szCs w:val="24"/>
        </w:rPr>
        <w:t>στο 2% των κορυφαίων ερευνητών-επιστημόνων παγκοσμίως</w:t>
      </w:r>
      <w:r w:rsidR="00E9036D">
        <w:rPr>
          <w:sz w:val="24"/>
          <w:szCs w:val="24"/>
        </w:rPr>
        <w:t>, σ</w:t>
      </w:r>
      <w:r w:rsidR="00E9036D" w:rsidRPr="00E9036D">
        <w:rPr>
          <w:sz w:val="24"/>
          <w:szCs w:val="24"/>
        </w:rPr>
        <w:t xml:space="preserve">ύμφωνα με πρόσφατη </w:t>
      </w:r>
      <w:proofErr w:type="spellStart"/>
      <w:r w:rsidR="00E9036D" w:rsidRPr="00E9036D">
        <w:rPr>
          <w:sz w:val="24"/>
          <w:szCs w:val="24"/>
        </w:rPr>
        <w:t>βιβλιομετρική</w:t>
      </w:r>
      <w:proofErr w:type="spellEnd"/>
      <w:r w:rsidR="00E9036D" w:rsidRPr="00E9036D">
        <w:rPr>
          <w:sz w:val="24"/>
          <w:szCs w:val="24"/>
        </w:rPr>
        <w:t xml:space="preserve"> μελέτη των </w:t>
      </w:r>
      <w:proofErr w:type="spellStart"/>
      <w:r w:rsidR="00E9036D" w:rsidRPr="00E9036D">
        <w:rPr>
          <w:sz w:val="24"/>
          <w:szCs w:val="24"/>
        </w:rPr>
        <w:t>Baas</w:t>
      </w:r>
      <w:proofErr w:type="spellEnd"/>
      <w:r w:rsidR="00E9036D" w:rsidRPr="00E9036D">
        <w:rPr>
          <w:sz w:val="24"/>
          <w:szCs w:val="24"/>
        </w:rPr>
        <w:t xml:space="preserve">, </w:t>
      </w:r>
      <w:proofErr w:type="spellStart"/>
      <w:r w:rsidR="00E9036D" w:rsidRPr="00E9036D">
        <w:rPr>
          <w:sz w:val="24"/>
          <w:szCs w:val="24"/>
        </w:rPr>
        <w:t>Boyak</w:t>
      </w:r>
      <w:proofErr w:type="spellEnd"/>
      <w:r w:rsidR="00E9036D" w:rsidRPr="00E9036D">
        <w:rPr>
          <w:sz w:val="24"/>
          <w:szCs w:val="24"/>
        </w:rPr>
        <w:t xml:space="preserve"> &amp; </w:t>
      </w:r>
      <w:proofErr w:type="spellStart"/>
      <w:r w:rsidR="00E9036D" w:rsidRPr="00E9036D">
        <w:rPr>
          <w:sz w:val="24"/>
          <w:szCs w:val="24"/>
        </w:rPr>
        <w:t>Ioannidis</w:t>
      </w:r>
      <w:proofErr w:type="spellEnd"/>
      <w:r w:rsidR="00E9036D" w:rsidRPr="00E9036D">
        <w:rPr>
          <w:sz w:val="24"/>
          <w:szCs w:val="24"/>
        </w:rPr>
        <w:t xml:space="preserve"> (2021) του Πανεπιστημίου </w:t>
      </w:r>
      <w:proofErr w:type="spellStart"/>
      <w:r w:rsidR="00E9036D" w:rsidRPr="00E9036D">
        <w:rPr>
          <w:sz w:val="24"/>
          <w:szCs w:val="24"/>
        </w:rPr>
        <w:t>Stanford</w:t>
      </w:r>
      <w:proofErr w:type="spellEnd"/>
      <w:r w:rsidR="00E9036D" w:rsidRPr="00E9036D">
        <w:rPr>
          <w:sz w:val="24"/>
          <w:szCs w:val="24"/>
        </w:rPr>
        <w:t xml:space="preserve"> των</w:t>
      </w:r>
      <w:r w:rsidR="00E9036D">
        <w:rPr>
          <w:sz w:val="24"/>
          <w:szCs w:val="24"/>
        </w:rPr>
        <w:t xml:space="preserve"> </w:t>
      </w:r>
      <w:r w:rsidR="00E9036D" w:rsidRPr="00E9036D">
        <w:rPr>
          <w:sz w:val="24"/>
          <w:szCs w:val="24"/>
        </w:rPr>
        <w:t>ΗΠΑ (https://elsevier.digitalcommonsdata.com/datasets/btchxktzyw/3), η οποία βασίστηκε σε 22 επιστημονικά πεδία και 176 υποκατηγορίες αυτών</w:t>
      </w:r>
      <w:r w:rsidR="00E9036D">
        <w:rPr>
          <w:sz w:val="24"/>
          <w:szCs w:val="24"/>
        </w:rPr>
        <w:t>.</w:t>
      </w:r>
    </w:p>
    <w:p w:rsidR="00785A45" w:rsidRDefault="00E9036D" w:rsidP="003146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Ειδικότερα </w:t>
      </w:r>
      <w:r w:rsidRPr="00E9036D">
        <w:rPr>
          <w:sz w:val="24"/>
          <w:szCs w:val="24"/>
        </w:rPr>
        <w:t>στον κατάλογο των ερευνητών με τη μεγαλύ</w:t>
      </w:r>
      <w:r w:rsidR="00A44294">
        <w:rPr>
          <w:sz w:val="24"/>
          <w:szCs w:val="24"/>
        </w:rPr>
        <w:t xml:space="preserve">τερη επίδραση μέσα σε ένα έτος </w:t>
      </w:r>
      <w:r w:rsidR="00895EC5">
        <w:rPr>
          <w:sz w:val="24"/>
          <w:szCs w:val="24"/>
        </w:rPr>
        <w:t xml:space="preserve">(εντός </w:t>
      </w:r>
      <w:r w:rsidRPr="00E9036D">
        <w:rPr>
          <w:sz w:val="24"/>
          <w:szCs w:val="24"/>
        </w:rPr>
        <w:t>2020)</w:t>
      </w:r>
      <w:r w:rsidR="00A44294">
        <w:rPr>
          <w:sz w:val="24"/>
          <w:szCs w:val="24"/>
        </w:rPr>
        <w:t>,</w:t>
      </w:r>
      <w:r w:rsidRPr="00E9036D">
        <w:rPr>
          <w:sz w:val="24"/>
          <w:szCs w:val="24"/>
        </w:rPr>
        <w:t xml:space="preserve"> </w:t>
      </w:r>
      <w:r w:rsidR="00A44294">
        <w:rPr>
          <w:sz w:val="24"/>
          <w:szCs w:val="24"/>
        </w:rPr>
        <w:t>βάσ</w:t>
      </w:r>
      <w:r w:rsidR="0023396C">
        <w:rPr>
          <w:sz w:val="24"/>
          <w:szCs w:val="24"/>
        </w:rPr>
        <w:t>ει</w:t>
      </w:r>
      <w:r w:rsidR="00A44294">
        <w:rPr>
          <w:sz w:val="24"/>
          <w:szCs w:val="24"/>
        </w:rPr>
        <w:t xml:space="preserve"> τυποποιημένων δεικτών</w:t>
      </w:r>
      <w:r w:rsidR="00A44294" w:rsidRPr="003146B4">
        <w:rPr>
          <w:sz w:val="24"/>
          <w:szCs w:val="24"/>
        </w:rPr>
        <w:t xml:space="preserve"> παραπομπών</w:t>
      </w:r>
      <w:r w:rsidR="00A44294">
        <w:rPr>
          <w:sz w:val="24"/>
          <w:szCs w:val="24"/>
        </w:rPr>
        <w:t xml:space="preserve"> (</w:t>
      </w:r>
      <w:r w:rsidR="00A44294">
        <w:rPr>
          <w:sz w:val="24"/>
          <w:szCs w:val="24"/>
          <w:lang w:val="en-US"/>
        </w:rPr>
        <w:t>citations</w:t>
      </w:r>
      <w:r w:rsidR="00A44294">
        <w:rPr>
          <w:sz w:val="24"/>
          <w:szCs w:val="24"/>
        </w:rPr>
        <w:t xml:space="preserve">) των </w:t>
      </w:r>
      <w:r w:rsidR="00723DFA">
        <w:rPr>
          <w:sz w:val="24"/>
          <w:szCs w:val="24"/>
        </w:rPr>
        <w:t xml:space="preserve">επιστημονικών δημοσιευμάτων, </w:t>
      </w:r>
      <w:r w:rsidRPr="00E9036D">
        <w:rPr>
          <w:sz w:val="24"/>
          <w:szCs w:val="24"/>
        </w:rPr>
        <w:t>βρίσκεται</w:t>
      </w:r>
      <w:r w:rsidR="00A44294">
        <w:rPr>
          <w:sz w:val="24"/>
          <w:szCs w:val="24"/>
        </w:rPr>
        <w:t xml:space="preserve"> η </w:t>
      </w:r>
      <w:r w:rsidR="009C4DE7">
        <w:rPr>
          <w:sz w:val="24"/>
          <w:szCs w:val="24"/>
        </w:rPr>
        <w:t>Αν. Καθηγήτρια και Πρόεδρο</w:t>
      </w:r>
      <w:r w:rsidR="00A44294">
        <w:rPr>
          <w:sz w:val="24"/>
          <w:szCs w:val="24"/>
        </w:rPr>
        <w:t>ς</w:t>
      </w:r>
      <w:r w:rsidR="009C4DE7">
        <w:rPr>
          <w:sz w:val="24"/>
          <w:szCs w:val="24"/>
        </w:rPr>
        <w:t xml:space="preserve"> του Τμήματος Νοσηλευτικής </w:t>
      </w:r>
      <w:r w:rsidR="009C4DE7" w:rsidRPr="00F76331">
        <w:rPr>
          <w:b/>
          <w:sz w:val="24"/>
          <w:szCs w:val="24"/>
        </w:rPr>
        <w:t>κ</w:t>
      </w:r>
      <w:r w:rsidR="00A44294" w:rsidRPr="00F76331">
        <w:rPr>
          <w:b/>
          <w:sz w:val="24"/>
          <w:szCs w:val="24"/>
        </w:rPr>
        <w:t>. Ιωάννα Β. Παπαθανασίου</w:t>
      </w:r>
      <w:r w:rsidR="00A44294">
        <w:rPr>
          <w:sz w:val="24"/>
          <w:szCs w:val="24"/>
        </w:rPr>
        <w:t xml:space="preserve"> και ο </w:t>
      </w:r>
      <w:r w:rsidR="009C4DE7">
        <w:rPr>
          <w:sz w:val="24"/>
          <w:szCs w:val="24"/>
        </w:rPr>
        <w:t>Αν. Καθηγητή</w:t>
      </w:r>
      <w:r w:rsidR="00A44294">
        <w:rPr>
          <w:sz w:val="24"/>
          <w:szCs w:val="24"/>
        </w:rPr>
        <w:t>ς</w:t>
      </w:r>
      <w:r w:rsidR="009C4DE7">
        <w:rPr>
          <w:sz w:val="24"/>
          <w:szCs w:val="24"/>
        </w:rPr>
        <w:t xml:space="preserve"> </w:t>
      </w:r>
      <w:r w:rsidR="009C4DE7" w:rsidRPr="00F76331">
        <w:rPr>
          <w:b/>
          <w:sz w:val="24"/>
          <w:szCs w:val="24"/>
        </w:rPr>
        <w:t>κ. Κωνσταντίνο</w:t>
      </w:r>
      <w:r w:rsidR="00A44294" w:rsidRPr="00F76331">
        <w:rPr>
          <w:b/>
          <w:sz w:val="24"/>
          <w:szCs w:val="24"/>
        </w:rPr>
        <w:t>ς</w:t>
      </w:r>
      <w:r w:rsidR="009C4DE7" w:rsidRPr="00F76331">
        <w:rPr>
          <w:b/>
          <w:sz w:val="24"/>
          <w:szCs w:val="24"/>
        </w:rPr>
        <w:t xml:space="preserve"> Η. Τσάρα</w:t>
      </w:r>
      <w:r w:rsidR="00A44294" w:rsidRPr="00F76331">
        <w:rPr>
          <w:b/>
          <w:sz w:val="24"/>
          <w:szCs w:val="24"/>
        </w:rPr>
        <w:t>ς</w:t>
      </w:r>
      <w:r w:rsidR="009C4DE7">
        <w:rPr>
          <w:sz w:val="24"/>
          <w:szCs w:val="24"/>
        </w:rPr>
        <w:t xml:space="preserve">, </w:t>
      </w:r>
      <w:r w:rsidR="00A44294">
        <w:rPr>
          <w:sz w:val="24"/>
          <w:szCs w:val="24"/>
        </w:rPr>
        <w:t>αμφότεροι Νοσηλευτές με γνωστικά</w:t>
      </w:r>
      <w:r w:rsidR="009C4DE7">
        <w:rPr>
          <w:sz w:val="24"/>
          <w:szCs w:val="24"/>
        </w:rPr>
        <w:t xml:space="preserve"> αντικείμεν</w:t>
      </w:r>
      <w:r w:rsidR="00A44294">
        <w:rPr>
          <w:sz w:val="24"/>
          <w:szCs w:val="24"/>
        </w:rPr>
        <w:t>α</w:t>
      </w:r>
      <w:r w:rsidR="009C4DE7">
        <w:rPr>
          <w:sz w:val="24"/>
          <w:szCs w:val="24"/>
        </w:rPr>
        <w:t xml:space="preserve"> τη</w:t>
      </w:r>
      <w:r w:rsidR="0023396C">
        <w:rPr>
          <w:sz w:val="24"/>
          <w:szCs w:val="24"/>
        </w:rPr>
        <w:t xml:space="preserve"> Νοσηλευτική</w:t>
      </w:r>
      <w:r w:rsidR="009C4DE7">
        <w:rPr>
          <w:sz w:val="24"/>
          <w:szCs w:val="24"/>
        </w:rPr>
        <w:t xml:space="preserve"> Κοινωνική</w:t>
      </w:r>
      <w:r w:rsidR="0023396C">
        <w:rPr>
          <w:sz w:val="24"/>
          <w:szCs w:val="24"/>
        </w:rPr>
        <w:t>ς</w:t>
      </w:r>
      <w:r w:rsidR="009C4DE7">
        <w:rPr>
          <w:sz w:val="24"/>
          <w:szCs w:val="24"/>
        </w:rPr>
        <w:t xml:space="preserve"> Ψυχιατρική</w:t>
      </w:r>
      <w:r w:rsidR="0023396C">
        <w:rPr>
          <w:sz w:val="24"/>
          <w:szCs w:val="24"/>
        </w:rPr>
        <w:t>ς</w:t>
      </w:r>
      <w:r w:rsidR="009C4DE7">
        <w:rPr>
          <w:sz w:val="24"/>
          <w:szCs w:val="24"/>
        </w:rPr>
        <w:t xml:space="preserve"> και τη </w:t>
      </w:r>
      <w:r w:rsidR="0023396C">
        <w:rPr>
          <w:sz w:val="24"/>
          <w:szCs w:val="24"/>
        </w:rPr>
        <w:t xml:space="preserve">Νοσηλευτική </w:t>
      </w:r>
      <w:r w:rsidR="009C4DE7">
        <w:rPr>
          <w:sz w:val="24"/>
          <w:szCs w:val="24"/>
        </w:rPr>
        <w:t>Δημόσια</w:t>
      </w:r>
      <w:r w:rsidR="0023396C">
        <w:rPr>
          <w:sz w:val="24"/>
          <w:szCs w:val="24"/>
        </w:rPr>
        <w:t>ς</w:t>
      </w:r>
      <w:r w:rsidR="009C4DE7">
        <w:rPr>
          <w:sz w:val="24"/>
          <w:szCs w:val="24"/>
        </w:rPr>
        <w:t xml:space="preserve"> Υγεία</w:t>
      </w:r>
      <w:r w:rsidR="0023396C">
        <w:rPr>
          <w:sz w:val="24"/>
          <w:szCs w:val="24"/>
        </w:rPr>
        <w:t>ς</w:t>
      </w:r>
      <w:r w:rsidR="009C4DE7">
        <w:rPr>
          <w:sz w:val="24"/>
          <w:szCs w:val="24"/>
        </w:rPr>
        <w:t xml:space="preserve"> αντιστοίχως.</w:t>
      </w:r>
      <w:r w:rsidR="00D2796F">
        <w:rPr>
          <w:sz w:val="24"/>
          <w:szCs w:val="24"/>
        </w:rPr>
        <w:t xml:space="preserve"> </w:t>
      </w:r>
    </w:p>
    <w:p w:rsidR="00915767" w:rsidRDefault="00D2796F" w:rsidP="003146B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κ. Παπαθανασίου κατάγεται από τη Μηλέα του Δήμου Ελασσόνας και υπηρετεί </w:t>
      </w:r>
      <w:r w:rsidR="0023396C">
        <w:rPr>
          <w:sz w:val="24"/>
          <w:szCs w:val="24"/>
        </w:rPr>
        <w:t>στην Τριτοβάθμια Εκπαίδευση</w:t>
      </w:r>
      <w:r>
        <w:rPr>
          <w:sz w:val="24"/>
          <w:szCs w:val="24"/>
        </w:rPr>
        <w:t xml:space="preserve"> από το 2006</w:t>
      </w:r>
      <w:r w:rsidR="0023396C">
        <w:rPr>
          <w:sz w:val="24"/>
          <w:szCs w:val="24"/>
        </w:rPr>
        <w:t>,</w:t>
      </w:r>
      <w:r>
        <w:rPr>
          <w:sz w:val="24"/>
          <w:szCs w:val="24"/>
        </w:rPr>
        <w:t xml:space="preserve"> ενώ ο κ. Τσάρας κατάγεται από το Στόμιο του Δήμου </w:t>
      </w:r>
      <w:proofErr w:type="spellStart"/>
      <w:r>
        <w:rPr>
          <w:sz w:val="24"/>
          <w:szCs w:val="24"/>
        </w:rPr>
        <w:t>Αγιάς</w:t>
      </w:r>
      <w:proofErr w:type="spellEnd"/>
      <w:r>
        <w:rPr>
          <w:sz w:val="24"/>
          <w:szCs w:val="24"/>
        </w:rPr>
        <w:t xml:space="preserve"> και υπηρετεί </w:t>
      </w:r>
      <w:r w:rsidR="0023396C">
        <w:rPr>
          <w:sz w:val="24"/>
          <w:szCs w:val="24"/>
        </w:rPr>
        <w:t xml:space="preserve">στην Τριτοβάθμια Εκπαίδευση </w:t>
      </w:r>
      <w:r>
        <w:rPr>
          <w:sz w:val="24"/>
          <w:szCs w:val="24"/>
        </w:rPr>
        <w:t>από το 2008</w:t>
      </w:r>
      <w:r w:rsidR="0023396C">
        <w:rPr>
          <w:sz w:val="24"/>
          <w:szCs w:val="24"/>
        </w:rPr>
        <w:t>, και οι δύο ως μέλη ΔΕΠ αρχικά στο</w:t>
      </w:r>
      <w:r>
        <w:rPr>
          <w:sz w:val="24"/>
          <w:szCs w:val="24"/>
        </w:rPr>
        <w:t xml:space="preserve"> </w:t>
      </w:r>
      <w:r w:rsidR="0023396C">
        <w:rPr>
          <w:sz w:val="24"/>
          <w:szCs w:val="24"/>
        </w:rPr>
        <w:t xml:space="preserve">Τμήμα Νοσηλευτικής του </w:t>
      </w:r>
      <w:r>
        <w:rPr>
          <w:sz w:val="24"/>
          <w:szCs w:val="24"/>
        </w:rPr>
        <w:t>πρώην ΤΕΙ Θεσσαλίας</w:t>
      </w:r>
      <w:r w:rsidR="0023396C">
        <w:rPr>
          <w:sz w:val="24"/>
          <w:szCs w:val="24"/>
        </w:rPr>
        <w:t xml:space="preserve"> και στη συνέχεια στο Τμήμα Νοσηλευτικής του Πανεπιστημίου Θεσσαλίας. </w:t>
      </w:r>
    </w:p>
    <w:p w:rsidR="0021371D" w:rsidRPr="0023396C" w:rsidRDefault="00915767" w:rsidP="003146B4">
      <w:pPr>
        <w:spacing w:after="0" w:line="360" w:lineRule="auto"/>
        <w:jc w:val="both"/>
        <w:rPr>
          <w:sz w:val="24"/>
          <w:szCs w:val="24"/>
        </w:rPr>
      </w:pPr>
      <w:r w:rsidRPr="00915767">
        <w:rPr>
          <w:sz w:val="24"/>
          <w:szCs w:val="24"/>
        </w:rPr>
        <w:t xml:space="preserve">Να σημειωθεί ότι η εκπροσώπηση του </w:t>
      </w:r>
      <w:r>
        <w:rPr>
          <w:sz w:val="24"/>
          <w:szCs w:val="24"/>
        </w:rPr>
        <w:t xml:space="preserve">Τμήματος Νοσηλευτικής </w:t>
      </w:r>
      <w:r w:rsidRPr="00915767">
        <w:rPr>
          <w:sz w:val="24"/>
          <w:szCs w:val="24"/>
        </w:rPr>
        <w:t xml:space="preserve">στην παγκόσμια κορυφή των ερευνητών-επιστημόνων είναι αναλογικά </w:t>
      </w:r>
      <w:r>
        <w:rPr>
          <w:sz w:val="24"/>
          <w:szCs w:val="24"/>
        </w:rPr>
        <w:t xml:space="preserve">μια από τις μεγαλύτερες μεταξύ </w:t>
      </w:r>
      <w:r w:rsidRPr="00915767">
        <w:rPr>
          <w:sz w:val="24"/>
          <w:szCs w:val="24"/>
        </w:rPr>
        <w:t>των Τμημάτων τ</w:t>
      </w:r>
      <w:r>
        <w:rPr>
          <w:sz w:val="24"/>
          <w:szCs w:val="24"/>
        </w:rPr>
        <w:t xml:space="preserve">ου Πανεπιστημίου Θεσσαλίας </w:t>
      </w:r>
      <w:r w:rsidRPr="00915767">
        <w:rPr>
          <w:sz w:val="24"/>
          <w:szCs w:val="24"/>
        </w:rPr>
        <w:t xml:space="preserve">και </w:t>
      </w:r>
      <w:r w:rsidR="00895EC5">
        <w:rPr>
          <w:sz w:val="24"/>
          <w:szCs w:val="24"/>
        </w:rPr>
        <w:t xml:space="preserve">η μεγαλύτερη </w:t>
      </w:r>
      <w:r w:rsidR="00E11DD2">
        <w:rPr>
          <w:sz w:val="24"/>
          <w:szCs w:val="24"/>
        </w:rPr>
        <w:t xml:space="preserve">μεταξύ των υπολοίπων Τμημάτων Νοσηλευτικής </w:t>
      </w:r>
      <w:r w:rsidRPr="00915767">
        <w:rPr>
          <w:sz w:val="24"/>
          <w:szCs w:val="24"/>
        </w:rPr>
        <w:t>της χώρας.</w:t>
      </w:r>
      <w:bookmarkStart w:id="0" w:name="_GoBack"/>
      <w:bookmarkEnd w:id="0"/>
    </w:p>
    <w:sectPr w:rsidR="0021371D" w:rsidRPr="0023396C" w:rsidSect="00895EC5">
      <w:pgSz w:w="11906" w:h="16838"/>
      <w:pgMar w:top="1440" w:right="15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56"/>
    <w:rsid w:val="00084C10"/>
    <w:rsid w:val="000F71F0"/>
    <w:rsid w:val="00167E86"/>
    <w:rsid w:val="0021371D"/>
    <w:rsid w:val="0023396C"/>
    <w:rsid w:val="003146B4"/>
    <w:rsid w:val="003453AB"/>
    <w:rsid w:val="006333A0"/>
    <w:rsid w:val="006A7C25"/>
    <w:rsid w:val="006F3A56"/>
    <w:rsid w:val="00723DFA"/>
    <w:rsid w:val="00785A45"/>
    <w:rsid w:val="007F3A2B"/>
    <w:rsid w:val="00885C4C"/>
    <w:rsid w:val="00895EC5"/>
    <w:rsid w:val="008E0863"/>
    <w:rsid w:val="009018E5"/>
    <w:rsid w:val="00915767"/>
    <w:rsid w:val="009C4DE7"/>
    <w:rsid w:val="00A44294"/>
    <w:rsid w:val="00B70E78"/>
    <w:rsid w:val="00D2796F"/>
    <w:rsid w:val="00E11DD2"/>
    <w:rsid w:val="00E9036D"/>
    <w:rsid w:val="00F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EF68"/>
  <w15:chartTrackingRefBased/>
  <w15:docId w15:val="{CC56AF2C-1969-4289-9B8A-CA00D0A7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PAPATHANASIOU IOANNA</cp:lastModifiedBy>
  <cp:revision>16</cp:revision>
  <dcterms:created xsi:type="dcterms:W3CDTF">2021-11-04T10:56:00Z</dcterms:created>
  <dcterms:modified xsi:type="dcterms:W3CDTF">2021-11-10T21:13:00Z</dcterms:modified>
</cp:coreProperties>
</file>