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C76" w:rsidRDefault="00807C76" w:rsidP="00807C76">
      <w:pPr>
        <w:spacing w:before="100" w:beforeAutospacing="1" w:after="100" w:afterAutospacing="1"/>
        <w:rPr>
          <w:rFonts w:cstheme="minorHAnsi"/>
          <w:b/>
          <w:bCs/>
          <w:sz w:val="28"/>
          <w:szCs w:val="28"/>
          <w:lang w:val="el-GR"/>
        </w:rPr>
      </w:pPr>
    </w:p>
    <w:p w:rsidR="004C13A1" w:rsidRPr="00746F02" w:rsidRDefault="004C13A1" w:rsidP="00807C76">
      <w:pPr>
        <w:spacing w:before="100" w:beforeAutospacing="1" w:after="100" w:afterAutospacing="1"/>
        <w:jc w:val="center"/>
        <w:rPr>
          <w:rFonts w:cstheme="minorHAnsi"/>
          <w:b/>
          <w:bCs/>
          <w:sz w:val="28"/>
          <w:szCs w:val="28"/>
          <w:lang w:val="el-GR"/>
        </w:rPr>
      </w:pPr>
      <w:r>
        <w:rPr>
          <w:rFonts w:cstheme="minorHAnsi"/>
          <w:b/>
          <w:bCs/>
          <w:sz w:val="28"/>
          <w:szCs w:val="28"/>
          <w:lang w:val="el-GR"/>
        </w:rPr>
        <w:t>Δελτίο Τύπου</w:t>
      </w:r>
    </w:p>
    <w:p w:rsidR="00572117" w:rsidRDefault="004C13A1">
      <w:pPr>
        <w:spacing w:after="120"/>
        <w:jc w:val="center"/>
        <w:rPr>
          <w:rFonts w:cstheme="minorHAnsi"/>
          <w:b/>
          <w:bCs/>
          <w:sz w:val="24"/>
          <w:szCs w:val="24"/>
          <w:lang w:val="el-GR"/>
        </w:rPr>
      </w:pPr>
      <w:r w:rsidRPr="004C13A1">
        <w:rPr>
          <w:rFonts w:cstheme="minorHAnsi"/>
          <w:b/>
          <w:bCs/>
          <w:sz w:val="24"/>
          <w:szCs w:val="24"/>
          <w:lang w:val="el-GR"/>
        </w:rPr>
        <w:t>Διαδικτυακό Συνέδριο</w:t>
      </w:r>
      <w:r w:rsidR="0044573B">
        <w:rPr>
          <w:rFonts w:cstheme="minorHAnsi"/>
          <w:b/>
          <w:bCs/>
          <w:sz w:val="24"/>
          <w:szCs w:val="24"/>
          <w:lang w:val="el-GR"/>
        </w:rPr>
        <w:t xml:space="preserve">«Παράγοντες Βιολογικής Καταπολέμησης, </w:t>
      </w:r>
      <w:r w:rsidRPr="0044573B">
        <w:rPr>
          <w:rFonts w:cstheme="minorHAnsi"/>
          <w:b/>
          <w:bCs/>
          <w:sz w:val="24"/>
          <w:szCs w:val="24"/>
          <w:lang w:val="el-GR"/>
        </w:rPr>
        <w:t>Βιοδιεγέρτες</w:t>
      </w:r>
      <w:r w:rsidR="00EB02E9">
        <w:rPr>
          <w:rFonts w:cstheme="minorHAnsi"/>
          <w:b/>
          <w:bCs/>
          <w:sz w:val="24"/>
          <w:szCs w:val="24"/>
          <w:lang w:val="el-GR"/>
        </w:rPr>
        <w:t xml:space="preserve">, </w:t>
      </w:r>
      <w:r w:rsidRPr="0044573B">
        <w:rPr>
          <w:rFonts w:cstheme="minorHAnsi"/>
          <w:b/>
          <w:bCs/>
          <w:sz w:val="24"/>
          <w:szCs w:val="24"/>
          <w:lang w:val="el-GR"/>
        </w:rPr>
        <w:t>Βιο</w:t>
      </w:r>
      <w:r w:rsidR="0044573B">
        <w:rPr>
          <w:rFonts w:cstheme="minorHAnsi"/>
          <w:b/>
          <w:bCs/>
          <w:sz w:val="24"/>
          <w:szCs w:val="24"/>
          <w:lang w:val="el-GR"/>
        </w:rPr>
        <w:t>παρασιτοκτόνα</w:t>
      </w:r>
      <w:r w:rsidRPr="0044573B">
        <w:rPr>
          <w:rFonts w:cstheme="minorHAnsi"/>
          <w:b/>
          <w:bCs/>
          <w:sz w:val="24"/>
          <w:szCs w:val="24"/>
          <w:lang w:val="el-GR"/>
        </w:rPr>
        <w:t xml:space="preserve"> και </w:t>
      </w:r>
      <w:r w:rsidR="0044573B">
        <w:rPr>
          <w:rFonts w:cstheme="minorHAnsi"/>
          <w:b/>
          <w:bCs/>
          <w:sz w:val="24"/>
          <w:szCs w:val="24"/>
          <w:lang w:val="el-GR"/>
        </w:rPr>
        <w:t>Ευρωπαϊκή Πολιτική»</w:t>
      </w:r>
    </w:p>
    <w:p w:rsidR="004C13A1" w:rsidRPr="0044573B" w:rsidRDefault="004C13A1" w:rsidP="00CA248D">
      <w:pPr>
        <w:spacing w:after="0"/>
        <w:jc w:val="both"/>
        <w:rPr>
          <w:rFonts w:eastAsia="Times New Roman" w:cstheme="minorHAnsi"/>
          <w:b/>
          <w:bCs/>
          <w:sz w:val="24"/>
          <w:szCs w:val="24"/>
          <w:lang w:val="el-GR" w:eastAsia="el-GR"/>
        </w:rPr>
      </w:pPr>
    </w:p>
    <w:p w:rsidR="007916E8" w:rsidRPr="00BB6C5F" w:rsidRDefault="007916E8" w:rsidP="00CA248D">
      <w:pPr>
        <w:spacing w:after="0"/>
        <w:jc w:val="both"/>
        <w:rPr>
          <w:rStyle w:val="d2edcug0"/>
          <w:lang w:val="el-GR"/>
        </w:rPr>
      </w:pPr>
      <w:r w:rsidRPr="00BB6C5F">
        <w:rPr>
          <w:rFonts w:eastAsia="Times New Roman" w:cstheme="minorHAnsi"/>
          <w:lang w:val="el-GR" w:eastAsia="el-GR"/>
        </w:rPr>
        <w:t>Το ερευνητικό πρόγραμμα «</w:t>
      </w:r>
      <w:r w:rsidRPr="00BB6C5F">
        <w:rPr>
          <w:rFonts w:eastAsia="Times New Roman" w:cstheme="minorHAnsi"/>
          <w:lang w:eastAsia="el-GR"/>
        </w:rPr>
        <w:t>INTOMED</w:t>
      </w:r>
      <w:r w:rsidRPr="00BB6C5F">
        <w:rPr>
          <w:rFonts w:eastAsia="Times New Roman" w:cstheme="minorHAnsi"/>
          <w:lang w:val="el-GR" w:eastAsia="el-GR"/>
        </w:rPr>
        <w:t xml:space="preserve">: </w:t>
      </w:r>
      <w:r w:rsidRPr="00BB6C5F">
        <w:rPr>
          <w:rStyle w:val="d2edcug0"/>
          <w:lang w:val="el-GR"/>
        </w:rPr>
        <w:t xml:space="preserve">Καινοτόμα εργαλεία </w:t>
      </w:r>
      <w:r w:rsidR="0044573B" w:rsidRPr="00BB6C5F">
        <w:rPr>
          <w:rStyle w:val="d2edcug0"/>
          <w:lang w:val="el-GR"/>
        </w:rPr>
        <w:t>για την καταπολέμηση εχθρών και ασθενειών σημαντικών καλλιεργειών</w:t>
      </w:r>
      <w:r w:rsidR="00FA776D" w:rsidRPr="00BB6C5F">
        <w:rPr>
          <w:rStyle w:val="d2edcug0"/>
          <w:lang w:val="el-GR"/>
        </w:rPr>
        <w:t xml:space="preserve"> τη</w:t>
      </w:r>
      <w:r w:rsidR="0044573B" w:rsidRPr="00BB6C5F">
        <w:rPr>
          <w:rStyle w:val="d2edcug0"/>
          <w:lang w:val="el-GR"/>
        </w:rPr>
        <w:t>ςΜεσογείου</w:t>
      </w:r>
      <w:r w:rsidRPr="00BB6C5F">
        <w:rPr>
          <w:rStyle w:val="d2edcug0"/>
          <w:lang w:val="el-GR"/>
        </w:rPr>
        <w:t xml:space="preserve">» διοργανώνει το </w:t>
      </w:r>
      <w:r w:rsidR="0044573B" w:rsidRPr="00BB6C5F">
        <w:rPr>
          <w:rStyle w:val="d2edcug0"/>
          <w:lang w:val="el-GR"/>
        </w:rPr>
        <w:t xml:space="preserve">1ο </w:t>
      </w:r>
      <w:r w:rsidR="007773BF" w:rsidRPr="00BB6C5F">
        <w:rPr>
          <w:rStyle w:val="d2edcug0"/>
          <w:lang w:val="el-GR"/>
        </w:rPr>
        <w:t xml:space="preserve">διεθνές </w:t>
      </w:r>
      <w:r w:rsidR="005C2FCC" w:rsidRPr="00BB6C5F">
        <w:rPr>
          <w:rStyle w:val="d2edcug0"/>
          <w:lang w:val="el-GR"/>
        </w:rPr>
        <w:t>Δ</w:t>
      </w:r>
      <w:r w:rsidRPr="00BB6C5F">
        <w:rPr>
          <w:rStyle w:val="d2edcug0"/>
          <w:lang w:val="el-GR"/>
        </w:rPr>
        <w:t xml:space="preserve">ιαδικτυακό </w:t>
      </w:r>
      <w:r w:rsidR="005C2FCC" w:rsidRPr="00BB6C5F">
        <w:rPr>
          <w:rStyle w:val="d2edcug0"/>
          <w:lang w:val="el-GR"/>
        </w:rPr>
        <w:t>Σ</w:t>
      </w:r>
      <w:r w:rsidRPr="00BB6C5F">
        <w:rPr>
          <w:rStyle w:val="d2edcug0"/>
          <w:lang w:val="el-GR"/>
        </w:rPr>
        <w:t>υνέδριο με τίτλο «</w:t>
      </w:r>
      <w:r w:rsidR="0044573B" w:rsidRPr="00BB6C5F">
        <w:rPr>
          <w:rFonts w:cstheme="minorHAnsi"/>
          <w:b/>
          <w:bCs/>
          <w:lang w:val="el-GR"/>
        </w:rPr>
        <w:t>Παράγοντες Βιολογικής Καταπολέμησης, Βιοδιεγέρτες</w:t>
      </w:r>
      <w:r w:rsidR="00EB02E9" w:rsidRPr="00BB6C5F">
        <w:rPr>
          <w:rFonts w:cstheme="minorHAnsi"/>
          <w:b/>
          <w:bCs/>
          <w:lang w:val="el-GR"/>
        </w:rPr>
        <w:t xml:space="preserve">, </w:t>
      </w:r>
      <w:r w:rsidR="0044573B" w:rsidRPr="00BB6C5F">
        <w:rPr>
          <w:rFonts w:cstheme="minorHAnsi"/>
          <w:b/>
          <w:bCs/>
          <w:lang w:val="el-GR"/>
        </w:rPr>
        <w:t>Βιοπαρασιτοκτόνα και Ευρωπαϊκή Πολιτική</w:t>
      </w:r>
      <w:r w:rsidR="001D0C12" w:rsidRPr="00BB6C5F">
        <w:rPr>
          <w:rStyle w:val="d2edcug0"/>
          <w:lang w:val="el-GR"/>
        </w:rPr>
        <w:t xml:space="preserve">», την </w:t>
      </w:r>
      <w:r w:rsidR="001D0C12" w:rsidRPr="00BB6C5F">
        <w:rPr>
          <w:rStyle w:val="d2edcug0"/>
          <w:bCs/>
          <w:lang w:val="el-GR"/>
        </w:rPr>
        <w:t xml:space="preserve">Παρασκευή </w:t>
      </w:r>
      <w:r w:rsidR="00072EDE" w:rsidRPr="00BB6C5F">
        <w:rPr>
          <w:rStyle w:val="d2edcug0"/>
          <w:b/>
          <w:lang w:val="el-GR"/>
        </w:rPr>
        <w:t>4 Δεκεμβρίου 2020</w:t>
      </w:r>
      <w:r w:rsidR="001D0C12" w:rsidRPr="00BB6C5F">
        <w:rPr>
          <w:rStyle w:val="d2edcug0"/>
          <w:lang w:val="el-GR"/>
        </w:rPr>
        <w:t xml:space="preserve">. </w:t>
      </w:r>
    </w:p>
    <w:p w:rsidR="001D0C12" w:rsidRPr="00BB6C5F" w:rsidRDefault="001D0C12" w:rsidP="00CA248D">
      <w:pPr>
        <w:spacing w:after="0"/>
        <w:jc w:val="both"/>
        <w:rPr>
          <w:rStyle w:val="d2edcug0"/>
          <w:lang w:val="el-GR"/>
        </w:rPr>
      </w:pPr>
    </w:p>
    <w:p w:rsidR="001D0C12" w:rsidRPr="00BB6C5F" w:rsidRDefault="001D0C12" w:rsidP="00CA248D">
      <w:pPr>
        <w:spacing w:after="0"/>
        <w:jc w:val="both"/>
        <w:rPr>
          <w:rFonts w:eastAsia="Times New Roman" w:cstheme="minorHAnsi"/>
          <w:lang w:val="el-GR" w:eastAsia="el-GR"/>
        </w:rPr>
      </w:pPr>
      <w:r w:rsidRPr="00BB6C5F">
        <w:rPr>
          <w:rStyle w:val="d2edcug0"/>
          <w:lang w:val="el-GR"/>
        </w:rPr>
        <w:t>Το συνέδριο διοργανώνεται από το Δημοκρίτειο Πανεπιστήμιο Θράκης</w:t>
      </w:r>
      <w:r w:rsidR="00A61F3A" w:rsidRPr="00BB6C5F">
        <w:rPr>
          <w:rStyle w:val="d2edcug0"/>
          <w:lang w:val="el-GR"/>
        </w:rPr>
        <w:t xml:space="preserve"> (ΔΠΘ)</w:t>
      </w:r>
      <w:r w:rsidR="00AC766C" w:rsidRPr="00BB6C5F">
        <w:rPr>
          <w:rStyle w:val="d2edcug0"/>
          <w:lang w:val="el-GR"/>
        </w:rPr>
        <w:t xml:space="preserve"> και το </w:t>
      </w:r>
      <w:r w:rsidR="0044573B" w:rsidRPr="00BB6C5F">
        <w:rPr>
          <w:rStyle w:val="d2edcug0"/>
          <w:lang w:val="el-GR"/>
        </w:rPr>
        <w:t>Εργαστήριο Γεωργικής Εντομολογίας &amp; Ζωολογίας του Τμήματος Αγροτικής Ανάπτυξης</w:t>
      </w:r>
      <w:r w:rsidRPr="00BB6C5F">
        <w:rPr>
          <w:rStyle w:val="d2edcug0"/>
          <w:lang w:val="el-GR"/>
        </w:rPr>
        <w:t xml:space="preserve">, συνεργαζόμενο εταίρο του προγράμματος, και </w:t>
      </w:r>
      <w:r w:rsidR="008F344A" w:rsidRPr="00BB6C5F">
        <w:rPr>
          <w:rStyle w:val="d2edcug0"/>
          <w:lang w:val="el-GR"/>
        </w:rPr>
        <w:t xml:space="preserve">έχει ως στόχο να αναπτύξει έναν ανοιχτό διάλογο μεταξύ ερευνητών και </w:t>
      </w:r>
      <w:r w:rsidR="005C2FCC" w:rsidRPr="00BB6C5F">
        <w:rPr>
          <w:rStyle w:val="d2edcug0"/>
          <w:lang w:val="el-GR"/>
        </w:rPr>
        <w:t xml:space="preserve">δημόσιων και </w:t>
      </w:r>
      <w:r w:rsidR="00072EDE" w:rsidRPr="00BB6C5F">
        <w:rPr>
          <w:rStyle w:val="d2edcug0"/>
          <w:lang w:val="el-GR"/>
        </w:rPr>
        <w:t>ιδιωτικών φορέων γ</w:t>
      </w:r>
      <w:r w:rsidR="00A61F3A" w:rsidRPr="00BB6C5F">
        <w:rPr>
          <w:rStyle w:val="d2edcug0"/>
          <w:lang w:val="el-GR"/>
        </w:rPr>
        <w:t xml:space="preserve">ια την ενσωμάτωση και τη χρήση των καλύτερων πρακτικών </w:t>
      </w:r>
      <w:r w:rsidR="0044573B" w:rsidRPr="00BB6C5F">
        <w:rPr>
          <w:rStyle w:val="d2edcug0"/>
          <w:lang w:val="el-GR"/>
        </w:rPr>
        <w:t>βιολογικής καταπολέμησης</w:t>
      </w:r>
      <w:r w:rsidR="00A61F3A" w:rsidRPr="00BB6C5F">
        <w:rPr>
          <w:rStyle w:val="d2edcug0"/>
          <w:lang w:val="el-GR"/>
        </w:rPr>
        <w:t xml:space="preserve"> στ</w:t>
      </w:r>
      <w:r w:rsidR="0044573B" w:rsidRPr="00BB6C5F">
        <w:rPr>
          <w:rStyle w:val="d2edcug0"/>
          <w:lang w:val="el-GR"/>
        </w:rPr>
        <w:t>ο</w:t>
      </w:r>
      <w:r w:rsidR="00A61F3A" w:rsidRPr="00BB6C5F">
        <w:rPr>
          <w:rStyle w:val="d2edcug0"/>
          <w:lang w:val="el-GR"/>
        </w:rPr>
        <w:t xml:space="preserve"> πλαίσι</w:t>
      </w:r>
      <w:r w:rsidR="0044573B" w:rsidRPr="00BB6C5F">
        <w:rPr>
          <w:rStyle w:val="d2edcug0"/>
          <w:lang w:val="el-GR"/>
        </w:rPr>
        <w:t>ο</w:t>
      </w:r>
      <w:r w:rsidR="00A61F3A" w:rsidRPr="00BB6C5F">
        <w:rPr>
          <w:rStyle w:val="d2edcug0"/>
          <w:lang w:val="el-GR"/>
        </w:rPr>
        <w:t xml:space="preserve"> των ευρωπαϊκών πολιτικών. </w:t>
      </w:r>
      <w:r w:rsidR="00AD5D31" w:rsidRPr="00BB6C5F">
        <w:rPr>
          <w:rStyle w:val="d2edcug0"/>
          <w:lang w:val="el-GR"/>
        </w:rPr>
        <w:t>Το πρόγραμμα του συνεδρίου περιλαμβάνει ομιλίες και ομάδες συζήτησης (</w:t>
      </w:r>
      <w:r w:rsidR="00AD5D31" w:rsidRPr="00BB6C5F">
        <w:rPr>
          <w:rStyle w:val="d2edcug0"/>
        </w:rPr>
        <w:t>panel</w:t>
      </w:r>
      <w:r w:rsidR="00150434" w:rsidRPr="00BB6C5F">
        <w:rPr>
          <w:rStyle w:val="d2edcug0"/>
          <w:lang w:val="el-GR"/>
        </w:rPr>
        <w:t>).</w:t>
      </w:r>
    </w:p>
    <w:p w:rsidR="007916E8" w:rsidRPr="00BB6C5F" w:rsidRDefault="007916E8" w:rsidP="00CA248D">
      <w:pPr>
        <w:spacing w:after="0"/>
        <w:jc w:val="both"/>
        <w:rPr>
          <w:rStyle w:val="d2edcug0"/>
          <w:lang w:val="el-GR"/>
        </w:rPr>
      </w:pPr>
    </w:p>
    <w:p w:rsidR="00C47056" w:rsidRPr="00BB6C5F" w:rsidRDefault="00C47056" w:rsidP="00CA248D">
      <w:pPr>
        <w:spacing w:after="0"/>
        <w:jc w:val="both"/>
        <w:rPr>
          <w:rStyle w:val="d2edcug0"/>
          <w:lang w:val="el-GR"/>
        </w:rPr>
      </w:pPr>
      <w:r w:rsidRPr="00BB6C5F">
        <w:rPr>
          <w:rStyle w:val="d2edcug0"/>
          <w:lang w:val="el-GR"/>
        </w:rPr>
        <w:t xml:space="preserve">Το ερευνητικό πρόγραμμα </w:t>
      </w:r>
      <w:r w:rsidRPr="00BB6C5F">
        <w:rPr>
          <w:rStyle w:val="d2edcug0"/>
        </w:rPr>
        <w:t>INTOMED</w:t>
      </w:r>
      <w:r w:rsidRPr="00BB6C5F">
        <w:rPr>
          <w:rStyle w:val="d2edcug0"/>
          <w:lang w:val="el-GR"/>
        </w:rPr>
        <w:t xml:space="preserve"> χρηματοδοτείται από </w:t>
      </w:r>
      <w:r w:rsidR="00484B72" w:rsidRPr="00BB6C5F">
        <w:rPr>
          <w:rStyle w:val="d2edcug0"/>
          <w:lang w:val="el-GR"/>
        </w:rPr>
        <w:t>τη Γενική Γραμματεία Έρευνας &amp; Τεχνολογίας (ΓΓΕΤ</w:t>
      </w:r>
      <w:r w:rsidR="00150434" w:rsidRPr="00BB6C5F">
        <w:rPr>
          <w:rStyle w:val="d2edcug0"/>
          <w:lang w:val="el-GR"/>
        </w:rPr>
        <w:t xml:space="preserve">) και το Ευρωπαϊκό Πρόγραμμα </w:t>
      </w:r>
      <w:r w:rsidR="00150434" w:rsidRPr="00BB6C5F">
        <w:rPr>
          <w:rStyle w:val="d2edcug0"/>
        </w:rPr>
        <w:t>PRIMA</w:t>
      </w:r>
      <w:r w:rsidR="00150434" w:rsidRPr="00BB6C5F">
        <w:rPr>
          <w:rStyle w:val="d2edcug0"/>
          <w:lang w:val="el-GR"/>
        </w:rPr>
        <w:t>, το οποίο</w:t>
      </w:r>
      <w:r w:rsidR="00484B72" w:rsidRPr="00BB6C5F">
        <w:rPr>
          <w:rStyle w:val="d2edcug0"/>
          <w:lang w:val="el-GR"/>
        </w:rPr>
        <w:t xml:space="preserve"> υποστηρίζεται από το </w:t>
      </w:r>
      <w:r w:rsidR="00484B72" w:rsidRPr="00BB6C5F">
        <w:rPr>
          <w:rStyle w:val="d2edcug0"/>
        </w:rPr>
        <w:t>Horizon</w:t>
      </w:r>
      <w:r w:rsidR="00484B72" w:rsidRPr="00BB6C5F">
        <w:rPr>
          <w:rStyle w:val="d2edcug0"/>
          <w:lang w:val="el-GR"/>
        </w:rPr>
        <w:t xml:space="preserve"> 2020, το πλαίσιο της Ευρωπαϊκής Ένωσης για την Έρευνα &amp; την Καινοτομία. Στόχος του προγράμματος είναι η </w:t>
      </w:r>
      <w:r w:rsidR="005C2FCC" w:rsidRPr="00BB6C5F">
        <w:rPr>
          <w:rStyle w:val="d2edcug0"/>
          <w:lang w:val="el-GR"/>
        </w:rPr>
        <w:t>προώθηση της έρευνας</w:t>
      </w:r>
      <w:r w:rsidR="00484B72" w:rsidRPr="00BB6C5F">
        <w:rPr>
          <w:rStyle w:val="d2edcug0"/>
          <w:lang w:val="el-GR"/>
        </w:rPr>
        <w:t xml:space="preserve"> στον τομέα </w:t>
      </w:r>
      <w:r w:rsidR="005C2FCC" w:rsidRPr="00BB6C5F">
        <w:rPr>
          <w:rStyle w:val="d2edcug0"/>
          <w:lang w:val="el-GR"/>
        </w:rPr>
        <w:t xml:space="preserve">των </w:t>
      </w:r>
      <w:r w:rsidR="00484B72" w:rsidRPr="00BB6C5F">
        <w:rPr>
          <w:rStyle w:val="d2edcug0"/>
          <w:lang w:val="el-GR"/>
        </w:rPr>
        <w:t>αλληλεπ</w:t>
      </w:r>
      <w:r w:rsidR="005C2FCC" w:rsidRPr="00BB6C5F">
        <w:rPr>
          <w:rStyle w:val="d2edcug0"/>
          <w:lang w:val="el-GR"/>
        </w:rPr>
        <w:t>ι</w:t>
      </w:r>
      <w:r w:rsidR="00484B72" w:rsidRPr="00BB6C5F">
        <w:rPr>
          <w:rStyle w:val="d2edcug0"/>
          <w:lang w:val="el-GR"/>
        </w:rPr>
        <w:t>δρ</w:t>
      </w:r>
      <w:r w:rsidR="005C2FCC" w:rsidRPr="00BB6C5F">
        <w:rPr>
          <w:rStyle w:val="d2edcug0"/>
          <w:lang w:val="el-GR"/>
        </w:rPr>
        <w:t>άσεων</w:t>
      </w:r>
      <w:r w:rsidR="00484B72" w:rsidRPr="00BB6C5F">
        <w:rPr>
          <w:rStyle w:val="d2edcug0"/>
          <w:lang w:val="el-GR"/>
        </w:rPr>
        <w:t xml:space="preserve"> μικρο</w:t>
      </w:r>
      <w:r w:rsidR="00150434" w:rsidRPr="00BB6C5F">
        <w:rPr>
          <w:rStyle w:val="d2edcug0"/>
          <w:lang w:val="el-GR"/>
        </w:rPr>
        <w:t>οργανισμών</w:t>
      </w:r>
      <w:r w:rsidR="00484B72" w:rsidRPr="00BB6C5F">
        <w:rPr>
          <w:rStyle w:val="d2edcug0"/>
          <w:lang w:val="el-GR"/>
        </w:rPr>
        <w:t>-φυτών-αρθρ</w:t>
      </w:r>
      <w:r w:rsidR="00425FD0">
        <w:rPr>
          <w:rStyle w:val="d2edcug0"/>
          <w:lang w:val="el-GR"/>
        </w:rPr>
        <w:t>ο</w:t>
      </w:r>
      <w:r w:rsidR="00484B72" w:rsidRPr="00BB6C5F">
        <w:rPr>
          <w:rStyle w:val="d2edcug0"/>
          <w:lang w:val="el-GR"/>
        </w:rPr>
        <w:t>π</w:t>
      </w:r>
      <w:r w:rsidR="00425FD0">
        <w:rPr>
          <w:rStyle w:val="d2edcug0"/>
          <w:lang w:val="el-GR"/>
        </w:rPr>
        <w:t>ό</w:t>
      </w:r>
      <w:r w:rsidR="00484B72" w:rsidRPr="00BB6C5F">
        <w:rPr>
          <w:rStyle w:val="d2edcug0"/>
          <w:lang w:val="el-GR"/>
        </w:rPr>
        <w:t xml:space="preserve">δων και η </w:t>
      </w:r>
      <w:r w:rsidR="005C2FCC" w:rsidRPr="00BB6C5F">
        <w:rPr>
          <w:rStyle w:val="d2edcug0"/>
          <w:lang w:val="el-GR"/>
        </w:rPr>
        <w:t xml:space="preserve">ανάπτυξη </w:t>
      </w:r>
      <w:r w:rsidR="00484B72" w:rsidRPr="00BB6C5F">
        <w:rPr>
          <w:rStyle w:val="d2edcug0"/>
          <w:lang w:val="el-GR"/>
        </w:rPr>
        <w:t>νέων προϊόντων</w:t>
      </w:r>
      <w:r w:rsidR="0044573B" w:rsidRPr="00BB6C5F">
        <w:rPr>
          <w:rStyle w:val="d2edcug0"/>
          <w:lang w:val="el-GR"/>
        </w:rPr>
        <w:t xml:space="preserve">, η πρότασημεθόδων και στρατηγικών </w:t>
      </w:r>
      <w:r w:rsidR="00C404D0" w:rsidRPr="00BB6C5F">
        <w:rPr>
          <w:rStyle w:val="d2edcug0"/>
          <w:lang w:val="el-GR"/>
        </w:rPr>
        <w:t>που στηρίζονται σε μοριακά εργαλεία</w:t>
      </w:r>
      <w:r w:rsidR="0044573B" w:rsidRPr="00BB6C5F">
        <w:rPr>
          <w:rStyle w:val="d2edcug0"/>
          <w:lang w:val="el-GR"/>
        </w:rPr>
        <w:t>, καθώς</w:t>
      </w:r>
      <w:r w:rsidR="00484B72" w:rsidRPr="00BB6C5F">
        <w:rPr>
          <w:rStyle w:val="d2edcug0"/>
          <w:lang w:val="el-GR"/>
        </w:rPr>
        <w:t xml:space="preserve"> και υπηρεσιών για τ</w:t>
      </w:r>
      <w:r w:rsidR="0044573B" w:rsidRPr="00BB6C5F">
        <w:rPr>
          <w:rStyle w:val="d2edcug0"/>
          <w:lang w:val="el-GR"/>
        </w:rPr>
        <w:t>η</w:t>
      </w:r>
      <w:r w:rsidR="00484B72" w:rsidRPr="00BB6C5F">
        <w:rPr>
          <w:rStyle w:val="d2edcug0"/>
          <w:lang w:val="el-GR"/>
        </w:rPr>
        <w:t xml:space="preserve"> βιώσιμ</w:t>
      </w:r>
      <w:r w:rsidR="0044573B" w:rsidRPr="00BB6C5F">
        <w:rPr>
          <w:rStyle w:val="d2edcug0"/>
          <w:lang w:val="el-GR"/>
        </w:rPr>
        <w:t>η</w:t>
      </w:r>
      <w:r w:rsidR="00484B72" w:rsidRPr="00BB6C5F">
        <w:rPr>
          <w:rStyle w:val="d2edcug0"/>
          <w:lang w:val="el-GR"/>
        </w:rPr>
        <w:t xml:space="preserve"> και περιβαλλοντικά </w:t>
      </w:r>
      <w:r w:rsidR="0044573B" w:rsidRPr="00BB6C5F">
        <w:rPr>
          <w:rStyle w:val="d2edcug0"/>
          <w:lang w:val="el-GR"/>
        </w:rPr>
        <w:t>ασφαλή αντιμετώπιση</w:t>
      </w:r>
      <w:r w:rsidR="00150434" w:rsidRPr="00BB6C5F">
        <w:rPr>
          <w:rStyle w:val="d2edcug0"/>
          <w:lang w:val="el-GR"/>
        </w:rPr>
        <w:t xml:space="preserve">ασθενειών και </w:t>
      </w:r>
      <w:r w:rsidR="0044573B" w:rsidRPr="00BB6C5F">
        <w:rPr>
          <w:rStyle w:val="d2edcug0"/>
          <w:lang w:val="el-GR"/>
        </w:rPr>
        <w:t xml:space="preserve">εχθρών </w:t>
      </w:r>
      <w:r w:rsidR="00484B72" w:rsidRPr="00BB6C5F">
        <w:rPr>
          <w:rStyle w:val="d2edcug0"/>
          <w:lang w:val="el-GR"/>
        </w:rPr>
        <w:t xml:space="preserve">σε τρεις </w:t>
      </w:r>
      <w:r w:rsidR="00150434" w:rsidRPr="00BB6C5F">
        <w:rPr>
          <w:rStyle w:val="d2edcug0"/>
          <w:lang w:val="el-GR"/>
        </w:rPr>
        <w:t>βασικές καλλιέργειες</w:t>
      </w:r>
      <w:r w:rsidR="00484B72" w:rsidRPr="00BB6C5F">
        <w:rPr>
          <w:rStyle w:val="d2edcug0"/>
          <w:lang w:val="el-GR"/>
        </w:rPr>
        <w:t xml:space="preserve"> της Μεσογείου, τη</w:t>
      </w:r>
      <w:r w:rsidR="0044573B" w:rsidRPr="00BB6C5F">
        <w:rPr>
          <w:rStyle w:val="d2edcug0"/>
          <w:lang w:val="el-GR"/>
        </w:rPr>
        <w:t>ν</w:t>
      </w:r>
      <w:r w:rsidR="00484B72" w:rsidRPr="00BB6C5F">
        <w:rPr>
          <w:rStyle w:val="d2edcug0"/>
          <w:lang w:val="el-GR"/>
        </w:rPr>
        <w:t xml:space="preserve"> τομάτα, την ελιά και </w:t>
      </w:r>
      <w:r w:rsidR="00150434" w:rsidRPr="00BB6C5F">
        <w:rPr>
          <w:rStyle w:val="d2edcug0"/>
          <w:lang w:val="el-GR"/>
        </w:rPr>
        <w:t>τα εσπεριδοειδή</w:t>
      </w:r>
      <w:r w:rsidR="00484B72" w:rsidRPr="00BB6C5F">
        <w:rPr>
          <w:rStyle w:val="d2edcug0"/>
          <w:lang w:val="el-GR"/>
        </w:rPr>
        <w:t xml:space="preserve">. Συντονιστής του προγράμματος </w:t>
      </w:r>
      <w:r w:rsidR="0044573B" w:rsidRPr="00BB6C5F">
        <w:rPr>
          <w:rStyle w:val="d2edcug0"/>
          <w:lang w:val="el-GR"/>
        </w:rPr>
        <w:t xml:space="preserve">είναι </w:t>
      </w:r>
      <w:r w:rsidR="00484B72" w:rsidRPr="00BB6C5F">
        <w:rPr>
          <w:rStyle w:val="d2edcug0"/>
          <w:lang w:val="el-GR"/>
        </w:rPr>
        <w:t>το Πανεπιστήμιο Θεσσαλίας</w:t>
      </w:r>
      <w:r w:rsidR="00150434" w:rsidRPr="00BB6C5F">
        <w:rPr>
          <w:rStyle w:val="d2edcug0"/>
          <w:lang w:val="el-GR"/>
        </w:rPr>
        <w:t xml:space="preserve"> και το </w:t>
      </w:r>
      <w:r w:rsidR="00BB6C5F" w:rsidRPr="00BB6C5F">
        <w:rPr>
          <w:rStyle w:val="d2edcug0"/>
          <w:lang w:val="en-US"/>
        </w:rPr>
        <w:t>E</w:t>
      </w:r>
      <w:r w:rsidR="00BB6C5F" w:rsidRPr="00BB6C5F">
        <w:rPr>
          <w:rStyle w:val="d2edcug0"/>
          <w:lang w:val="el-GR"/>
        </w:rPr>
        <w:t>ργαστήριο</w:t>
      </w:r>
      <w:bookmarkStart w:id="0" w:name="_GoBack"/>
      <w:bookmarkEnd w:id="0"/>
      <w:r w:rsidR="00BB6C5F" w:rsidRPr="00BB6C5F">
        <w:rPr>
          <w:rStyle w:val="d2edcug0"/>
          <w:lang w:val="el-GR"/>
        </w:rPr>
        <w:t xml:space="preserve"> Βιοτεχνολογίας Φυτών και Περιβάλλοντος του </w:t>
      </w:r>
      <w:r w:rsidR="00150434" w:rsidRPr="00BB6C5F">
        <w:rPr>
          <w:rStyle w:val="d2edcug0"/>
          <w:lang w:val="el-GR"/>
        </w:rPr>
        <w:t>Τμήμα</w:t>
      </w:r>
      <w:r w:rsidR="00BB6C5F" w:rsidRPr="00BB6C5F">
        <w:rPr>
          <w:rStyle w:val="d2edcug0"/>
          <w:lang w:val="el-GR"/>
        </w:rPr>
        <w:t>τος</w:t>
      </w:r>
      <w:r w:rsidR="00150434" w:rsidRPr="00BB6C5F">
        <w:rPr>
          <w:rStyle w:val="d2edcug0"/>
          <w:lang w:val="el-GR"/>
        </w:rPr>
        <w:t xml:space="preserve"> Βιοχημείας και Βιοτεχνολογίας,</w:t>
      </w:r>
      <w:r w:rsidR="00484B72" w:rsidRPr="00BB6C5F">
        <w:rPr>
          <w:rStyle w:val="d2edcug0"/>
          <w:lang w:val="el-GR"/>
        </w:rPr>
        <w:t xml:space="preserve"> που ενώνει τις δυνάμεις του με το Δημοκρίτειο Πανεπιστήμιο Θράκης (Ελλάδα), τη</w:t>
      </w:r>
      <w:r w:rsidR="00150434" w:rsidRPr="00BB6C5F">
        <w:rPr>
          <w:rStyle w:val="d2edcug0"/>
          <w:lang w:val="el-GR"/>
        </w:rPr>
        <w:t xml:space="preserve">ν εταιρεία </w:t>
      </w:r>
      <w:r w:rsidR="00484B72" w:rsidRPr="00BB6C5F">
        <w:rPr>
          <w:rStyle w:val="d2edcug0"/>
          <w:lang w:val="el-GR"/>
        </w:rPr>
        <w:t xml:space="preserve">Φυτοθρεπτική (Ελλάδα), το Πανεπιστήμιο </w:t>
      </w:r>
      <w:r w:rsidR="00484B72" w:rsidRPr="00BB6C5F">
        <w:rPr>
          <w:rStyle w:val="d2edcug0"/>
        </w:rPr>
        <w:t>JaumeI</w:t>
      </w:r>
      <w:r w:rsidR="00484B72" w:rsidRPr="00BB6C5F">
        <w:rPr>
          <w:rStyle w:val="d2edcug0"/>
          <w:lang w:val="el-GR"/>
        </w:rPr>
        <w:t xml:space="preserve"> (Ισπανία), το </w:t>
      </w:r>
      <w:r w:rsidR="00150434" w:rsidRPr="00BB6C5F">
        <w:rPr>
          <w:rStyle w:val="d2edcug0"/>
        </w:rPr>
        <w:t>CIRAD</w:t>
      </w:r>
      <w:r w:rsidR="00484B72" w:rsidRPr="00BB6C5F">
        <w:rPr>
          <w:rStyle w:val="d2edcug0"/>
          <w:lang w:val="el-GR"/>
        </w:rPr>
        <w:t xml:space="preserve"> (Γαλλία), το Εθνικό Ινστιτούτο Γεωργικής Έρευνας του Μαρόκο (Μαρόκο), το </w:t>
      </w:r>
      <w:r w:rsidR="00484B72" w:rsidRPr="00BB6C5F">
        <w:rPr>
          <w:rFonts w:cstheme="minorHAnsi"/>
          <w:lang w:val="en-US"/>
        </w:rPr>
        <w:t>InstitutoPolit</w:t>
      </w:r>
      <w:r w:rsidR="00484B72" w:rsidRPr="00BB6C5F">
        <w:rPr>
          <w:rFonts w:cstheme="minorHAnsi"/>
          <w:lang w:val="el-GR"/>
        </w:rPr>
        <w:t>é</w:t>
      </w:r>
      <w:r w:rsidR="00484B72" w:rsidRPr="00BB6C5F">
        <w:rPr>
          <w:rFonts w:cstheme="minorHAnsi"/>
          <w:lang w:val="en-US"/>
        </w:rPr>
        <w:t>cnicodeBragan</w:t>
      </w:r>
      <w:r w:rsidR="00484B72" w:rsidRPr="00BB6C5F">
        <w:rPr>
          <w:rFonts w:cstheme="minorHAnsi"/>
          <w:lang w:val="el-GR"/>
        </w:rPr>
        <w:t>ç</w:t>
      </w:r>
      <w:r w:rsidR="00484B72" w:rsidRPr="00BB6C5F">
        <w:rPr>
          <w:rFonts w:cstheme="minorHAnsi"/>
          <w:lang w:val="en-US"/>
        </w:rPr>
        <w:t>a</w:t>
      </w:r>
      <w:r w:rsidR="00484B72" w:rsidRPr="00BB6C5F">
        <w:rPr>
          <w:rFonts w:cstheme="minorHAnsi"/>
          <w:lang w:val="el-GR"/>
        </w:rPr>
        <w:t xml:space="preserve"> (Πορτογαλία), το </w:t>
      </w:r>
      <w:r w:rsidR="00484B72" w:rsidRPr="00BB6C5F">
        <w:rPr>
          <w:rFonts w:cstheme="minorHAnsi"/>
          <w:lang w:val="en-US"/>
        </w:rPr>
        <w:t>CentreNationaldesSciencesetTechnologiesNucl</w:t>
      </w:r>
      <w:r w:rsidR="00484B72" w:rsidRPr="00BB6C5F">
        <w:rPr>
          <w:rFonts w:cstheme="minorHAnsi"/>
          <w:lang w:val="el-GR"/>
        </w:rPr>
        <w:t>é</w:t>
      </w:r>
      <w:r w:rsidR="00484B72" w:rsidRPr="00BB6C5F">
        <w:rPr>
          <w:rFonts w:cstheme="minorHAnsi"/>
          <w:lang w:val="en-US"/>
        </w:rPr>
        <w:t>aires</w:t>
      </w:r>
      <w:r w:rsidR="00484B72" w:rsidRPr="00BB6C5F">
        <w:rPr>
          <w:rFonts w:cstheme="minorHAnsi"/>
          <w:lang w:val="el-GR"/>
        </w:rPr>
        <w:t xml:space="preserve"> (Τυνησία) </w:t>
      </w:r>
      <w:r w:rsidR="004E40C0" w:rsidRPr="00BB6C5F">
        <w:rPr>
          <w:rFonts w:cstheme="minorHAnsi"/>
          <w:lang w:val="el-GR"/>
        </w:rPr>
        <w:t xml:space="preserve">και το </w:t>
      </w:r>
      <w:r w:rsidR="00484B72" w:rsidRPr="00BB6C5F">
        <w:rPr>
          <w:rFonts w:cstheme="minorHAnsi"/>
          <w:lang w:val="en-US"/>
        </w:rPr>
        <w:t>CentreTechniquedesAgrumes</w:t>
      </w:r>
      <w:r w:rsidR="00484B72" w:rsidRPr="00BB6C5F">
        <w:rPr>
          <w:rFonts w:cstheme="minorHAnsi"/>
          <w:lang w:val="el-GR"/>
        </w:rPr>
        <w:t xml:space="preserve"> (Τυνησία)</w:t>
      </w:r>
      <w:r w:rsidR="00400E58" w:rsidRPr="00BB6C5F">
        <w:rPr>
          <w:rFonts w:cstheme="minorHAnsi"/>
          <w:lang w:val="el-GR"/>
        </w:rPr>
        <w:t>.</w:t>
      </w:r>
    </w:p>
    <w:p w:rsidR="00F5355B" w:rsidRPr="00BB6C5F" w:rsidRDefault="00F5355B" w:rsidP="00CA248D">
      <w:pPr>
        <w:spacing w:after="0"/>
        <w:jc w:val="both"/>
        <w:rPr>
          <w:rStyle w:val="d2edcug0"/>
          <w:lang w:val="el-GR"/>
        </w:rPr>
      </w:pPr>
    </w:p>
    <w:p w:rsidR="00F5355B" w:rsidRPr="00BB6C5F" w:rsidRDefault="00F5355B" w:rsidP="00CA248D">
      <w:pPr>
        <w:spacing w:after="0"/>
        <w:jc w:val="both"/>
        <w:rPr>
          <w:rStyle w:val="d2edcug0"/>
          <w:lang w:val="el-GR"/>
        </w:rPr>
      </w:pPr>
      <w:r w:rsidRPr="00BB6C5F">
        <w:rPr>
          <w:rStyle w:val="d2edcug0"/>
          <w:lang w:val="el-GR"/>
        </w:rPr>
        <w:t xml:space="preserve">Για την παρακολούθηση του συνεδρίου μπορείτε να </w:t>
      </w:r>
      <w:r w:rsidRPr="00BB6C5F">
        <w:rPr>
          <w:rStyle w:val="d2edcug0"/>
          <w:b/>
          <w:bCs/>
          <w:lang w:val="el-GR"/>
        </w:rPr>
        <w:t>εγγραφείτε δωρεάν</w:t>
      </w:r>
      <w:r w:rsidRPr="00BB6C5F">
        <w:rPr>
          <w:rStyle w:val="d2edcug0"/>
          <w:lang w:val="el-GR"/>
        </w:rPr>
        <w:t xml:space="preserve"> εδώ </w:t>
      </w:r>
      <w:hyperlink r:id="rId8" w:history="1">
        <w:r w:rsidRPr="00BB6C5F">
          <w:rPr>
            <w:rStyle w:val="-"/>
            <w:lang w:val="el-GR"/>
          </w:rPr>
          <w:t>http://intomed.bio.uth.gr/intomed-symposium/</w:t>
        </w:r>
      </w:hyperlink>
      <w:r w:rsidRPr="00BB6C5F">
        <w:rPr>
          <w:rStyle w:val="d2edcug0"/>
          <w:lang w:val="el-GR"/>
        </w:rPr>
        <w:t xml:space="preserve">. Σας περιμένουμε την </w:t>
      </w:r>
      <w:r w:rsidRPr="00BB6C5F">
        <w:rPr>
          <w:rStyle w:val="d2edcug0"/>
          <w:b/>
          <w:bCs/>
          <w:lang w:val="el-GR"/>
        </w:rPr>
        <w:t>Παρασκευή 4 Δεκεμβρίου</w:t>
      </w:r>
      <w:r w:rsidRPr="00BB6C5F">
        <w:rPr>
          <w:rStyle w:val="d2edcug0"/>
          <w:lang w:val="el-GR"/>
        </w:rPr>
        <w:t xml:space="preserve"> από τις </w:t>
      </w:r>
      <w:r w:rsidRPr="00BB6C5F">
        <w:rPr>
          <w:rStyle w:val="d2edcug0"/>
          <w:b/>
          <w:bCs/>
          <w:lang w:val="el-GR"/>
        </w:rPr>
        <w:t>10:00 – 19:00</w:t>
      </w:r>
      <w:r w:rsidR="009B2BAE" w:rsidRPr="00BB6C5F">
        <w:rPr>
          <w:rStyle w:val="d2edcug0"/>
          <w:lang w:val="el-GR"/>
        </w:rPr>
        <w:t xml:space="preserve"> για το </w:t>
      </w:r>
      <w:r w:rsidR="005C2FCC" w:rsidRPr="00BB6C5F">
        <w:rPr>
          <w:rStyle w:val="d2edcug0"/>
          <w:lang w:val="el-GR"/>
        </w:rPr>
        <w:t xml:space="preserve">1ο </w:t>
      </w:r>
      <w:r w:rsidR="009B2BAE" w:rsidRPr="00BB6C5F">
        <w:rPr>
          <w:rStyle w:val="d2edcug0"/>
          <w:lang w:val="el-GR"/>
        </w:rPr>
        <w:t xml:space="preserve">διαδικτυακό </w:t>
      </w:r>
      <w:r w:rsidR="005C2FCC" w:rsidRPr="00BB6C5F">
        <w:rPr>
          <w:rStyle w:val="d2edcug0"/>
          <w:lang w:val="el-GR"/>
        </w:rPr>
        <w:t>Σ</w:t>
      </w:r>
      <w:r w:rsidR="009B2BAE" w:rsidRPr="00BB6C5F">
        <w:rPr>
          <w:rStyle w:val="d2edcug0"/>
          <w:lang w:val="el-GR"/>
        </w:rPr>
        <w:t xml:space="preserve">υνέδριο του </w:t>
      </w:r>
      <w:r w:rsidR="009B2BAE" w:rsidRPr="00BB6C5F">
        <w:rPr>
          <w:rStyle w:val="d2edcug0"/>
        </w:rPr>
        <w:t>INTOMED</w:t>
      </w:r>
      <w:r w:rsidR="009B2BAE" w:rsidRPr="00BB6C5F">
        <w:rPr>
          <w:rStyle w:val="d2edcug0"/>
          <w:lang w:val="el-GR"/>
        </w:rPr>
        <w:t>.</w:t>
      </w:r>
    </w:p>
    <w:p w:rsidR="00D116AB" w:rsidRPr="00BB6C5F" w:rsidRDefault="00D116AB" w:rsidP="00CA248D">
      <w:pPr>
        <w:spacing w:after="0"/>
        <w:jc w:val="both"/>
        <w:rPr>
          <w:rFonts w:cstheme="minorHAnsi"/>
          <w:lang w:val="el-GR"/>
        </w:rPr>
      </w:pPr>
    </w:p>
    <w:p w:rsidR="006A1B56" w:rsidRPr="00BB6C5F" w:rsidRDefault="00746F02" w:rsidP="00CA248D">
      <w:pPr>
        <w:spacing w:after="0"/>
        <w:jc w:val="both"/>
        <w:rPr>
          <w:rFonts w:cstheme="minorHAnsi"/>
          <w:b/>
          <w:bCs/>
          <w:lang w:val="el-GR"/>
        </w:rPr>
      </w:pPr>
      <w:r w:rsidRPr="00BB6C5F">
        <w:rPr>
          <w:rFonts w:cstheme="minorHAnsi"/>
          <w:b/>
          <w:bCs/>
          <w:lang w:val="el-GR"/>
        </w:rPr>
        <w:t>Στοιχεία επικοινωνίας</w:t>
      </w:r>
    </w:p>
    <w:p w:rsidR="00746F02" w:rsidRPr="00BB6C5F" w:rsidRDefault="00EA7D69" w:rsidP="00CA248D">
      <w:pPr>
        <w:spacing w:after="0"/>
        <w:jc w:val="both"/>
        <w:rPr>
          <w:rFonts w:eastAsia="Times New Roman" w:cstheme="minorHAnsi"/>
          <w:lang w:val="el-GR" w:eastAsia="en-GB"/>
        </w:rPr>
      </w:pPr>
      <w:r w:rsidRPr="00BB6C5F">
        <w:rPr>
          <w:rFonts w:eastAsia="Times New Roman" w:cstheme="minorHAnsi"/>
          <w:lang w:val="el-GR" w:eastAsia="en-GB"/>
        </w:rPr>
        <w:t>Ονοματεπώνυμο</w:t>
      </w:r>
      <w:r w:rsidR="00746F02" w:rsidRPr="00BB6C5F">
        <w:rPr>
          <w:rFonts w:eastAsia="Times New Roman" w:cstheme="minorHAnsi"/>
          <w:lang w:val="el-GR" w:eastAsia="en-GB"/>
        </w:rPr>
        <w:t>:</w:t>
      </w:r>
      <w:r w:rsidRPr="00BB6C5F">
        <w:rPr>
          <w:rFonts w:eastAsia="Times New Roman" w:cstheme="minorHAnsi"/>
          <w:lang w:val="el-GR" w:eastAsia="en-GB"/>
        </w:rPr>
        <w:t>ΚαλλιόπηΠαπαδοπούλου</w:t>
      </w:r>
    </w:p>
    <w:p w:rsidR="00746F02" w:rsidRPr="00425FD0" w:rsidRDefault="00746F02" w:rsidP="00CA248D">
      <w:pPr>
        <w:spacing w:after="0"/>
        <w:jc w:val="both"/>
        <w:rPr>
          <w:rFonts w:eastAsia="Times New Roman" w:cstheme="minorHAnsi"/>
          <w:lang w:val="el-GR" w:eastAsia="en-GB"/>
        </w:rPr>
      </w:pPr>
      <w:r w:rsidRPr="00BB6C5F">
        <w:rPr>
          <w:rFonts w:eastAsia="Times New Roman" w:cstheme="minorHAnsi"/>
          <w:lang w:eastAsia="en-GB"/>
        </w:rPr>
        <w:t>e</w:t>
      </w:r>
      <w:r w:rsidRPr="00425FD0">
        <w:rPr>
          <w:rFonts w:eastAsia="Times New Roman" w:cstheme="minorHAnsi"/>
          <w:lang w:val="el-GR" w:eastAsia="en-GB"/>
        </w:rPr>
        <w:t>-</w:t>
      </w:r>
      <w:r w:rsidRPr="00BB6C5F">
        <w:rPr>
          <w:rFonts w:eastAsia="Times New Roman" w:cstheme="minorHAnsi"/>
          <w:lang w:eastAsia="en-GB"/>
        </w:rPr>
        <w:t>mail</w:t>
      </w:r>
      <w:r w:rsidRPr="00425FD0">
        <w:rPr>
          <w:rFonts w:eastAsia="Times New Roman" w:cstheme="minorHAnsi"/>
          <w:lang w:val="el-GR" w:eastAsia="en-GB"/>
        </w:rPr>
        <w:t>:</w:t>
      </w:r>
      <w:hyperlink r:id="rId9" w:history="1">
        <w:r w:rsidR="0044573B" w:rsidRPr="00BB6C5F">
          <w:rPr>
            <w:rStyle w:val="-"/>
            <w:rFonts w:eastAsia="Times New Roman" w:cstheme="minorHAnsi"/>
            <w:lang w:val="en-US" w:eastAsia="en-GB"/>
          </w:rPr>
          <w:t>kalpapad</w:t>
        </w:r>
        <w:r w:rsidR="0044573B" w:rsidRPr="00425FD0">
          <w:rPr>
            <w:rStyle w:val="-"/>
            <w:rFonts w:eastAsia="Times New Roman" w:cstheme="minorHAnsi"/>
            <w:lang w:val="el-GR" w:eastAsia="en-GB"/>
          </w:rPr>
          <w:t>@</w:t>
        </w:r>
        <w:r w:rsidR="0044573B" w:rsidRPr="00BB6C5F">
          <w:rPr>
            <w:rStyle w:val="-"/>
            <w:rFonts w:eastAsia="Times New Roman" w:cstheme="minorHAnsi"/>
            <w:lang w:val="en-US" w:eastAsia="en-GB"/>
          </w:rPr>
          <w:t>bio</w:t>
        </w:r>
        <w:r w:rsidR="0044573B" w:rsidRPr="00425FD0">
          <w:rPr>
            <w:rStyle w:val="-"/>
            <w:rFonts w:eastAsia="Times New Roman" w:cstheme="minorHAnsi"/>
            <w:lang w:val="el-GR" w:eastAsia="en-GB"/>
          </w:rPr>
          <w:t>.</w:t>
        </w:r>
        <w:r w:rsidR="0044573B" w:rsidRPr="00BB6C5F">
          <w:rPr>
            <w:rStyle w:val="-"/>
            <w:rFonts w:eastAsia="Times New Roman" w:cstheme="minorHAnsi"/>
            <w:lang w:val="en-US" w:eastAsia="en-GB"/>
          </w:rPr>
          <w:t>uth</w:t>
        </w:r>
        <w:r w:rsidR="0044573B" w:rsidRPr="00425FD0">
          <w:rPr>
            <w:rStyle w:val="-"/>
            <w:rFonts w:eastAsia="Times New Roman" w:cstheme="minorHAnsi"/>
            <w:lang w:val="el-GR" w:eastAsia="en-GB"/>
          </w:rPr>
          <w:t>.</w:t>
        </w:r>
        <w:r w:rsidR="0044573B" w:rsidRPr="00BB6C5F">
          <w:rPr>
            <w:rStyle w:val="-"/>
            <w:rFonts w:eastAsia="Times New Roman" w:cstheme="minorHAnsi"/>
            <w:lang w:val="en-US" w:eastAsia="en-GB"/>
          </w:rPr>
          <w:t>gr</w:t>
        </w:r>
      </w:hyperlink>
    </w:p>
    <w:p w:rsidR="00746F02" w:rsidRPr="00FC1F80" w:rsidRDefault="00746F02" w:rsidP="00CA248D">
      <w:pPr>
        <w:spacing w:after="0"/>
        <w:jc w:val="both"/>
        <w:rPr>
          <w:rFonts w:eastAsia="Times New Roman" w:cstheme="minorHAnsi"/>
          <w:lang w:val="el-GR" w:eastAsia="en-GB"/>
        </w:rPr>
      </w:pPr>
      <w:r w:rsidRPr="00BB6C5F">
        <w:rPr>
          <w:rFonts w:eastAsia="Times New Roman" w:cstheme="minorHAnsi"/>
          <w:lang w:val="el-GR" w:eastAsia="en-GB"/>
        </w:rPr>
        <w:t>τηλέφωνο</w:t>
      </w:r>
      <w:r w:rsidRPr="00BB6C5F">
        <w:rPr>
          <w:rFonts w:eastAsia="Times New Roman" w:cstheme="minorHAnsi"/>
          <w:lang w:eastAsia="en-GB"/>
        </w:rPr>
        <w:t xml:space="preserve">: </w:t>
      </w:r>
      <w:r w:rsidR="00150434" w:rsidRPr="00BB6C5F">
        <w:rPr>
          <w:rFonts w:eastAsia="Times New Roman" w:cstheme="minorHAnsi"/>
          <w:lang w:eastAsia="en-GB"/>
        </w:rPr>
        <w:t>2410565244</w:t>
      </w:r>
    </w:p>
    <w:sectPr w:rsidR="00746F02" w:rsidRPr="00FC1F80" w:rsidSect="000A249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FFC" w:rsidRDefault="00347FFC" w:rsidP="00055033">
      <w:pPr>
        <w:spacing w:after="0" w:line="240" w:lineRule="auto"/>
      </w:pPr>
      <w:r>
        <w:separator/>
      </w:r>
    </w:p>
  </w:endnote>
  <w:endnote w:type="continuationSeparator" w:id="1">
    <w:p w:rsidR="00347FFC" w:rsidRDefault="00347FFC" w:rsidP="00055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752" w:rsidRDefault="003E6752">
    <w:pPr>
      <w:pStyle w:val="a5"/>
    </w:pPr>
    <w:r>
      <w:rPr>
        <w:noProof/>
        <w:lang w:val="el-GR" w:eastAsia="el-G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50165</wp:posOffset>
          </wp:positionV>
          <wp:extent cx="5760720" cy="430530"/>
          <wp:effectExtent l="0" t="0" r="0" b="0"/>
          <wp:wrapSquare wrapText="bothSides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30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FFC" w:rsidRDefault="00347FFC" w:rsidP="00055033">
      <w:pPr>
        <w:spacing w:after="0" w:line="240" w:lineRule="auto"/>
      </w:pPr>
      <w:r>
        <w:separator/>
      </w:r>
    </w:p>
  </w:footnote>
  <w:footnote w:type="continuationSeparator" w:id="1">
    <w:p w:rsidR="00347FFC" w:rsidRDefault="00347FFC" w:rsidP="00055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033" w:rsidRDefault="00E062FB">
    <w:pPr>
      <w:pStyle w:val="a4"/>
    </w:pPr>
    <w:r>
      <w:rPr>
        <w:noProof/>
        <w:lang w:val="el-GR" w:eastAsia="el-G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-734695</wp:posOffset>
          </wp:positionH>
          <wp:positionV relativeFrom="paragraph">
            <wp:posOffset>-322580</wp:posOffset>
          </wp:positionV>
          <wp:extent cx="901700" cy="608617"/>
          <wp:effectExtent l="0" t="0" r="0" b="0"/>
          <wp:wrapNone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Εικόνα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608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5033"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6500" cy="908050"/>
          <wp:effectExtent l="0" t="0" r="0" b="0"/>
          <wp:wrapSquare wrapText="bothSides"/>
          <wp:docPr id="1" name="Εικόνα 1" descr="Εικόνα που περιέχει λουλούδι, πουλί, πίνακας, καθιστό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λουλούδι, πουλί, πίνακας, καθιστός&#10;&#10;Περιγραφή που δημιουργήθηκε αυτόματα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67344"/>
                  <a:stretch/>
                </pic:blipFill>
                <pic:spPr bwMode="auto">
                  <a:xfrm>
                    <a:off x="0" y="0"/>
                    <a:ext cx="7556500" cy="908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C80024"/>
    <w:multiLevelType w:val="hybridMultilevel"/>
    <w:tmpl w:val="1D5CDDE6"/>
    <w:lvl w:ilvl="0" w:tplc="85521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C2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8081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620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D21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C6F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01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6E2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623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72899"/>
    <w:rsid w:val="00010C73"/>
    <w:rsid w:val="00055033"/>
    <w:rsid w:val="0006138A"/>
    <w:rsid w:val="00072EDE"/>
    <w:rsid w:val="00095631"/>
    <w:rsid w:val="00097AB0"/>
    <w:rsid w:val="000A2496"/>
    <w:rsid w:val="00137AE0"/>
    <w:rsid w:val="00150434"/>
    <w:rsid w:val="00173C87"/>
    <w:rsid w:val="001D0C12"/>
    <w:rsid w:val="002439EF"/>
    <w:rsid w:val="0025227D"/>
    <w:rsid w:val="00252966"/>
    <w:rsid w:val="003077A6"/>
    <w:rsid w:val="00347FFC"/>
    <w:rsid w:val="0039359B"/>
    <w:rsid w:val="003E6752"/>
    <w:rsid w:val="00400E58"/>
    <w:rsid w:val="00411549"/>
    <w:rsid w:val="00425FD0"/>
    <w:rsid w:val="0044573B"/>
    <w:rsid w:val="00455E7E"/>
    <w:rsid w:val="00474FD9"/>
    <w:rsid w:val="00484B72"/>
    <w:rsid w:val="00491C91"/>
    <w:rsid w:val="004B5AD5"/>
    <w:rsid w:val="004C13A1"/>
    <w:rsid w:val="004E40C0"/>
    <w:rsid w:val="004F1BF6"/>
    <w:rsid w:val="00572117"/>
    <w:rsid w:val="005C2FCC"/>
    <w:rsid w:val="005D4E10"/>
    <w:rsid w:val="005F6E06"/>
    <w:rsid w:val="0061331B"/>
    <w:rsid w:val="00667AEC"/>
    <w:rsid w:val="006917C9"/>
    <w:rsid w:val="006A1B56"/>
    <w:rsid w:val="006A69A5"/>
    <w:rsid w:val="006D640D"/>
    <w:rsid w:val="00705B39"/>
    <w:rsid w:val="00711B49"/>
    <w:rsid w:val="00746F02"/>
    <w:rsid w:val="007773BF"/>
    <w:rsid w:val="007916E8"/>
    <w:rsid w:val="007F7FC2"/>
    <w:rsid w:val="00807C76"/>
    <w:rsid w:val="0081785A"/>
    <w:rsid w:val="00841D09"/>
    <w:rsid w:val="008B1D09"/>
    <w:rsid w:val="008F344A"/>
    <w:rsid w:val="009B2BAE"/>
    <w:rsid w:val="009C1D16"/>
    <w:rsid w:val="009D79DE"/>
    <w:rsid w:val="009F1524"/>
    <w:rsid w:val="00A61F3A"/>
    <w:rsid w:val="00A6602D"/>
    <w:rsid w:val="00A72899"/>
    <w:rsid w:val="00AC766C"/>
    <w:rsid w:val="00AD5D31"/>
    <w:rsid w:val="00BB6C5F"/>
    <w:rsid w:val="00BF2B5C"/>
    <w:rsid w:val="00C00EC6"/>
    <w:rsid w:val="00C404D0"/>
    <w:rsid w:val="00C41003"/>
    <w:rsid w:val="00C47056"/>
    <w:rsid w:val="00CA248D"/>
    <w:rsid w:val="00CA2F86"/>
    <w:rsid w:val="00D116AB"/>
    <w:rsid w:val="00D213E2"/>
    <w:rsid w:val="00D41B6C"/>
    <w:rsid w:val="00D56364"/>
    <w:rsid w:val="00D72878"/>
    <w:rsid w:val="00DA6A0C"/>
    <w:rsid w:val="00DF12B5"/>
    <w:rsid w:val="00DF6647"/>
    <w:rsid w:val="00E062FB"/>
    <w:rsid w:val="00E3397D"/>
    <w:rsid w:val="00E66F88"/>
    <w:rsid w:val="00EA7D69"/>
    <w:rsid w:val="00EB02E9"/>
    <w:rsid w:val="00EF34F1"/>
    <w:rsid w:val="00EF6220"/>
    <w:rsid w:val="00F43BD3"/>
    <w:rsid w:val="00F50838"/>
    <w:rsid w:val="00F5355B"/>
    <w:rsid w:val="00FA776D"/>
    <w:rsid w:val="00FC1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899"/>
    <w:pPr>
      <w:spacing w:after="160" w:line="259" w:lineRule="auto"/>
    </w:pPr>
    <w:rPr>
      <w:lang w:val="en-GB"/>
    </w:rPr>
  </w:style>
  <w:style w:type="paragraph" w:styleId="3">
    <w:name w:val="heading 3"/>
    <w:basedOn w:val="a"/>
    <w:link w:val="3Char"/>
    <w:uiPriority w:val="9"/>
    <w:qFormat/>
    <w:rsid w:val="00097A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2899"/>
    <w:rPr>
      <w:b/>
      <w:bCs/>
    </w:rPr>
  </w:style>
  <w:style w:type="character" w:styleId="-">
    <w:name w:val="Hyperlink"/>
    <w:basedOn w:val="a0"/>
    <w:uiPriority w:val="99"/>
    <w:unhideWhenUsed/>
    <w:rsid w:val="00F50838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0550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055033"/>
    <w:rPr>
      <w:lang w:val="en-GB"/>
    </w:rPr>
  </w:style>
  <w:style w:type="paragraph" w:styleId="a5">
    <w:name w:val="footer"/>
    <w:basedOn w:val="a"/>
    <w:link w:val="Char0"/>
    <w:uiPriority w:val="99"/>
    <w:unhideWhenUsed/>
    <w:rsid w:val="000550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055033"/>
    <w:rPr>
      <w:lang w:val="en-GB"/>
    </w:rPr>
  </w:style>
  <w:style w:type="character" w:customStyle="1" w:styleId="3Char">
    <w:name w:val="Επικεφαλίδα 3 Char"/>
    <w:basedOn w:val="a0"/>
    <w:link w:val="3"/>
    <w:uiPriority w:val="9"/>
    <w:rsid w:val="00097AB0"/>
    <w:rPr>
      <w:rFonts w:ascii="Times New Roman" w:eastAsia="Times New Roman" w:hAnsi="Times New Roman" w:cs="Times New Roman"/>
      <w:b/>
      <w:bCs/>
      <w:sz w:val="27"/>
      <w:szCs w:val="27"/>
      <w:lang w:val="el-GR" w:eastAsia="el-GR"/>
    </w:rPr>
  </w:style>
  <w:style w:type="paragraph" w:styleId="Web">
    <w:name w:val="Normal (Web)"/>
    <w:basedOn w:val="a"/>
    <w:uiPriority w:val="99"/>
    <w:semiHidden/>
    <w:unhideWhenUsed/>
    <w:rsid w:val="00097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customStyle="1" w:styleId="d2edcug0">
    <w:name w:val="d2edcug0"/>
    <w:basedOn w:val="a0"/>
    <w:rsid w:val="007916E8"/>
  </w:style>
  <w:style w:type="character" w:customStyle="1" w:styleId="1">
    <w:name w:val="Ανεπίλυτη αναφορά1"/>
    <w:basedOn w:val="a0"/>
    <w:uiPriority w:val="99"/>
    <w:semiHidden/>
    <w:unhideWhenUsed/>
    <w:rsid w:val="00F5355B"/>
    <w:rPr>
      <w:color w:val="605E5C"/>
      <w:shd w:val="clear" w:color="auto" w:fill="E1DFDD"/>
    </w:rPr>
  </w:style>
  <w:style w:type="paragraph" w:styleId="a6">
    <w:name w:val="Balloon Text"/>
    <w:basedOn w:val="a"/>
    <w:link w:val="Char1"/>
    <w:uiPriority w:val="99"/>
    <w:semiHidden/>
    <w:unhideWhenUsed/>
    <w:rsid w:val="004457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44573B"/>
    <w:rPr>
      <w:rFonts w:ascii="Segoe UI" w:hAnsi="Segoe UI" w:cs="Segoe UI"/>
      <w:sz w:val="18"/>
      <w:szCs w:val="18"/>
      <w:lang w:val="en-GB"/>
    </w:rPr>
  </w:style>
  <w:style w:type="character" w:customStyle="1" w:styleId="2">
    <w:name w:val="Ανεπίλυτη αναφορά2"/>
    <w:basedOn w:val="a0"/>
    <w:uiPriority w:val="99"/>
    <w:semiHidden/>
    <w:unhideWhenUsed/>
    <w:rsid w:val="0044573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4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9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6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7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2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61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9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omed.bio.uth.gr/intomed-symposiu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lpapad@bio.uth.g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46AAE-D645-4FA0-BE1A-5F75F363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400</Words>
  <Characters>2163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Χρήστης των Windows</cp:lastModifiedBy>
  <cp:revision>2</cp:revision>
  <dcterms:created xsi:type="dcterms:W3CDTF">2020-11-25T06:37:00Z</dcterms:created>
  <dcterms:modified xsi:type="dcterms:W3CDTF">2020-11-25T06:37:00Z</dcterms:modified>
</cp:coreProperties>
</file>