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C79" w:rsidRDefault="00341A35" w:rsidP="00341A35">
      <w:pPr>
        <w:spacing w:line="360" w:lineRule="auto"/>
        <w:jc w:val="center"/>
        <w:rPr>
          <w:sz w:val="24"/>
          <w:szCs w:val="24"/>
        </w:rPr>
      </w:pPr>
      <w:r>
        <w:rPr>
          <w:noProof/>
          <w:sz w:val="24"/>
          <w:szCs w:val="24"/>
          <w:lang w:eastAsia="el-GR"/>
        </w:rPr>
        <w:drawing>
          <wp:inline distT="0" distB="0" distL="0" distR="0">
            <wp:extent cx="2230177" cy="1501140"/>
            <wp:effectExtent l="0" t="0" r="0" b="381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versity oi Thessaly logo text greek.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35931" cy="1505013"/>
                    </a:xfrm>
                    <a:prstGeom prst="rect">
                      <a:avLst/>
                    </a:prstGeom>
                  </pic:spPr>
                </pic:pic>
              </a:graphicData>
            </a:graphic>
          </wp:inline>
        </w:drawing>
      </w:r>
    </w:p>
    <w:p w:rsidR="00031EAF" w:rsidRDefault="00031EAF" w:rsidP="00341A35">
      <w:pPr>
        <w:spacing w:line="360" w:lineRule="auto"/>
        <w:jc w:val="center"/>
        <w:rPr>
          <w:b/>
          <w:sz w:val="24"/>
          <w:szCs w:val="24"/>
        </w:rPr>
      </w:pPr>
    </w:p>
    <w:p w:rsidR="00341A35" w:rsidRDefault="00341A35" w:rsidP="00341A35">
      <w:pPr>
        <w:spacing w:line="360" w:lineRule="auto"/>
        <w:jc w:val="center"/>
        <w:rPr>
          <w:b/>
          <w:sz w:val="24"/>
          <w:szCs w:val="24"/>
        </w:rPr>
      </w:pPr>
      <w:r w:rsidRPr="00341A35">
        <w:rPr>
          <w:b/>
          <w:sz w:val="24"/>
          <w:szCs w:val="24"/>
        </w:rPr>
        <w:t>ΔΕΛΤΙΟ ΤΥΠΟΥ</w:t>
      </w:r>
    </w:p>
    <w:p w:rsidR="00031EAF" w:rsidRDefault="00341A35" w:rsidP="00341A35">
      <w:pPr>
        <w:spacing w:line="360" w:lineRule="auto"/>
        <w:jc w:val="center"/>
        <w:rPr>
          <w:sz w:val="24"/>
          <w:szCs w:val="24"/>
        </w:rPr>
      </w:pPr>
      <w:bookmarkStart w:id="0" w:name="_GoBack"/>
      <w:r>
        <w:rPr>
          <w:sz w:val="24"/>
          <w:szCs w:val="24"/>
        </w:rPr>
        <w:t xml:space="preserve">«Συγχαρητήρια επιστολή </w:t>
      </w:r>
      <w:r w:rsidR="00031EAF">
        <w:rPr>
          <w:sz w:val="24"/>
          <w:szCs w:val="24"/>
        </w:rPr>
        <w:t>στους φοιτητές</w:t>
      </w:r>
      <w:r>
        <w:rPr>
          <w:sz w:val="24"/>
          <w:szCs w:val="24"/>
        </w:rPr>
        <w:t xml:space="preserve"> του Π.Σ. Δασοπονίας </w:t>
      </w:r>
    </w:p>
    <w:p w:rsidR="00341A35" w:rsidRDefault="00031EAF" w:rsidP="00341A35">
      <w:pPr>
        <w:spacing w:line="360" w:lineRule="auto"/>
        <w:jc w:val="center"/>
        <w:rPr>
          <w:sz w:val="24"/>
          <w:szCs w:val="24"/>
        </w:rPr>
      </w:pPr>
      <w:r>
        <w:rPr>
          <w:sz w:val="24"/>
          <w:szCs w:val="24"/>
        </w:rPr>
        <w:t>από το Συμβούλιο Ένταξης του Πανεπιστημίου Θεσσαλίας</w:t>
      </w:r>
      <w:r w:rsidR="00341A35">
        <w:rPr>
          <w:sz w:val="24"/>
          <w:szCs w:val="24"/>
        </w:rPr>
        <w:t>»</w:t>
      </w:r>
    </w:p>
    <w:bookmarkEnd w:id="0"/>
    <w:p w:rsidR="00031EAF" w:rsidRDefault="00031EAF" w:rsidP="00452C79">
      <w:pPr>
        <w:spacing w:after="0" w:line="360" w:lineRule="auto"/>
        <w:jc w:val="both"/>
        <w:rPr>
          <w:sz w:val="24"/>
          <w:szCs w:val="24"/>
        </w:rPr>
      </w:pPr>
      <w:r>
        <w:rPr>
          <w:sz w:val="24"/>
          <w:szCs w:val="24"/>
        </w:rPr>
        <w:t xml:space="preserve">   </w:t>
      </w:r>
    </w:p>
    <w:p w:rsidR="00452C79" w:rsidRPr="00452C79" w:rsidRDefault="00031EAF" w:rsidP="00452C79">
      <w:pPr>
        <w:spacing w:after="0" w:line="360" w:lineRule="auto"/>
        <w:jc w:val="both"/>
        <w:rPr>
          <w:sz w:val="24"/>
          <w:szCs w:val="24"/>
        </w:rPr>
      </w:pPr>
      <w:r>
        <w:rPr>
          <w:sz w:val="24"/>
          <w:szCs w:val="24"/>
        </w:rPr>
        <w:t xml:space="preserve">    </w:t>
      </w:r>
      <w:r w:rsidR="00452C79" w:rsidRPr="00452C79">
        <w:rPr>
          <w:sz w:val="24"/>
          <w:szCs w:val="24"/>
        </w:rPr>
        <w:t>Το Συμβούλιο Ένταξης του Πανεπιστημίου Θεσσαλίας συγχαίρει τους φοιτητές του Δ΄ εξαμήνου του Προγράμματος Σπουδών Δασοπονίας και Διαχείρισης Φυσικού Περιβάλλοντος (Καρδίτσα) οι οποίοι διέθεσαν το σύνολο του ποσού που είχαν σ</w:t>
      </w:r>
      <w:r>
        <w:rPr>
          <w:sz w:val="24"/>
          <w:szCs w:val="24"/>
        </w:rPr>
        <w:t>υγκεντρώσει κατά τη διάρκεια του</w:t>
      </w:r>
      <w:r w:rsidR="00452C79" w:rsidRPr="00452C79">
        <w:rPr>
          <w:sz w:val="24"/>
          <w:szCs w:val="24"/>
        </w:rPr>
        <w:t xml:space="preserve"> παρελθόντος εξαμήνου για τη συμμετοχή τους σε προγραμματισμένη εκπαιδευτική επίσκεψη, στο Νοσοκομείο Καρδίτσας και στο Κέντρο Υγείας Σοφάδων ώστε να αγοραστεί νοσοκομειακό υλικό. Υλικό το οποίο ασφαλώς και είναι χρήσιμο για την υποβοήθηση της λειτουργίας των νοσηλευτικών αυτών δομών στις παρούσες συνθήκες αντιμετώπισης του COVID-19. Η ενέργεια αυτή αντανακλά το ήθος των φοιτητών μας και τιμά τους καθηγητές το</w:t>
      </w:r>
      <w:r>
        <w:rPr>
          <w:sz w:val="24"/>
          <w:szCs w:val="24"/>
        </w:rPr>
        <w:t>υς και το ί</w:t>
      </w:r>
      <w:r w:rsidR="00341A35">
        <w:rPr>
          <w:sz w:val="24"/>
          <w:szCs w:val="24"/>
        </w:rPr>
        <w:t>δρυμα στο σύνολό του.</w:t>
      </w:r>
    </w:p>
    <w:p w:rsidR="00452C79" w:rsidRPr="00452C79" w:rsidRDefault="00452C79" w:rsidP="00452C79">
      <w:pPr>
        <w:spacing w:line="360" w:lineRule="auto"/>
        <w:jc w:val="both"/>
        <w:rPr>
          <w:sz w:val="24"/>
          <w:szCs w:val="24"/>
        </w:rPr>
      </w:pPr>
    </w:p>
    <w:sectPr w:rsidR="00452C79" w:rsidRPr="00452C79" w:rsidSect="00452C79">
      <w:pgSz w:w="11906" w:h="16838"/>
      <w:pgMar w:top="1440" w:right="1133"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C79"/>
    <w:rsid w:val="00031EAF"/>
    <w:rsid w:val="00341A35"/>
    <w:rsid w:val="00452C79"/>
    <w:rsid w:val="0093584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7F247"/>
  <w15:chartTrackingRefBased/>
  <w15:docId w15:val="{FAC94B10-4BA7-4E27-AD17-485E37256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yl5">
    <w:name w:val="_5yl5"/>
    <w:basedOn w:val="a0"/>
    <w:rsid w:val="00452C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195058">
      <w:bodyDiv w:val="1"/>
      <w:marLeft w:val="0"/>
      <w:marRight w:val="0"/>
      <w:marTop w:val="0"/>
      <w:marBottom w:val="0"/>
      <w:divBdr>
        <w:top w:val="none" w:sz="0" w:space="0" w:color="auto"/>
        <w:left w:val="none" w:sz="0" w:space="0" w:color="auto"/>
        <w:bottom w:val="none" w:sz="0" w:space="0" w:color="auto"/>
        <w:right w:val="none" w:sz="0" w:space="0" w:color="auto"/>
      </w:divBdr>
      <w:divsChild>
        <w:div w:id="116611314">
          <w:marLeft w:val="0"/>
          <w:marRight w:val="0"/>
          <w:marTop w:val="0"/>
          <w:marBottom w:val="0"/>
          <w:divBdr>
            <w:top w:val="none" w:sz="0" w:space="0" w:color="auto"/>
            <w:left w:val="none" w:sz="0" w:space="0" w:color="auto"/>
            <w:bottom w:val="none" w:sz="0" w:space="0" w:color="auto"/>
            <w:right w:val="none" w:sz="0" w:space="0" w:color="auto"/>
          </w:divBdr>
          <w:divsChild>
            <w:div w:id="1729643675">
              <w:marLeft w:val="0"/>
              <w:marRight w:val="0"/>
              <w:marTop w:val="0"/>
              <w:marBottom w:val="0"/>
              <w:divBdr>
                <w:top w:val="none" w:sz="0" w:space="0" w:color="auto"/>
                <w:left w:val="none" w:sz="0" w:space="0" w:color="auto"/>
                <w:bottom w:val="none" w:sz="0" w:space="0" w:color="auto"/>
                <w:right w:val="none" w:sz="0" w:space="0" w:color="auto"/>
              </w:divBdr>
              <w:divsChild>
                <w:div w:id="2047245136">
                  <w:marLeft w:val="0"/>
                  <w:marRight w:val="0"/>
                  <w:marTop w:val="0"/>
                  <w:marBottom w:val="0"/>
                  <w:divBdr>
                    <w:top w:val="none" w:sz="0" w:space="0" w:color="auto"/>
                    <w:left w:val="none" w:sz="0" w:space="0" w:color="auto"/>
                    <w:bottom w:val="none" w:sz="0" w:space="0" w:color="auto"/>
                    <w:right w:val="none" w:sz="0" w:space="0" w:color="auto"/>
                  </w:divBdr>
                  <w:divsChild>
                    <w:div w:id="90815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131</Words>
  <Characters>709</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Koral</dc:creator>
  <cp:keywords/>
  <dc:description/>
  <cp:lastModifiedBy>Koral</cp:lastModifiedBy>
  <cp:revision>1</cp:revision>
  <dcterms:created xsi:type="dcterms:W3CDTF">2020-04-30T12:20:00Z</dcterms:created>
  <dcterms:modified xsi:type="dcterms:W3CDTF">2020-04-30T13:17:00Z</dcterms:modified>
</cp:coreProperties>
</file>