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77" w:rsidRDefault="006E3077">
      <w:r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5F6D000" wp14:editId="0896555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65006" cy="1419225"/>
            <wp:effectExtent l="0" t="0" r="190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06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77" w:rsidRDefault="006E3077"/>
    <w:p w:rsidR="006E3077" w:rsidRDefault="008715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ΛΟΓΟΤΥΠΟ ΤΜΗΜΑΤΟΣ</w:t>
      </w:r>
    </w:p>
    <w:p w:rsidR="006E3077" w:rsidRDefault="006E3077"/>
    <w:p w:rsidR="006E3077" w:rsidRDefault="006E3077"/>
    <w:p w:rsidR="006E3077" w:rsidRDefault="006E3077"/>
    <w:p w:rsidR="006E3077" w:rsidRDefault="006E3077"/>
    <w:p w:rsidR="006E3077" w:rsidRDefault="006E3077"/>
    <w:p w:rsidR="006E3077" w:rsidRDefault="006E3077"/>
    <w:p w:rsidR="006E3077" w:rsidRDefault="006E3077"/>
    <w:p w:rsidR="006E3077" w:rsidRPr="008715C9" w:rsidRDefault="008715C9">
      <w:pPr>
        <w:rPr>
          <w:sz w:val="28"/>
          <w:szCs w:val="28"/>
        </w:rPr>
      </w:pPr>
      <w:r w:rsidRPr="008715C9">
        <w:rPr>
          <w:sz w:val="28"/>
          <w:szCs w:val="28"/>
        </w:rPr>
        <w:t>ΕΣΩΤΕΡΙΚΟΣ ΚΑΝΟΝΙΣΜΟΣ ΤΜΗΜΑΤΟΣ ………………………………………..</w:t>
      </w:r>
    </w:p>
    <w:p w:rsidR="008715C9" w:rsidRDefault="008715C9">
      <w:r>
        <w:br w:type="page"/>
      </w:r>
    </w:p>
    <w:p w:rsidR="006E3077" w:rsidRDefault="006E3077"/>
    <w:p w:rsidR="005F7BE4" w:rsidRPr="008715C9" w:rsidRDefault="006E3077">
      <w:pPr>
        <w:rPr>
          <w:sz w:val="24"/>
          <w:szCs w:val="24"/>
        </w:rPr>
      </w:pPr>
      <w:r w:rsidRPr="008715C9">
        <w:rPr>
          <w:sz w:val="24"/>
          <w:szCs w:val="24"/>
        </w:rPr>
        <w:t xml:space="preserve">ΠΕΡΙΕΧΟΜΕΝΑ ΕΣΩΤΕΡΙΚΟΥ ΚΑΝΟΝΙΣΜΟΥ </w:t>
      </w:r>
    </w:p>
    <w:p w:rsidR="00290576" w:rsidRDefault="00290576">
      <w:pPr>
        <w:rPr>
          <w:sz w:val="32"/>
          <w:szCs w:val="32"/>
        </w:rPr>
      </w:pPr>
    </w:p>
    <w:p w:rsidR="00290576" w:rsidRDefault="008715C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……………………………………………………….</w:t>
      </w:r>
      <w:r w:rsidR="00290576">
        <w:rPr>
          <w:sz w:val="32"/>
          <w:szCs w:val="32"/>
        </w:rPr>
        <w:br w:type="page"/>
      </w:r>
    </w:p>
    <w:p w:rsidR="00290576" w:rsidRDefault="00290576">
      <w:pPr>
        <w:rPr>
          <w:sz w:val="24"/>
          <w:szCs w:val="24"/>
        </w:rPr>
      </w:pPr>
      <w:r w:rsidRPr="00290576">
        <w:rPr>
          <w:sz w:val="24"/>
          <w:szCs w:val="24"/>
        </w:rPr>
        <w:lastRenderedPageBreak/>
        <w:t xml:space="preserve">Πρόλογος </w:t>
      </w:r>
    </w:p>
    <w:p w:rsidR="00290576" w:rsidRPr="005D29BC" w:rsidRDefault="005D29BC">
      <w:pPr>
        <w:rPr>
          <w:i/>
          <w:color w:val="FF0000"/>
          <w:sz w:val="24"/>
          <w:szCs w:val="24"/>
        </w:rPr>
      </w:pPr>
      <w:r w:rsidRPr="005D29BC">
        <w:rPr>
          <w:i/>
          <w:color w:val="FF0000"/>
          <w:sz w:val="24"/>
          <w:szCs w:val="24"/>
        </w:rPr>
        <w:t xml:space="preserve">(Σύντομή αναφορά στην φυσιογνωμία του τμήματος ) </w:t>
      </w:r>
    </w:p>
    <w:p w:rsidR="00290576" w:rsidRDefault="00290576" w:rsidP="00290576">
      <w:pPr>
        <w:rPr>
          <w:sz w:val="24"/>
          <w:szCs w:val="24"/>
        </w:rPr>
      </w:pPr>
      <w:r w:rsidRPr="00290576">
        <w:rPr>
          <w:sz w:val="24"/>
          <w:szCs w:val="24"/>
        </w:rPr>
        <w:t xml:space="preserve">Το Τμήμα </w:t>
      </w:r>
      <w:r>
        <w:rPr>
          <w:sz w:val="24"/>
          <w:szCs w:val="24"/>
        </w:rPr>
        <w:t>…………………………………………………………….</w:t>
      </w:r>
      <w:r w:rsidRPr="00290576">
        <w:rPr>
          <w:sz w:val="24"/>
          <w:szCs w:val="24"/>
        </w:rPr>
        <w:t xml:space="preserve">, ιδρύθηκε με </w:t>
      </w:r>
      <w:r>
        <w:rPr>
          <w:sz w:val="24"/>
          <w:szCs w:val="24"/>
        </w:rPr>
        <w:t>…………………..</w:t>
      </w:r>
      <w:r w:rsidRPr="00290576">
        <w:rPr>
          <w:sz w:val="24"/>
          <w:szCs w:val="24"/>
        </w:rPr>
        <w:br/>
        <w:t>(Φ.Ε.Κ</w:t>
      </w:r>
      <w:r>
        <w:rPr>
          <w:sz w:val="24"/>
          <w:szCs w:val="24"/>
        </w:rPr>
        <w:t>……………………</w:t>
      </w:r>
      <w:r w:rsidRPr="00290576">
        <w:rPr>
          <w:sz w:val="24"/>
          <w:szCs w:val="24"/>
        </w:rPr>
        <w:t xml:space="preserve">) στο Πανεπιστήμιο </w:t>
      </w:r>
      <w:r>
        <w:rPr>
          <w:sz w:val="24"/>
          <w:szCs w:val="24"/>
        </w:rPr>
        <w:t xml:space="preserve">Θεσσαλίας </w:t>
      </w:r>
      <w:r w:rsidRPr="00290576">
        <w:rPr>
          <w:sz w:val="24"/>
          <w:szCs w:val="24"/>
        </w:rPr>
        <w:t xml:space="preserve"> και λειτούργησε</w:t>
      </w:r>
      <w:r w:rsidRPr="00290576">
        <w:rPr>
          <w:sz w:val="24"/>
          <w:szCs w:val="24"/>
        </w:rPr>
        <w:br/>
        <w:t xml:space="preserve">κατά το ακαδημαϊκό έτος </w:t>
      </w:r>
      <w:r>
        <w:rPr>
          <w:sz w:val="24"/>
          <w:szCs w:val="24"/>
        </w:rPr>
        <w:t>………………………….</w:t>
      </w:r>
      <w:r w:rsidRPr="00290576">
        <w:rPr>
          <w:sz w:val="24"/>
          <w:szCs w:val="24"/>
        </w:rPr>
        <w:t xml:space="preserve">, με τους πρώτους </w:t>
      </w:r>
      <w:r>
        <w:rPr>
          <w:sz w:val="24"/>
          <w:szCs w:val="24"/>
        </w:rPr>
        <w:t>…………..</w:t>
      </w:r>
      <w:r w:rsidRPr="00290576">
        <w:rPr>
          <w:sz w:val="24"/>
          <w:szCs w:val="24"/>
        </w:rPr>
        <w:t xml:space="preserve"> φοιτητές</w:t>
      </w:r>
      <w:r>
        <w:rPr>
          <w:sz w:val="24"/>
          <w:szCs w:val="24"/>
        </w:rPr>
        <w:t>(αριθμός φοιτητών)</w:t>
      </w:r>
      <w:r w:rsidRPr="00290576">
        <w:rPr>
          <w:sz w:val="24"/>
          <w:szCs w:val="24"/>
        </w:rPr>
        <w:t>. Οι αίθουσες διδασκαλίας, τα εργαστήρια, τα αμφιθέατρα και η</w:t>
      </w:r>
      <w:r>
        <w:rPr>
          <w:sz w:val="24"/>
          <w:szCs w:val="24"/>
        </w:rPr>
        <w:t xml:space="preserve"> </w:t>
      </w:r>
      <w:r w:rsidRPr="00290576">
        <w:rPr>
          <w:sz w:val="24"/>
          <w:szCs w:val="24"/>
        </w:rPr>
        <w:t xml:space="preserve">Γραμματεία του Τμήματος έχουν εγκατασταθεί στο κτήριο </w:t>
      </w:r>
      <w:r>
        <w:rPr>
          <w:sz w:val="24"/>
          <w:szCs w:val="24"/>
        </w:rPr>
        <w:t>…………..</w:t>
      </w:r>
      <w:r w:rsidRPr="00290576">
        <w:rPr>
          <w:sz w:val="24"/>
          <w:szCs w:val="24"/>
        </w:rPr>
        <w:t xml:space="preserve"> στην οδό </w:t>
      </w:r>
      <w:r>
        <w:rPr>
          <w:sz w:val="24"/>
          <w:szCs w:val="24"/>
        </w:rPr>
        <w:t>……………………………………………………………………….</w:t>
      </w:r>
      <w:r w:rsidRPr="00290576">
        <w:rPr>
          <w:sz w:val="24"/>
          <w:szCs w:val="24"/>
        </w:rPr>
        <w:t xml:space="preserve">. </w:t>
      </w:r>
    </w:p>
    <w:p w:rsidR="00290576" w:rsidRDefault="00290576" w:rsidP="00290576">
      <w:pPr>
        <w:rPr>
          <w:sz w:val="24"/>
          <w:szCs w:val="24"/>
        </w:rPr>
      </w:pPr>
    </w:p>
    <w:p w:rsidR="00290576" w:rsidRDefault="002905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0576" w:rsidRPr="006F318C" w:rsidRDefault="00290576" w:rsidP="00290576">
      <w:pPr>
        <w:rPr>
          <w:bCs/>
          <w:sz w:val="24"/>
          <w:szCs w:val="24"/>
        </w:rPr>
      </w:pPr>
      <w:r w:rsidRPr="006F318C">
        <w:rPr>
          <w:b/>
          <w:sz w:val="24"/>
          <w:szCs w:val="24"/>
        </w:rPr>
        <w:lastRenderedPageBreak/>
        <w:t>ΚΕΦΑΛΑΙΟ Α΄</w:t>
      </w:r>
      <w:r w:rsidRPr="006F318C">
        <w:rPr>
          <w:b/>
          <w:sz w:val="24"/>
          <w:szCs w:val="24"/>
        </w:rPr>
        <w:br/>
      </w:r>
      <w:r w:rsidRPr="006F318C">
        <w:rPr>
          <w:sz w:val="24"/>
          <w:szCs w:val="24"/>
        </w:rPr>
        <w:t>Άρθρο 1</w:t>
      </w:r>
      <w:r w:rsidRPr="006F318C">
        <w:rPr>
          <w:bCs/>
          <w:sz w:val="24"/>
          <w:szCs w:val="24"/>
        </w:rPr>
        <w:t xml:space="preserve"> </w:t>
      </w:r>
    </w:p>
    <w:p w:rsidR="00290576" w:rsidRDefault="0041016E">
      <w:pPr>
        <w:rPr>
          <w:sz w:val="24"/>
          <w:szCs w:val="24"/>
        </w:rPr>
      </w:pPr>
      <w:r>
        <w:rPr>
          <w:sz w:val="24"/>
          <w:szCs w:val="24"/>
        </w:rPr>
        <w:t>Σ</w:t>
      </w:r>
      <w:r w:rsidRPr="00290576">
        <w:rPr>
          <w:sz w:val="24"/>
          <w:szCs w:val="24"/>
        </w:rPr>
        <w:t>κοπός</w:t>
      </w:r>
      <w:r w:rsidR="00CB1D3E">
        <w:rPr>
          <w:sz w:val="24"/>
          <w:szCs w:val="24"/>
        </w:rPr>
        <w:t xml:space="preserve"> του προγράμματος μαθησιακά αποτελέσματα</w:t>
      </w:r>
    </w:p>
    <w:p w:rsidR="0041016E" w:rsidRPr="0041016E" w:rsidRDefault="0041016E">
      <w:pPr>
        <w:rPr>
          <w:sz w:val="24"/>
          <w:szCs w:val="24"/>
        </w:rPr>
      </w:pPr>
    </w:p>
    <w:p w:rsidR="00290576" w:rsidRDefault="00290576" w:rsidP="00290576">
      <w:pPr>
        <w:rPr>
          <w:sz w:val="24"/>
          <w:szCs w:val="24"/>
        </w:rPr>
      </w:pPr>
      <w:r w:rsidRPr="00290576">
        <w:rPr>
          <w:sz w:val="24"/>
          <w:szCs w:val="24"/>
        </w:rPr>
        <w:t>Άρθρο 2</w:t>
      </w:r>
      <w:r w:rsidRPr="00290576">
        <w:rPr>
          <w:b/>
          <w:bCs/>
          <w:sz w:val="24"/>
          <w:szCs w:val="24"/>
        </w:rPr>
        <w:br/>
      </w:r>
      <w:r w:rsidR="0041016E">
        <w:rPr>
          <w:sz w:val="24"/>
          <w:szCs w:val="24"/>
        </w:rPr>
        <w:t>Ε</w:t>
      </w:r>
      <w:r w:rsidR="0041016E" w:rsidRPr="00290576">
        <w:rPr>
          <w:sz w:val="24"/>
          <w:szCs w:val="24"/>
        </w:rPr>
        <w:t>παγγελματική προοπτική αποφοίτων</w:t>
      </w:r>
    </w:p>
    <w:p w:rsidR="00290576" w:rsidRDefault="00290576" w:rsidP="00290576">
      <w:pPr>
        <w:rPr>
          <w:sz w:val="24"/>
          <w:szCs w:val="24"/>
        </w:rPr>
      </w:pPr>
    </w:p>
    <w:p w:rsidR="00290576" w:rsidRDefault="00290576" w:rsidP="00290576">
      <w:pPr>
        <w:rPr>
          <w:sz w:val="24"/>
          <w:szCs w:val="24"/>
        </w:rPr>
      </w:pPr>
      <w:r w:rsidRPr="006F318C">
        <w:rPr>
          <w:b/>
          <w:sz w:val="24"/>
          <w:szCs w:val="24"/>
        </w:rPr>
        <w:t>ΚΕΦΑΛΑΙΟ Β΄</w:t>
      </w:r>
      <w:r w:rsidRPr="006F318C">
        <w:rPr>
          <w:b/>
          <w:sz w:val="24"/>
          <w:szCs w:val="24"/>
        </w:rPr>
        <w:br/>
        <w:t>ΔΙΟΙΚΗΤΙΚΗ ΟΡΓΑΝΩΣΗ</w:t>
      </w:r>
      <w:r w:rsidRPr="006F318C">
        <w:rPr>
          <w:b/>
          <w:sz w:val="24"/>
          <w:szCs w:val="24"/>
        </w:rPr>
        <w:br/>
      </w:r>
      <w:r w:rsidRPr="00290576">
        <w:rPr>
          <w:sz w:val="24"/>
          <w:szCs w:val="24"/>
        </w:rPr>
        <w:t>Άρθρο 3</w:t>
      </w:r>
      <w:r w:rsidRPr="00290576">
        <w:rPr>
          <w:sz w:val="24"/>
          <w:szCs w:val="24"/>
        </w:rPr>
        <w:br/>
      </w:r>
      <w:r w:rsidR="0041016E">
        <w:rPr>
          <w:sz w:val="24"/>
          <w:szCs w:val="24"/>
        </w:rPr>
        <w:t>Σ</w:t>
      </w:r>
      <w:r w:rsidR="0041016E" w:rsidRPr="00290576">
        <w:rPr>
          <w:sz w:val="24"/>
          <w:szCs w:val="24"/>
        </w:rPr>
        <w:t xml:space="preserve">υνέλευση του </w:t>
      </w:r>
      <w:r w:rsidR="0041016E">
        <w:rPr>
          <w:sz w:val="24"/>
          <w:szCs w:val="24"/>
        </w:rPr>
        <w:t>Τ</w:t>
      </w:r>
      <w:r w:rsidR="0041016E" w:rsidRPr="00290576">
        <w:rPr>
          <w:sz w:val="24"/>
          <w:szCs w:val="24"/>
        </w:rPr>
        <w:t>μήματος</w:t>
      </w:r>
    </w:p>
    <w:p w:rsidR="006F318C" w:rsidRDefault="006F318C" w:rsidP="00290576">
      <w:pPr>
        <w:rPr>
          <w:sz w:val="24"/>
          <w:szCs w:val="24"/>
        </w:rPr>
      </w:pPr>
    </w:p>
    <w:p w:rsidR="006F318C" w:rsidRDefault="006F318C" w:rsidP="006F318C">
      <w:pPr>
        <w:rPr>
          <w:sz w:val="24"/>
          <w:szCs w:val="24"/>
        </w:rPr>
      </w:pPr>
      <w:r w:rsidRPr="006F318C">
        <w:rPr>
          <w:sz w:val="24"/>
          <w:szCs w:val="24"/>
        </w:rPr>
        <w:t xml:space="preserve">Άρθρο </w:t>
      </w:r>
      <w:r>
        <w:rPr>
          <w:sz w:val="24"/>
          <w:szCs w:val="24"/>
        </w:rPr>
        <w:t>4</w:t>
      </w:r>
      <w:r w:rsidRPr="006F318C">
        <w:rPr>
          <w:sz w:val="24"/>
          <w:szCs w:val="24"/>
        </w:rPr>
        <w:br/>
      </w:r>
      <w:r w:rsidR="0041016E" w:rsidRPr="006F318C">
        <w:rPr>
          <w:sz w:val="24"/>
          <w:szCs w:val="24"/>
        </w:rPr>
        <w:t>Προέδρος του Τμήματος</w:t>
      </w:r>
    </w:p>
    <w:p w:rsidR="006F318C" w:rsidRDefault="006F318C" w:rsidP="006F318C">
      <w:pPr>
        <w:rPr>
          <w:sz w:val="24"/>
          <w:szCs w:val="24"/>
        </w:rPr>
      </w:pPr>
    </w:p>
    <w:p w:rsidR="006F318C" w:rsidRDefault="006F318C" w:rsidP="006F318C">
      <w:pPr>
        <w:rPr>
          <w:sz w:val="24"/>
          <w:szCs w:val="24"/>
        </w:rPr>
      </w:pPr>
      <w:r w:rsidRPr="006F318C">
        <w:rPr>
          <w:sz w:val="24"/>
          <w:szCs w:val="24"/>
        </w:rPr>
        <w:t xml:space="preserve">Άρθρο </w:t>
      </w:r>
      <w:r>
        <w:rPr>
          <w:sz w:val="24"/>
          <w:szCs w:val="24"/>
        </w:rPr>
        <w:t>5</w:t>
      </w:r>
      <w:r w:rsidRPr="006F318C">
        <w:rPr>
          <w:sz w:val="24"/>
          <w:szCs w:val="24"/>
        </w:rPr>
        <w:br/>
      </w:r>
      <w:r w:rsidR="0041016E">
        <w:rPr>
          <w:sz w:val="24"/>
          <w:szCs w:val="24"/>
        </w:rPr>
        <w:t>Ε</w:t>
      </w:r>
      <w:r w:rsidR="0041016E" w:rsidRPr="006F318C">
        <w:rPr>
          <w:sz w:val="24"/>
          <w:szCs w:val="24"/>
        </w:rPr>
        <w:t>πιτροπές Τμήματος</w:t>
      </w:r>
      <w:r w:rsidR="0041016E">
        <w:rPr>
          <w:sz w:val="24"/>
          <w:szCs w:val="24"/>
        </w:rPr>
        <w:t xml:space="preserve"> </w:t>
      </w:r>
      <w:r w:rsidR="0041016E" w:rsidRPr="006F318C">
        <w:rPr>
          <w:sz w:val="24"/>
          <w:szCs w:val="24"/>
        </w:rPr>
        <w:t>-αρμοδιότητες</w:t>
      </w:r>
    </w:p>
    <w:p w:rsidR="006F318C" w:rsidRDefault="006F318C" w:rsidP="006F318C">
      <w:pPr>
        <w:rPr>
          <w:sz w:val="24"/>
          <w:szCs w:val="24"/>
        </w:rPr>
      </w:pPr>
    </w:p>
    <w:p w:rsidR="006F318C" w:rsidRDefault="006F318C" w:rsidP="006F318C">
      <w:pPr>
        <w:rPr>
          <w:sz w:val="24"/>
          <w:szCs w:val="24"/>
        </w:rPr>
      </w:pPr>
      <w:r w:rsidRPr="006F318C">
        <w:rPr>
          <w:sz w:val="24"/>
          <w:szCs w:val="24"/>
        </w:rPr>
        <w:t xml:space="preserve">Άρθρο </w:t>
      </w:r>
      <w:r>
        <w:rPr>
          <w:sz w:val="24"/>
          <w:szCs w:val="24"/>
        </w:rPr>
        <w:t>6</w:t>
      </w:r>
      <w:r w:rsidRPr="006F318C">
        <w:rPr>
          <w:sz w:val="24"/>
          <w:szCs w:val="24"/>
        </w:rPr>
        <w:br/>
      </w:r>
      <w:r w:rsidR="0041016E" w:rsidRPr="006F318C">
        <w:rPr>
          <w:sz w:val="24"/>
          <w:szCs w:val="24"/>
        </w:rPr>
        <w:t>Γραμματεία</w:t>
      </w:r>
    </w:p>
    <w:p w:rsidR="006F318C" w:rsidRDefault="006F318C" w:rsidP="006F318C">
      <w:pPr>
        <w:rPr>
          <w:sz w:val="24"/>
          <w:szCs w:val="24"/>
        </w:rPr>
      </w:pPr>
    </w:p>
    <w:p w:rsidR="006F318C" w:rsidRDefault="006F318C" w:rsidP="006F318C">
      <w:pPr>
        <w:rPr>
          <w:sz w:val="24"/>
          <w:szCs w:val="24"/>
        </w:rPr>
      </w:pPr>
      <w:r w:rsidRPr="006F318C">
        <w:rPr>
          <w:b/>
          <w:sz w:val="24"/>
          <w:szCs w:val="24"/>
        </w:rPr>
        <w:t>ΚΕΦΑΛΑΙΟ Γ΄</w:t>
      </w:r>
      <w:r w:rsidRPr="006F318C">
        <w:rPr>
          <w:b/>
          <w:sz w:val="24"/>
          <w:szCs w:val="24"/>
        </w:rPr>
        <w:br/>
        <w:t>ΕΓΚΑΤΑΣΤΑΣΕΙΣ-ΥΠΟΔΟΜΗ</w:t>
      </w:r>
      <w:r w:rsidRPr="006F318C">
        <w:rPr>
          <w:b/>
          <w:sz w:val="24"/>
          <w:szCs w:val="24"/>
        </w:rPr>
        <w:br/>
      </w:r>
      <w:r>
        <w:rPr>
          <w:sz w:val="24"/>
          <w:szCs w:val="24"/>
        </w:rPr>
        <w:t>Άρθρο 7</w:t>
      </w:r>
      <w:r w:rsidR="0041016E">
        <w:rPr>
          <w:sz w:val="24"/>
          <w:szCs w:val="24"/>
        </w:rPr>
        <w:br/>
        <w:t>Κ</w:t>
      </w:r>
      <w:r w:rsidR="0041016E" w:rsidRPr="006F318C">
        <w:rPr>
          <w:sz w:val="24"/>
          <w:szCs w:val="24"/>
        </w:rPr>
        <w:t>τηριακή υποδομή</w:t>
      </w:r>
    </w:p>
    <w:p w:rsidR="006F318C" w:rsidRDefault="006F318C" w:rsidP="006F318C">
      <w:pPr>
        <w:rPr>
          <w:sz w:val="24"/>
          <w:szCs w:val="24"/>
        </w:rPr>
      </w:pPr>
    </w:p>
    <w:p w:rsidR="006F318C" w:rsidRDefault="006F318C" w:rsidP="006F318C">
      <w:pPr>
        <w:rPr>
          <w:sz w:val="24"/>
          <w:szCs w:val="24"/>
        </w:rPr>
      </w:pPr>
      <w:r>
        <w:rPr>
          <w:sz w:val="24"/>
          <w:szCs w:val="24"/>
        </w:rPr>
        <w:t>Άρθρο 8</w:t>
      </w:r>
      <w:r w:rsidRPr="006F318C">
        <w:rPr>
          <w:sz w:val="24"/>
          <w:szCs w:val="24"/>
        </w:rPr>
        <w:br/>
      </w:r>
      <w:r w:rsidR="0041016E">
        <w:rPr>
          <w:sz w:val="24"/>
          <w:szCs w:val="24"/>
        </w:rPr>
        <w:t>Α</w:t>
      </w:r>
      <w:r w:rsidR="0041016E" w:rsidRPr="006F318C">
        <w:rPr>
          <w:sz w:val="24"/>
          <w:szCs w:val="24"/>
        </w:rPr>
        <w:t>ίθουσες και εργαστήρια διδασκαλίας</w:t>
      </w:r>
    </w:p>
    <w:p w:rsidR="006F318C" w:rsidRDefault="006F318C" w:rsidP="006F318C">
      <w:pPr>
        <w:rPr>
          <w:sz w:val="24"/>
          <w:szCs w:val="24"/>
        </w:rPr>
      </w:pPr>
    </w:p>
    <w:p w:rsidR="006F318C" w:rsidRDefault="006F318C" w:rsidP="006F318C">
      <w:pPr>
        <w:rPr>
          <w:sz w:val="24"/>
          <w:szCs w:val="24"/>
        </w:rPr>
      </w:pPr>
      <w:r w:rsidRPr="006F318C">
        <w:rPr>
          <w:sz w:val="24"/>
          <w:szCs w:val="24"/>
        </w:rPr>
        <w:t xml:space="preserve">Άρθρο </w:t>
      </w:r>
      <w:r>
        <w:rPr>
          <w:sz w:val="24"/>
          <w:szCs w:val="24"/>
        </w:rPr>
        <w:t>9</w:t>
      </w:r>
      <w:r w:rsidRPr="006F318C">
        <w:rPr>
          <w:sz w:val="24"/>
          <w:szCs w:val="24"/>
        </w:rPr>
        <w:br/>
      </w:r>
      <w:r w:rsidR="0041016E">
        <w:rPr>
          <w:sz w:val="24"/>
          <w:szCs w:val="24"/>
        </w:rPr>
        <w:t>Θ</w:t>
      </w:r>
      <w:r w:rsidR="0041016E" w:rsidRPr="006F318C">
        <w:rPr>
          <w:sz w:val="24"/>
          <w:szCs w:val="24"/>
        </w:rPr>
        <w:t>εσμοθετημένα εργαστήρια</w:t>
      </w:r>
    </w:p>
    <w:p w:rsidR="008715C9" w:rsidRDefault="008715C9" w:rsidP="006F318C">
      <w:pPr>
        <w:rPr>
          <w:sz w:val="24"/>
          <w:szCs w:val="24"/>
        </w:rPr>
      </w:pPr>
    </w:p>
    <w:p w:rsidR="008715C9" w:rsidRDefault="008715C9" w:rsidP="006F318C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 w:rsidRPr="008715C9">
        <w:rPr>
          <w:b/>
          <w:sz w:val="24"/>
          <w:szCs w:val="24"/>
        </w:rPr>
        <w:lastRenderedPageBreak/>
        <w:t>ΚΕΦΑΛΑΙΟ Δ΄</w:t>
      </w:r>
      <w:r w:rsidRPr="008715C9">
        <w:rPr>
          <w:b/>
          <w:sz w:val="24"/>
          <w:szCs w:val="24"/>
        </w:rPr>
        <w:br/>
        <w:t>ΦΟΙΤΗΤΙΚΗ ΜΕΡΙΜΝΑ</w:t>
      </w:r>
      <w:r w:rsidRPr="008715C9">
        <w:rPr>
          <w:b/>
          <w:sz w:val="24"/>
          <w:szCs w:val="24"/>
        </w:rPr>
        <w:br/>
      </w:r>
      <w:r w:rsidRPr="008715C9">
        <w:rPr>
          <w:sz w:val="24"/>
          <w:szCs w:val="24"/>
        </w:rPr>
        <w:t>Άρθρο 1</w:t>
      </w:r>
      <w:r>
        <w:rPr>
          <w:sz w:val="24"/>
          <w:szCs w:val="24"/>
        </w:rPr>
        <w:t>0</w:t>
      </w:r>
      <w:r w:rsidRPr="008715C9">
        <w:rPr>
          <w:sz w:val="24"/>
          <w:szCs w:val="24"/>
        </w:rPr>
        <w:br/>
      </w:r>
      <w:r w:rsidR="0041016E">
        <w:rPr>
          <w:sz w:val="24"/>
          <w:szCs w:val="24"/>
        </w:rPr>
        <w:t>Π</w:t>
      </w:r>
      <w:r w:rsidR="0041016E" w:rsidRPr="008715C9">
        <w:rPr>
          <w:sz w:val="24"/>
          <w:szCs w:val="24"/>
        </w:rPr>
        <w:t>αροχή συγγραμμάτων</w:t>
      </w:r>
    </w:p>
    <w:p w:rsidR="008715C9" w:rsidRDefault="008715C9" w:rsidP="008715C9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>
        <w:rPr>
          <w:sz w:val="24"/>
          <w:szCs w:val="24"/>
        </w:rPr>
        <w:t>Άρθρο 11</w:t>
      </w:r>
      <w:r w:rsidRPr="008715C9">
        <w:rPr>
          <w:sz w:val="24"/>
          <w:szCs w:val="24"/>
        </w:rPr>
        <w:br/>
      </w:r>
      <w:r w:rsidR="0041016E">
        <w:rPr>
          <w:sz w:val="24"/>
          <w:szCs w:val="24"/>
        </w:rPr>
        <w:t>Σ</w:t>
      </w:r>
      <w:r w:rsidR="0041016E" w:rsidRPr="008715C9">
        <w:rPr>
          <w:sz w:val="24"/>
          <w:szCs w:val="24"/>
        </w:rPr>
        <w:t>ίτιση φοιτητών</w:t>
      </w:r>
    </w:p>
    <w:p w:rsidR="008715C9" w:rsidRDefault="008715C9" w:rsidP="008715C9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>
        <w:rPr>
          <w:sz w:val="24"/>
          <w:szCs w:val="24"/>
        </w:rPr>
        <w:t>Άρθρο 12</w:t>
      </w:r>
      <w:r w:rsidRPr="008715C9">
        <w:rPr>
          <w:sz w:val="24"/>
          <w:szCs w:val="24"/>
        </w:rPr>
        <w:br/>
      </w:r>
      <w:r w:rsidR="0041016E">
        <w:rPr>
          <w:sz w:val="24"/>
          <w:szCs w:val="24"/>
        </w:rPr>
        <w:t>Α</w:t>
      </w:r>
      <w:r w:rsidR="0041016E" w:rsidRPr="008715C9">
        <w:rPr>
          <w:sz w:val="24"/>
          <w:szCs w:val="24"/>
        </w:rPr>
        <w:t>καδημαϊκή ταυτότητα</w:t>
      </w:r>
    </w:p>
    <w:p w:rsidR="008715C9" w:rsidRDefault="008715C9" w:rsidP="008715C9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>
        <w:rPr>
          <w:sz w:val="24"/>
          <w:szCs w:val="24"/>
        </w:rPr>
        <w:t>Άρθρο 13</w:t>
      </w:r>
      <w:r w:rsidRPr="008715C9">
        <w:rPr>
          <w:sz w:val="24"/>
          <w:szCs w:val="24"/>
        </w:rPr>
        <w:br/>
      </w:r>
      <w:r w:rsidR="0041016E">
        <w:rPr>
          <w:sz w:val="24"/>
          <w:szCs w:val="24"/>
        </w:rPr>
        <w:t>Υ</w:t>
      </w:r>
      <w:r w:rsidR="0041016E" w:rsidRPr="008715C9">
        <w:rPr>
          <w:sz w:val="24"/>
          <w:szCs w:val="24"/>
        </w:rPr>
        <w:t>γειονομική περίθαλψη</w:t>
      </w:r>
    </w:p>
    <w:p w:rsidR="008715C9" w:rsidRDefault="008715C9" w:rsidP="008715C9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>
        <w:rPr>
          <w:sz w:val="24"/>
          <w:szCs w:val="24"/>
        </w:rPr>
        <w:t>Άρθρο 14</w:t>
      </w:r>
      <w:r w:rsidRPr="008715C9">
        <w:rPr>
          <w:sz w:val="24"/>
          <w:szCs w:val="24"/>
        </w:rPr>
        <w:br/>
      </w:r>
      <w:r w:rsidR="004A3336">
        <w:rPr>
          <w:sz w:val="24"/>
          <w:szCs w:val="24"/>
        </w:rPr>
        <w:t>Υ</w:t>
      </w:r>
      <w:r w:rsidR="004A3336" w:rsidRPr="008715C9">
        <w:rPr>
          <w:sz w:val="24"/>
          <w:szCs w:val="24"/>
        </w:rPr>
        <w:t>ποτροφίες κινητικότητας</w:t>
      </w:r>
    </w:p>
    <w:p w:rsidR="008715C9" w:rsidRDefault="008715C9" w:rsidP="008715C9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 w:rsidRPr="008715C9">
        <w:rPr>
          <w:sz w:val="24"/>
          <w:szCs w:val="24"/>
        </w:rPr>
        <w:t xml:space="preserve">Άρθρο </w:t>
      </w:r>
      <w:r>
        <w:rPr>
          <w:sz w:val="24"/>
          <w:szCs w:val="24"/>
        </w:rPr>
        <w:t>15</w:t>
      </w:r>
      <w:r w:rsidRPr="008715C9">
        <w:rPr>
          <w:sz w:val="24"/>
          <w:szCs w:val="24"/>
        </w:rPr>
        <w:br/>
      </w:r>
      <w:r w:rsidR="004A3336">
        <w:rPr>
          <w:sz w:val="24"/>
          <w:szCs w:val="24"/>
        </w:rPr>
        <w:t>Φ</w:t>
      </w:r>
      <w:r w:rsidR="004A3336" w:rsidRPr="008715C9">
        <w:rPr>
          <w:sz w:val="24"/>
          <w:szCs w:val="24"/>
        </w:rPr>
        <w:t xml:space="preserve">οιτητές – </w:t>
      </w:r>
      <w:r w:rsidR="004A3336">
        <w:rPr>
          <w:sz w:val="24"/>
          <w:szCs w:val="24"/>
        </w:rPr>
        <w:t>ΑΜΕΑ</w:t>
      </w:r>
    </w:p>
    <w:p w:rsidR="008715C9" w:rsidRDefault="008715C9" w:rsidP="008715C9">
      <w:pPr>
        <w:rPr>
          <w:sz w:val="24"/>
          <w:szCs w:val="24"/>
        </w:rPr>
      </w:pPr>
    </w:p>
    <w:p w:rsidR="006F318C" w:rsidRPr="00F7029B" w:rsidRDefault="008715C9" w:rsidP="006F318C">
      <w:pPr>
        <w:rPr>
          <w:b/>
          <w:sz w:val="24"/>
          <w:szCs w:val="24"/>
        </w:rPr>
      </w:pPr>
      <w:r w:rsidRPr="008715C9">
        <w:rPr>
          <w:b/>
          <w:sz w:val="24"/>
          <w:szCs w:val="24"/>
        </w:rPr>
        <w:t>ΚΕΦΑΛΑΙΟ Ε΄</w:t>
      </w:r>
      <w:r w:rsidRPr="008715C9">
        <w:rPr>
          <w:b/>
          <w:sz w:val="24"/>
          <w:szCs w:val="24"/>
        </w:rPr>
        <w:br/>
        <w:t xml:space="preserve">Άρθρο </w:t>
      </w:r>
      <w:r>
        <w:rPr>
          <w:b/>
          <w:sz w:val="24"/>
          <w:szCs w:val="24"/>
        </w:rPr>
        <w:t>16</w:t>
      </w:r>
      <w:r w:rsidRPr="008715C9">
        <w:rPr>
          <w:b/>
          <w:sz w:val="24"/>
          <w:szCs w:val="24"/>
        </w:rPr>
        <w:br/>
        <w:t>ΟΡΓΑΝΩΣΗ ΣΠΟΥΔΩΝ</w:t>
      </w:r>
    </w:p>
    <w:p w:rsidR="00F7029B" w:rsidRPr="00F7029B" w:rsidRDefault="008715C9" w:rsidP="00F7029B">
      <w:pPr>
        <w:rPr>
          <w:sz w:val="24"/>
          <w:szCs w:val="24"/>
        </w:rPr>
      </w:pPr>
      <w:r w:rsidRPr="008715C9">
        <w:rPr>
          <w:sz w:val="24"/>
          <w:szCs w:val="24"/>
        </w:rPr>
        <w:t xml:space="preserve">Άρθρο </w:t>
      </w:r>
      <w:r>
        <w:rPr>
          <w:sz w:val="24"/>
          <w:szCs w:val="24"/>
        </w:rPr>
        <w:t>17</w:t>
      </w:r>
      <w:r w:rsidRPr="008715C9">
        <w:rPr>
          <w:sz w:val="24"/>
          <w:szCs w:val="24"/>
        </w:rPr>
        <w:br/>
      </w:r>
      <w:r w:rsidR="00F7029B">
        <w:rPr>
          <w:sz w:val="24"/>
          <w:szCs w:val="24"/>
        </w:rPr>
        <w:t>Ε</w:t>
      </w:r>
      <w:r w:rsidR="00F7029B" w:rsidRPr="00F7029B">
        <w:rPr>
          <w:sz w:val="24"/>
          <w:szCs w:val="24"/>
        </w:rPr>
        <w:t>ισαγωγή</w:t>
      </w:r>
      <w:r w:rsidR="00F7029B">
        <w:rPr>
          <w:sz w:val="24"/>
          <w:szCs w:val="24"/>
        </w:rPr>
        <w:t xml:space="preserve"> –</w:t>
      </w:r>
      <w:r w:rsidR="00F7029B" w:rsidRPr="00F7029B">
        <w:rPr>
          <w:sz w:val="24"/>
          <w:szCs w:val="24"/>
        </w:rPr>
        <w:t>φοίτηση</w:t>
      </w:r>
      <w:r w:rsidR="00F7029B">
        <w:rPr>
          <w:sz w:val="24"/>
          <w:szCs w:val="24"/>
        </w:rPr>
        <w:t xml:space="preserve"> –</w:t>
      </w:r>
      <w:r w:rsidR="00F7029B" w:rsidRPr="00F7029B">
        <w:rPr>
          <w:sz w:val="24"/>
          <w:szCs w:val="24"/>
        </w:rPr>
        <w:t>τίτλοι</w:t>
      </w:r>
      <w:r w:rsidR="00F7029B">
        <w:rPr>
          <w:sz w:val="24"/>
          <w:szCs w:val="24"/>
        </w:rPr>
        <w:t xml:space="preserve"> </w:t>
      </w:r>
      <w:r w:rsidR="00F7029B" w:rsidRPr="00F7029B">
        <w:rPr>
          <w:sz w:val="24"/>
          <w:szCs w:val="24"/>
        </w:rPr>
        <w:t>-διάρκεια σπουδών</w:t>
      </w:r>
    </w:p>
    <w:p w:rsidR="008715C9" w:rsidRDefault="008715C9" w:rsidP="008715C9">
      <w:pPr>
        <w:rPr>
          <w:sz w:val="24"/>
          <w:szCs w:val="24"/>
        </w:rPr>
      </w:pPr>
    </w:p>
    <w:p w:rsidR="00F7029B" w:rsidRDefault="008715C9" w:rsidP="00F7029B">
      <w:pPr>
        <w:rPr>
          <w:sz w:val="24"/>
          <w:szCs w:val="24"/>
        </w:rPr>
      </w:pPr>
      <w:r w:rsidRPr="008715C9">
        <w:rPr>
          <w:sz w:val="24"/>
          <w:szCs w:val="24"/>
        </w:rPr>
        <w:t xml:space="preserve">Άρθρο </w:t>
      </w:r>
      <w:r>
        <w:rPr>
          <w:sz w:val="24"/>
          <w:szCs w:val="24"/>
        </w:rPr>
        <w:t>18</w:t>
      </w:r>
    </w:p>
    <w:p w:rsidR="008715C9" w:rsidRDefault="0041016E" w:rsidP="008715C9">
      <w:pPr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r w:rsidR="00F7029B" w:rsidRPr="001372E6">
        <w:rPr>
          <w:sz w:val="24"/>
          <w:szCs w:val="24"/>
        </w:rPr>
        <w:t xml:space="preserve">θεσμός του ακαδημαϊκού </w:t>
      </w:r>
      <w:r w:rsidR="00E63380">
        <w:rPr>
          <w:sz w:val="24"/>
          <w:szCs w:val="24"/>
        </w:rPr>
        <w:t>συμβούλου</w:t>
      </w:r>
    </w:p>
    <w:p w:rsidR="00E63380" w:rsidRDefault="00E63380" w:rsidP="008715C9">
      <w:pPr>
        <w:rPr>
          <w:sz w:val="24"/>
          <w:szCs w:val="24"/>
        </w:rPr>
      </w:pPr>
    </w:p>
    <w:p w:rsidR="00E63380" w:rsidRDefault="008715C9" w:rsidP="00E63380">
      <w:pPr>
        <w:rPr>
          <w:sz w:val="24"/>
          <w:szCs w:val="24"/>
        </w:rPr>
      </w:pPr>
      <w:r w:rsidRPr="008715C9">
        <w:rPr>
          <w:sz w:val="24"/>
          <w:szCs w:val="24"/>
        </w:rPr>
        <w:t xml:space="preserve">Άρθρο </w:t>
      </w:r>
      <w:r>
        <w:rPr>
          <w:sz w:val="24"/>
          <w:szCs w:val="24"/>
        </w:rPr>
        <w:t>19</w:t>
      </w:r>
      <w:r w:rsidRPr="008715C9">
        <w:rPr>
          <w:sz w:val="24"/>
          <w:szCs w:val="24"/>
        </w:rPr>
        <w:br/>
      </w:r>
      <w:r w:rsidR="00E63380">
        <w:rPr>
          <w:sz w:val="24"/>
          <w:szCs w:val="24"/>
        </w:rPr>
        <w:t>Παρακολούθηση μαθημάτων - Εργαστηρίων</w:t>
      </w:r>
    </w:p>
    <w:p w:rsidR="00E63380" w:rsidRDefault="00E63380" w:rsidP="00E63380">
      <w:pPr>
        <w:rPr>
          <w:sz w:val="24"/>
          <w:szCs w:val="24"/>
        </w:rPr>
      </w:pPr>
    </w:p>
    <w:p w:rsidR="00F7029B" w:rsidRDefault="00F7029B" w:rsidP="008715C9">
      <w:pPr>
        <w:rPr>
          <w:sz w:val="24"/>
          <w:szCs w:val="24"/>
        </w:rPr>
      </w:pPr>
    </w:p>
    <w:p w:rsidR="00F7029B" w:rsidRPr="00F7029B" w:rsidRDefault="008715C9" w:rsidP="00F7029B">
      <w:pPr>
        <w:rPr>
          <w:sz w:val="24"/>
          <w:szCs w:val="24"/>
        </w:rPr>
      </w:pPr>
      <w:r w:rsidRPr="008715C9">
        <w:rPr>
          <w:sz w:val="24"/>
          <w:szCs w:val="24"/>
        </w:rPr>
        <w:lastRenderedPageBreak/>
        <w:t>Άρθρο 2</w:t>
      </w:r>
      <w:r>
        <w:rPr>
          <w:sz w:val="24"/>
          <w:szCs w:val="24"/>
        </w:rPr>
        <w:t>0</w:t>
      </w:r>
      <w:r w:rsidRPr="008715C9">
        <w:rPr>
          <w:sz w:val="24"/>
          <w:szCs w:val="24"/>
        </w:rPr>
        <w:br/>
      </w:r>
      <w:r w:rsidR="00E63380" w:rsidRPr="00E63380">
        <w:rPr>
          <w:sz w:val="24"/>
          <w:szCs w:val="24"/>
        </w:rPr>
        <w:t xml:space="preserve">Διεξαγωγή εξετάσεων –(κανονισμός εξετάσεων ) </w:t>
      </w:r>
    </w:p>
    <w:p w:rsidR="008715C9" w:rsidRDefault="008715C9" w:rsidP="008715C9">
      <w:pPr>
        <w:rPr>
          <w:sz w:val="24"/>
          <w:szCs w:val="24"/>
        </w:rPr>
      </w:pPr>
    </w:p>
    <w:p w:rsidR="008715C9" w:rsidRDefault="008715C9" w:rsidP="008715C9">
      <w:pPr>
        <w:rPr>
          <w:sz w:val="24"/>
          <w:szCs w:val="24"/>
        </w:rPr>
      </w:pPr>
      <w:r w:rsidRPr="008715C9">
        <w:rPr>
          <w:sz w:val="24"/>
          <w:szCs w:val="24"/>
        </w:rPr>
        <w:t>Άρθρο 2</w:t>
      </w:r>
      <w:r>
        <w:rPr>
          <w:sz w:val="24"/>
          <w:szCs w:val="24"/>
        </w:rPr>
        <w:t>1</w:t>
      </w:r>
      <w:r w:rsidRPr="008715C9">
        <w:rPr>
          <w:sz w:val="24"/>
          <w:szCs w:val="24"/>
        </w:rPr>
        <w:br/>
      </w:r>
      <w:r w:rsidR="00E63380">
        <w:rPr>
          <w:sz w:val="24"/>
          <w:szCs w:val="24"/>
        </w:rPr>
        <w:t xml:space="preserve">Θέματα αντιγραφής - </w:t>
      </w:r>
      <w:r w:rsidR="00E63380" w:rsidRPr="00F7029B">
        <w:rPr>
          <w:sz w:val="24"/>
          <w:szCs w:val="24"/>
        </w:rPr>
        <w:t>λογοκλοπή</w:t>
      </w:r>
    </w:p>
    <w:p w:rsidR="001372E6" w:rsidRDefault="001372E6" w:rsidP="008715C9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>
        <w:rPr>
          <w:sz w:val="24"/>
          <w:szCs w:val="24"/>
        </w:rPr>
        <w:t>Άρθρο 22</w:t>
      </w:r>
      <w:r w:rsidRPr="001372E6">
        <w:rPr>
          <w:b/>
          <w:bCs/>
          <w:sz w:val="24"/>
          <w:szCs w:val="24"/>
        </w:rPr>
        <w:br/>
      </w:r>
      <w:r w:rsidR="00E63380">
        <w:rPr>
          <w:sz w:val="24"/>
          <w:szCs w:val="24"/>
        </w:rPr>
        <w:t>Επανεξέταση μαθήματος , βελτίωση βαθμολογίας , αναγνώριση μαθήματος, διαδικασία ένστασης σε βαθμολογία μαθήματος</w:t>
      </w:r>
      <w:r w:rsidR="00E63380">
        <w:rPr>
          <w:sz w:val="24"/>
          <w:szCs w:val="24"/>
        </w:rPr>
        <w:br/>
      </w:r>
    </w:p>
    <w:p w:rsidR="001372E6" w:rsidRPr="001372E6" w:rsidRDefault="001372E6" w:rsidP="00E63380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Άρθρο 23</w:t>
      </w:r>
      <w:r w:rsidRPr="001372E6">
        <w:rPr>
          <w:sz w:val="24"/>
          <w:szCs w:val="24"/>
        </w:rPr>
        <w:br/>
      </w:r>
      <w:r w:rsidR="00E63380">
        <w:rPr>
          <w:sz w:val="24"/>
          <w:szCs w:val="24"/>
        </w:rPr>
        <w:t>Κ</w:t>
      </w:r>
      <w:r w:rsidR="00E63380" w:rsidRPr="001372E6">
        <w:rPr>
          <w:sz w:val="24"/>
          <w:szCs w:val="24"/>
        </w:rPr>
        <w:t>ατατακτήριες εξετάσεις</w:t>
      </w:r>
      <w:r w:rsidR="00E63380">
        <w:rPr>
          <w:sz w:val="24"/>
          <w:szCs w:val="24"/>
        </w:rPr>
        <w:t>- (Κανονισμός)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>
        <w:rPr>
          <w:sz w:val="24"/>
          <w:szCs w:val="24"/>
        </w:rPr>
        <w:t>Άρθρο 24</w:t>
      </w:r>
      <w:r w:rsidRPr="001372E6">
        <w:rPr>
          <w:sz w:val="24"/>
          <w:szCs w:val="24"/>
        </w:rPr>
        <w:br/>
      </w:r>
      <w:r w:rsidR="00E63380">
        <w:rPr>
          <w:sz w:val="24"/>
          <w:szCs w:val="24"/>
        </w:rPr>
        <w:t>Π</w:t>
      </w:r>
      <w:r w:rsidR="00E63380" w:rsidRPr="001372E6">
        <w:rPr>
          <w:sz w:val="24"/>
          <w:szCs w:val="24"/>
        </w:rPr>
        <w:t>αιδαγωγική &amp; διδακτική επάρκε</w:t>
      </w:r>
      <w:r w:rsidR="00E63380">
        <w:rPr>
          <w:sz w:val="24"/>
          <w:szCs w:val="24"/>
        </w:rPr>
        <w:t xml:space="preserve">ια </w:t>
      </w:r>
      <w:r w:rsidR="00E63380" w:rsidRPr="001372E6">
        <w:rPr>
          <w:i/>
          <w:color w:val="FF0000"/>
          <w:sz w:val="24"/>
          <w:szCs w:val="24"/>
        </w:rPr>
        <w:t>(για τμήματα που δίνεται η δυνατότητα στους φοιτητές)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 w:rsidRPr="001372E6">
        <w:rPr>
          <w:sz w:val="24"/>
          <w:szCs w:val="24"/>
        </w:rPr>
        <w:t xml:space="preserve">Άρθρο </w:t>
      </w:r>
      <w:r>
        <w:rPr>
          <w:sz w:val="24"/>
          <w:szCs w:val="24"/>
        </w:rPr>
        <w:t>25</w:t>
      </w:r>
      <w:r w:rsidRPr="001372E6">
        <w:rPr>
          <w:sz w:val="24"/>
          <w:szCs w:val="24"/>
        </w:rPr>
        <w:br/>
      </w:r>
      <w:r w:rsidR="00E63380">
        <w:rPr>
          <w:sz w:val="24"/>
          <w:szCs w:val="24"/>
        </w:rPr>
        <w:t>Α</w:t>
      </w:r>
      <w:r w:rsidR="00E63380" w:rsidRPr="001372E6">
        <w:rPr>
          <w:sz w:val="24"/>
          <w:szCs w:val="24"/>
        </w:rPr>
        <w:t>ξιολόγηση μαθημάτων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 w:rsidRPr="001372E6">
        <w:rPr>
          <w:sz w:val="24"/>
          <w:szCs w:val="24"/>
        </w:rPr>
        <w:t xml:space="preserve">Άρθρο </w:t>
      </w:r>
      <w:r>
        <w:rPr>
          <w:sz w:val="24"/>
          <w:szCs w:val="24"/>
        </w:rPr>
        <w:t>26</w:t>
      </w:r>
      <w:r w:rsidRPr="001372E6">
        <w:rPr>
          <w:b/>
          <w:bCs/>
          <w:sz w:val="24"/>
          <w:szCs w:val="24"/>
        </w:rPr>
        <w:br/>
      </w:r>
      <w:r w:rsidR="007E005C">
        <w:rPr>
          <w:sz w:val="24"/>
          <w:szCs w:val="24"/>
        </w:rPr>
        <w:t xml:space="preserve">Κώδικας δεοντολογίας - </w:t>
      </w:r>
      <w:bookmarkStart w:id="0" w:name="_GoBack"/>
      <w:bookmarkEnd w:id="0"/>
      <w:r w:rsidR="00E63380">
        <w:rPr>
          <w:sz w:val="24"/>
          <w:szCs w:val="24"/>
        </w:rPr>
        <w:t>Π</w:t>
      </w:r>
      <w:r w:rsidR="00E63380" w:rsidRPr="001372E6">
        <w:rPr>
          <w:sz w:val="24"/>
          <w:szCs w:val="24"/>
        </w:rPr>
        <w:t>ειθαρχικός έλεγχος φοιτητών</w:t>
      </w:r>
    </w:p>
    <w:p w:rsidR="001372E6" w:rsidRDefault="001372E6" w:rsidP="001372E6">
      <w:pPr>
        <w:rPr>
          <w:sz w:val="24"/>
          <w:szCs w:val="24"/>
        </w:rPr>
      </w:pPr>
    </w:p>
    <w:p w:rsidR="001372E6" w:rsidRPr="00E63380" w:rsidRDefault="001372E6" w:rsidP="001372E6">
      <w:pPr>
        <w:rPr>
          <w:b/>
          <w:sz w:val="24"/>
          <w:szCs w:val="24"/>
        </w:rPr>
      </w:pPr>
      <w:r w:rsidRPr="001372E6">
        <w:rPr>
          <w:b/>
          <w:sz w:val="24"/>
          <w:szCs w:val="24"/>
        </w:rPr>
        <w:t>ΚΕΦΑΛΑΙΟ ΣΤ΄</w:t>
      </w:r>
      <w:r w:rsidRPr="001372E6">
        <w:rPr>
          <w:b/>
          <w:i/>
          <w:iCs/>
          <w:sz w:val="24"/>
          <w:szCs w:val="24"/>
        </w:rPr>
        <w:br/>
      </w:r>
      <w:r w:rsidRPr="001372E6">
        <w:rPr>
          <w:b/>
          <w:sz w:val="24"/>
          <w:szCs w:val="24"/>
        </w:rPr>
        <w:t>ΔΟΜΗ ΠΡΟΓΡΑΜΜΑΤΟΣ ΣΠΟΥΔΩΝ</w:t>
      </w:r>
      <w:r w:rsidRPr="001372E6">
        <w:rPr>
          <w:sz w:val="24"/>
          <w:szCs w:val="24"/>
        </w:rPr>
        <w:br/>
        <w:t xml:space="preserve">Άρθρο </w:t>
      </w:r>
      <w:r>
        <w:rPr>
          <w:sz w:val="24"/>
          <w:szCs w:val="24"/>
        </w:rPr>
        <w:t>27</w:t>
      </w:r>
      <w:r w:rsidRPr="001372E6">
        <w:rPr>
          <w:b/>
          <w:bCs/>
          <w:sz w:val="24"/>
          <w:szCs w:val="24"/>
        </w:rPr>
        <w:br/>
      </w:r>
      <w:r w:rsidR="00E63380">
        <w:rPr>
          <w:sz w:val="24"/>
          <w:szCs w:val="24"/>
        </w:rPr>
        <w:t>Υ</w:t>
      </w:r>
      <w:r w:rsidR="00E63380" w:rsidRPr="001372E6">
        <w:rPr>
          <w:sz w:val="24"/>
          <w:szCs w:val="24"/>
        </w:rPr>
        <w:t>ποχρεωτικά μαθήματα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 w:rsidRPr="001372E6">
        <w:rPr>
          <w:sz w:val="24"/>
          <w:szCs w:val="24"/>
        </w:rPr>
        <w:t xml:space="preserve">Άρθρο </w:t>
      </w:r>
      <w:r>
        <w:rPr>
          <w:sz w:val="24"/>
          <w:szCs w:val="24"/>
        </w:rPr>
        <w:t>28</w:t>
      </w:r>
      <w:r w:rsidRPr="001372E6">
        <w:rPr>
          <w:b/>
          <w:bCs/>
          <w:sz w:val="24"/>
          <w:szCs w:val="24"/>
        </w:rPr>
        <w:br/>
      </w:r>
      <w:r w:rsidR="00E63380">
        <w:rPr>
          <w:sz w:val="24"/>
          <w:szCs w:val="24"/>
        </w:rPr>
        <w:t>Μ</w:t>
      </w:r>
      <w:r w:rsidR="00E63380" w:rsidRPr="001372E6">
        <w:rPr>
          <w:sz w:val="24"/>
          <w:szCs w:val="24"/>
        </w:rPr>
        <w:t>αθήματα επιλογής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 w:rsidRPr="001372E6">
        <w:rPr>
          <w:sz w:val="24"/>
          <w:szCs w:val="24"/>
        </w:rPr>
        <w:t xml:space="preserve">Άρθρο </w:t>
      </w:r>
      <w:r>
        <w:rPr>
          <w:sz w:val="24"/>
          <w:szCs w:val="24"/>
        </w:rPr>
        <w:t>29</w:t>
      </w:r>
      <w:r w:rsidRPr="001372E6">
        <w:rPr>
          <w:b/>
          <w:bCs/>
          <w:sz w:val="24"/>
          <w:szCs w:val="24"/>
        </w:rPr>
        <w:br/>
      </w:r>
      <w:r w:rsidR="00E63380">
        <w:rPr>
          <w:sz w:val="24"/>
          <w:szCs w:val="24"/>
        </w:rPr>
        <w:t>Ε</w:t>
      </w:r>
      <w:r w:rsidR="00E63380" w:rsidRPr="001372E6">
        <w:rPr>
          <w:sz w:val="24"/>
          <w:szCs w:val="24"/>
        </w:rPr>
        <w:t>λεύθερα μαθήματα επιλογής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  <w:r w:rsidRPr="001372E6">
        <w:rPr>
          <w:sz w:val="24"/>
          <w:szCs w:val="24"/>
        </w:rPr>
        <w:lastRenderedPageBreak/>
        <w:t>Άρθρο 3</w:t>
      </w:r>
      <w:r>
        <w:rPr>
          <w:sz w:val="24"/>
          <w:szCs w:val="24"/>
        </w:rPr>
        <w:t>0</w:t>
      </w:r>
      <w:r w:rsidRPr="001372E6">
        <w:rPr>
          <w:b/>
          <w:bCs/>
          <w:sz w:val="24"/>
          <w:szCs w:val="24"/>
        </w:rPr>
        <w:br/>
      </w:r>
      <w:r w:rsidR="00E63380">
        <w:rPr>
          <w:sz w:val="24"/>
          <w:szCs w:val="24"/>
        </w:rPr>
        <w:t>Π</w:t>
      </w:r>
      <w:r w:rsidR="00E63380" w:rsidRPr="001372E6">
        <w:rPr>
          <w:sz w:val="24"/>
          <w:szCs w:val="24"/>
        </w:rPr>
        <w:t>ρόγραμμα σπουδών</w:t>
      </w:r>
      <w:r w:rsidR="00E63380">
        <w:rPr>
          <w:sz w:val="24"/>
          <w:szCs w:val="24"/>
        </w:rPr>
        <w:t xml:space="preserve"> –(Πίνακας) </w:t>
      </w:r>
    </w:p>
    <w:p w:rsidR="001372E6" w:rsidRDefault="001372E6" w:rsidP="001372E6">
      <w:pPr>
        <w:rPr>
          <w:sz w:val="24"/>
          <w:szCs w:val="24"/>
        </w:rPr>
      </w:pPr>
    </w:p>
    <w:p w:rsidR="009D6DCE" w:rsidRDefault="001372E6" w:rsidP="009D6DCE">
      <w:pPr>
        <w:rPr>
          <w:sz w:val="24"/>
          <w:szCs w:val="24"/>
        </w:rPr>
      </w:pPr>
      <w:r>
        <w:rPr>
          <w:sz w:val="24"/>
          <w:szCs w:val="24"/>
        </w:rPr>
        <w:t>Άρθρο 31</w:t>
      </w:r>
      <w:r w:rsidRPr="001372E6">
        <w:rPr>
          <w:b/>
          <w:bCs/>
          <w:sz w:val="24"/>
          <w:szCs w:val="24"/>
        </w:rPr>
        <w:br/>
      </w:r>
      <w:r w:rsidR="009D6DCE">
        <w:rPr>
          <w:sz w:val="24"/>
          <w:szCs w:val="24"/>
        </w:rPr>
        <w:t>Π</w:t>
      </w:r>
      <w:r w:rsidR="009D6DCE" w:rsidRPr="001372E6">
        <w:rPr>
          <w:sz w:val="24"/>
          <w:szCs w:val="24"/>
        </w:rPr>
        <w:t>ροϋποθέσεις απόκτησης πτυχίου</w:t>
      </w:r>
    </w:p>
    <w:p w:rsidR="009D6DCE" w:rsidRDefault="009D6DCE" w:rsidP="001372E6">
      <w:pPr>
        <w:rPr>
          <w:sz w:val="24"/>
          <w:szCs w:val="24"/>
        </w:rPr>
      </w:pPr>
    </w:p>
    <w:p w:rsidR="009D6DCE" w:rsidRDefault="009D6DCE" w:rsidP="001372E6">
      <w:pPr>
        <w:rPr>
          <w:sz w:val="24"/>
          <w:szCs w:val="24"/>
        </w:rPr>
      </w:pPr>
      <w:r>
        <w:rPr>
          <w:sz w:val="24"/>
          <w:szCs w:val="24"/>
        </w:rPr>
        <w:t>Άρθρο 32</w:t>
      </w:r>
    </w:p>
    <w:p w:rsidR="009D6DCE" w:rsidRPr="009D6DCE" w:rsidRDefault="009D6DCE" w:rsidP="009D6DCE">
      <w:pPr>
        <w:rPr>
          <w:sz w:val="24"/>
          <w:szCs w:val="24"/>
        </w:rPr>
      </w:pPr>
      <w:r w:rsidRPr="009D6DCE">
        <w:rPr>
          <w:sz w:val="24"/>
          <w:szCs w:val="24"/>
        </w:rPr>
        <w:t>Πτυχιακή εργασία-(κανονισμός εκπόνησης πτυχιακής)</w:t>
      </w:r>
    </w:p>
    <w:p w:rsidR="001372E6" w:rsidRDefault="001372E6" w:rsidP="001372E6">
      <w:pPr>
        <w:rPr>
          <w:sz w:val="24"/>
          <w:szCs w:val="24"/>
        </w:rPr>
      </w:pPr>
    </w:p>
    <w:p w:rsidR="001372E6" w:rsidRDefault="009D6DCE" w:rsidP="001372E6">
      <w:pPr>
        <w:rPr>
          <w:sz w:val="24"/>
          <w:szCs w:val="24"/>
        </w:rPr>
      </w:pPr>
      <w:r>
        <w:rPr>
          <w:sz w:val="24"/>
          <w:szCs w:val="24"/>
        </w:rPr>
        <w:t>Άρθρο 33</w:t>
      </w:r>
    </w:p>
    <w:p w:rsidR="00EE4411" w:rsidRDefault="00E63380" w:rsidP="001372E6">
      <w:pPr>
        <w:rPr>
          <w:sz w:val="24"/>
          <w:szCs w:val="24"/>
        </w:rPr>
      </w:pPr>
      <w:r>
        <w:rPr>
          <w:sz w:val="24"/>
          <w:szCs w:val="24"/>
        </w:rPr>
        <w:t>Βαθμός πτυχίου-</w:t>
      </w:r>
      <w:r w:rsidR="00EE4411">
        <w:rPr>
          <w:sz w:val="24"/>
          <w:szCs w:val="24"/>
        </w:rPr>
        <w:t>(τύπος/αλγόριθμος υπολογισμού βαθμού)</w:t>
      </w:r>
    </w:p>
    <w:p w:rsidR="004F0B7F" w:rsidRDefault="004F0B7F">
      <w:pPr>
        <w:rPr>
          <w:sz w:val="24"/>
          <w:szCs w:val="24"/>
        </w:rPr>
      </w:pPr>
    </w:p>
    <w:p w:rsidR="005549DF" w:rsidRDefault="009D6DCE">
      <w:pPr>
        <w:rPr>
          <w:sz w:val="24"/>
          <w:szCs w:val="24"/>
        </w:rPr>
      </w:pPr>
      <w:r>
        <w:rPr>
          <w:sz w:val="24"/>
          <w:szCs w:val="24"/>
        </w:rPr>
        <w:t>Άρθρο 34</w:t>
      </w:r>
    </w:p>
    <w:p w:rsidR="00CB1D3E" w:rsidRDefault="00CB1D3E">
      <w:pPr>
        <w:rPr>
          <w:sz w:val="24"/>
          <w:szCs w:val="24"/>
        </w:rPr>
      </w:pPr>
      <w:r>
        <w:rPr>
          <w:sz w:val="24"/>
          <w:szCs w:val="24"/>
        </w:rPr>
        <w:t xml:space="preserve">Παράρτημα διπλώματος </w:t>
      </w:r>
    </w:p>
    <w:p w:rsidR="00CB1D3E" w:rsidRDefault="00CB1D3E">
      <w:pPr>
        <w:rPr>
          <w:sz w:val="24"/>
          <w:szCs w:val="24"/>
        </w:rPr>
      </w:pPr>
    </w:p>
    <w:p w:rsidR="00CB1D3E" w:rsidRDefault="009D6DCE">
      <w:pPr>
        <w:rPr>
          <w:sz w:val="24"/>
          <w:szCs w:val="24"/>
        </w:rPr>
      </w:pPr>
      <w:r>
        <w:rPr>
          <w:sz w:val="24"/>
          <w:szCs w:val="24"/>
        </w:rPr>
        <w:t>Άρθρο 35</w:t>
      </w:r>
    </w:p>
    <w:p w:rsidR="005549DF" w:rsidRDefault="005549DF">
      <w:pPr>
        <w:rPr>
          <w:sz w:val="24"/>
          <w:szCs w:val="24"/>
        </w:rPr>
      </w:pPr>
      <w:r w:rsidRPr="005549DF">
        <w:rPr>
          <w:sz w:val="24"/>
          <w:szCs w:val="24"/>
        </w:rPr>
        <w:t>Θέματα Εθιμοτυπικού χαρακτήρα (ορκωμοσία, αναγορεύσεις)</w:t>
      </w:r>
    </w:p>
    <w:p w:rsidR="001B69FC" w:rsidRDefault="001B69FC">
      <w:pPr>
        <w:rPr>
          <w:sz w:val="24"/>
          <w:szCs w:val="24"/>
        </w:rPr>
      </w:pPr>
    </w:p>
    <w:p w:rsidR="005549DF" w:rsidRDefault="009D6DCE">
      <w:pPr>
        <w:rPr>
          <w:sz w:val="24"/>
          <w:szCs w:val="24"/>
        </w:rPr>
      </w:pPr>
      <w:r>
        <w:rPr>
          <w:sz w:val="24"/>
          <w:szCs w:val="24"/>
        </w:rPr>
        <w:t>Άρθρο 36</w:t>
      </w:r>
      <w:r w:rsidR="001B69FC">
        <w:rPr>
          <w:sz w:val="24"/>
          <w:szCs w:val="24"/>
        </w:rPr>
        <w:t xml:space="preserve"> </w:t>
      </w:r>
    </w:p>
    <w:p w:rsidR="001B69FC" w:rsidRDefault="001B69FC">
      <w:pPr>
        <w:rPr>
          <w:sz w:val="24"/>
          <w:szCs w:val="24"/>
        </w:rPr>
      </w:pPr>
      <w:r>
        <w:rPr>
          <w:sz w:val="24"/>
          <w:szCs w:val="24"/>
        </w:rPr>
        <w:t>Αναθεώρηση προγράμματος σπουδών</w:t>
      </w:r>
    </w:p>
    <w:p w:rsidR="001B69FC" w:rsidRDefault="001B69FC">
      <w:pPr>
        <w:rPr>
          <w:b/>
          <w:sz w:val="24"/>
          <w:szCs w:val="24"/>
        </w:rPr>
      </w:pPr>
    </w:p>
    <w:p w:rsidR="005549DF" w:rsidRPr="005549DF" w:rsidRDefault="005549DF">
      <w:pPr>
        <w:rPr>
          <w:b/>
          <w:sz w:val="24"/>
          <w:szCs w:val="24"/>
        </w:rPr>
      </w:pPr>
      <w:r w:rsidRPr="005549DF">
        <w:rPr>
          <w:b/>
          <w:sz w:val="24"/>
          <w:szCs w:val="24"/>
        </w:rPr>
        <w:t xml:space="preserve">ΚΕΦΑΛΑΙΟ Ζ΄ </w:t>
      </w:r>
    </w:p>
    <w:p w:rsidR="005549DF" w:rsidRPr="005549DF" w:rsidRDefault="005549DF">
      <w:pPr>
        <w:rPr>
          <w:b/>
          <w:sz w:val="24"/>
          <w:szCs w:val="24"/>
        </w:rPr>
      </w:pPr>
      <w:r w:rsidRPr="005549DF">
        <w:rPr>
          <w:b/>
          <w:sz w:val="24"/>
          <w:szCs w:val="24"/>
        </w:rPr>
        <w:t>ΔΕΥΤΕΡΟΣ ΚΑΙ ΤΡΙΤΟΣ ΚΥΚΛΟΣ ΣΠΟΥΔΩΝ</w:t>
      </w:r>
    </w:p>
    <w:p w:rsidR="004F0B7F" w:rsidRDefault="009D6DCE">
      <w:pPr>
        <w:rPr>
          <w:sz w:val="24"/>
          <w:szCs w:val="24"/>
        </w:rPr>
      </w:pPr>
      <w:r>
        <w:rPr>
          <w:sz w:val="24"/>
          <w:szCs w:val="24"/>
        </w:rPr>
        <w:t>Άρθρο 37</w:t>
      </w:r>
    </w:p>
    <w:p w:rsidR="005549DF" w:rsidRDefault="005549DF">
      <w:pPr>
        <w:rPr>
          <w:sz w:val="24"/>
          <w:szCs w:val="24"/>
        </w:rPr>
      </w:pPr>
      <w:r>
        <w:rPr>
          <w:sz w:val="24"/>
          <w:szCs w:val="24"/>
        </w:rPr>
        <w:t xml:space="preserve">Πρόγραμμα μεταπτυχιακών σπουδών </w:t>
      </w:r>
    </w:p>
    <w:p w:rsidR="005549DF" w:rsidRDefault="005549DF">
      <w:pPr>
        <w:rPr>
          <w:sz w:val="24"/>
          <w:szCs w:val="24"/>
        </w:rPr>
      </w:pPr>
    </w:p>
    <w:p w:rsidR="005549DF" w:rsidRDefault="009D6DCE">
      <w:pPr>
        <w:rPr>
          <w:sz w:val="24"/>
          <w:szCs w:val="24"/>
        </w:rPr>
      </w:pPr>
      <w:r>
        <w:rPr>
          <w:sz w:val="24"/>
          <w:szCs w:val="24"/>
        </w:rPr>
        <w:t>Άρθρο 38</w:t>
      </w:r>
    </w:p>
    <w:p w:rsidR="005549DF" w:rsidRDefault="005549DF" w:rsidP="005549DF">
      <w:pPr>
        <w:rPr>
          <w:sz w:val="24"/>
          <w:szCs w:val="24"/>
        </w:rPr>
      </w:pPr>
      <w:r>
        <w:rPr>
          <w:sz w:val="24"/>
          <w:szCs w:val="24"/>
        </w:rPr>
        <w:t>Διδακτορική διατριβή</w:t>
      </w:r>
    </w:p>
    <w:p w:rsidR="005549DF" w:rsidRDefault="005549DF">
      <w:pPr>
        <w:rPr>
          <w:sz w:val="24"/>
          <w:szCs w:val="24"/>
        </w:rPr>
      </w:pPr>
    </w:p>
    <w:p w:rsidR="009D6DCE" w:rsidRDefault="009D6DCE">
      <w:pPr>
        <w:rPr>
          <w:sz w:val="24"/>
          <w:szCs w:val="24"/>
        </w:rPr>
      </w:pPr>
    </w:p>
    <w:p w:rsidR="005549DF" w:rsidRDefault="009D6D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Άρθρο 39</w:t>
      </w:r>
    </w:p>
    <w:p w:rsidR="005549DF" w:rsidRDefault="005549DF">
      <w:pPr>
        <w:rPr>
          <w:sz w:val="24"/>
          <w:szCs w:val="24"/>
        </w:rPr>
      </w:pPr>
      <w:r>
        <w:rPr>
          <w:sz w:val="24"/>
          <w:szCs w:val="24"/>
        </w:rPr>
        <w:t>Μεταδιδακτορική Έρευνα</w:t>
      </w:r>
      <w:r w:rsidR="004F0B7F">
        <w:rPr>
          <w:sz w:val="24"/>
          <w:szCs w:val="24"/>
        </w:rPr>
        <w:t xml:space="preserve"> </w:t>
      </w:r>
    </w:p>
    <w:p w:rsidR="005549DF" w:rsidRDefault="005549DF">
      <w:pPr>
        <w:rPr>
          <w:sz w:val="24"/>
          <w:szCs w:val="24"/>
        </w:rPr>
      </w:pPr>
    </w:p>
    <w:p w:rsidR="005549DF" w:rsidRPr="005549DF" w:rsidRDefault="005549DF">
      <w:pPr>
        <w:rPr>
          <w:b/>
          <w:sz w:val="24"/>
          <w:szCs w:val="24"/>
        </w:rPr>
      </w:pPr>
      <w:r w:rsidRPr="005549DF">
        <w:rPr>
          <w:b/>
          <w:sz w:val="24"/>
          <w:szCs w:val="24"/>
        </w:rPr>
        <w:t>ΚΕΦΑΛΑΙΟ Η΄</w:t>
      </w:r>
    </w:p>
    <w:p w:rsidR="005549DF" w:rsidRPr="005549DF" w:rsidRDefault="005549DF">
      <w:pPr>
        <w:rPr>
          <w:b/>
          <w:sz w:val="24"/>
          <w:szCs w:val="24"/>
        </w:rPr>
      </w:pPr>
      <w:r w:rsidRPr="005549DF">
        <w:rPr>
          <w:b/>
          <w:sz w:val="24"/>
          <w:szCs w:val="24"/>
        </w:rPr>
        <w:t xml:space="preserve">ΕΞΩΣΤΡΕΦΕΙΑ </w:t>
      </w:r>
    </w:p>
    <w:p w:rsidR="005549DF" w:rsidRDefault="001B69FC">
      <w:pPr>
        <w:rPr>
          <w:sz w:val="24"/>
          <w:szCs w:val="24"/>
        </w:rPr>
      </w:pPr>
      <w:r>
        <w:rPr>
          <w:sz w:val="24"/>
          <w:szCs w:val="24"/>
        </w:rPr>
        <w:t xml:space="preserve">Άρθρο </w:t>
      </w:r>
      <w:r w:rsidR="009D6DCE">
        <w:rPr>
          <w:sz w:val="24"/>
          <w:szCs w:val="24"/>
        </w:rPr>
        <w:t>40</w:t>
      </w:r>
    </w:p>
    <w:p w:rsidR="005549DF" w:rsidRDefault="005549DF">
      <w:pPr>
        <w:rPr>
          <w:sz w:val="24"/>
          <w:szCs w:val="24"/>
        </w:rPr>
      </w:pPr>
      <w:r>
        <w:rPr>
          <w:sz w:val="24"/>
          <w:szCs w:val="24"/>
        </w:rPr>
        <w:t>Διεθνείς συνεργασίες</w:t>
      </w:r>
    </w:p>
    <w:p w:rsidR="005549DF" w:rsidRDefault="005549DF">
      <w:pPr>
        <w:rPr>
          <w:sz w:val="24"/>
          <w:szCs w:val="24"/>
        </w:rPr>
      </w:pPr>
    </w:p>
    <w:p w:rsidR="005549DF" w:rsidRDefault="005549DF">
      <w:pPr>
        <w:rPr>
          <w:sz w:val="24"/>
          <w:szCs w:val="24"/>
        </w:rPr>
      </w:pPr>
    </w:p>
    <w:p w:rsidR="005549DF" w:rsidRDefault="005549DF">
      <w:pPr>
        <w:rPr>
          <w:sz w:val="24"/>
          <w:szCs w:val="24"/>
        </w:rPr>
      </w:pPr>
    </w:p>
    <w:p w:rsidR="00EE4411" w:rsidRDefault="00EE44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4411" w:rsidRPr="00EE4411" w:rsidRDefault="00EE4411" w:rsidP="00EE44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EE4411">
        <w:rPr>
          <w:sz w:val="24"/>
          <w:szCs w:val="24"/>
        </w:rPr>
        <w:t>ΠΑΡΑΡΤΗΜΑΤΑ</w:t>
      </w:r>
    </w:p>
    <w:p w:rsidR="00EE4411" w:rsidRDefault="00EE4411" w:rsidP="001372E6">
      <w:pPr>
        <w:rPr>
          <w:i/>
          <w:sz w:val="24"/>
          <w:szCs w:val="24"/>
        </w:rPr>
      </w:pPr>
    </w:p>
    <w:p w:rsidR="005549DF" w:rsidRDefault="00EE4411" w:rsidP="001372E6">
      <w:pPr>
        <w:rPr>
          <w:i/>
          <w:sz w:val="24"/>
          <w:szCs w:val="24"/>
        </w:rPr>
      </w:pPr>
      <w:r w:rsidRPr="00EE4411">
        <w:rPr>
          <w:i/>
          <w:sz w:val="24"/>
          <w:szCs w:val="24"/>
        </w:rPr>
        <w:t>Κανονισμοί</w:t>
      </w:r>
      <w:r w:rsidR="005549DF">
        <w:rPr>
          <w:i/>
          <w:sz w:val="24"/>
          <w:szCs w:val="24"/>
        </w:rPr>
        <w:t xml:space="preserve"> </w:t>
      </w:r>
    </w:p>
    <w:p w:rsidR="001372E6" w:rsidRDefault="00EE4411" w:rsidP="005549D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5549DF">
        <w:rPr>
          <w:i/>
          <w:sz w:val="24"/>
          <w:szCs w:val="24"/>
        </w:rPr>
        <w:t xml:space="preserve">Πτυχιακής εργασίας, Πρακτικής Άσκησης , </w:t>
      </w:r>
      <w:r w:rsidR="009D6DCE">
        <w:rPr>
          <w:i/>
          <w:sz w:val="24"/>
          <w:szCs w:val="24"/>
        </w:rPr>
        <w:t>Εξετάσεων</w:t>
      </w:r>
    </w:p>
    <w:p w:rsidR="009D6DCE" w:rsidRDefault="009D6DCE" w:rsidP="005549D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Κατατακτήριων εξετάσεων </w:t>
      </w:r>
    </w:p>
    <w:p w:rsidR="009D6DCE" w:rsidRDefault="009D6DCE" w:rsidP="005549D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Ακαδημαϊκού συμβούλου</w:t>
      </w:r>
    </w:p>
    <w:p w:rsidR="005549DF" w:rsidRDefault="005549DF" w:rsidP="005549D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Διδακτορικής διατριβής </w:t>
      </w:r>
    </w:p>
    <w:p w:rsidR="005549DF" w:rsidRDefault="005549DF" w:rsidP="005549D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Μεταδιδακτορικής Έρευνας</w:t>
      </w:r>
    </w:p>
    <w:p w:rsidR="0034382A" w:rsidRPr="005549DF" w:rsidRDefault="0034382A" w:rsidP="005549D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Κανονισμοί εργαστηρίων</w:t>
      </w:r>
    </w:p>
    <w:p w:rsidR="001372E6" w:rsidRPr="001372E6" w:rsidRDefault="001372E6" w:rsidP="001372E6">
      <w:pPr>
        <w:rPr>
          <w:sz w:val="24"/>
          <w:szCs w:val="24"/>
        </w:rPr>
      </w:pPr>
    </w:p>
    <w:p w:rsidR="001372E6" w:rsidRDefault="001372E6" w:rsidP="001372E6">
      <w:pPr>
        <w:rPr>
          <w:sz w:val="24"/>
          <w:szCs w:val="24"/>
        </w:rPr>
      </w:pPr>
    </w:p>
    <w:p w:rsidR="001372E6" w:rsidRPr="001372E6" w:rsidRDefault="001372E6" w:rsidP="001372E6">
      <w:pPr>
        <w:rPr>
          <w:sz w:val="24"/>
          <w:szCs w:val="24"/>
        </w:rPr>
      </w:pPr>
    </w:p>
    <w:p w:rsidR="00290576" w:rsidRDefault="00290576" w:rsidP="00290576">
      <w:pPr>
        <w:rPr>
          <w:sz w:val="24"/>
          <w:szCs w:val="24"/>
        </w:rPr>
      </w:pPr>
    </w:p>
    <w:p w:rsidR="008715C9" w:rsidRPr="00290576" w:rsidRDefault="008715C9" w:rsidP="00290576">
      <w:pPr>
        <w:rPr>
          <w:sz w:val="24"/>
          <w:szCs w:val="24"/>
        </w:rPr>
      </w:pPr>
    </w:p>
    <w:sectPr w:rsidR="008715C9" w:rsidRPr="00290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0F8"/>
    <w:multiLevelType w:val="hybridMultilevel"/>
    <w:tmpl w:val="9DB480FA"/>
    <w:lvl w:ilvl="0" w:tplc="411084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77"/>
    <w:rsid w:val="00034CFE"/>
    <w:rsid w:val="001372E6"/>
    <w:rsid w:val="001B69FC"/>
    <w:rsid w:val="00290576"/>
    <w:rsid w:val="0034382A"/>
    <w:rsid w:val="00383BE9"/>
    <w:rsid w:val="0041016E"/>
    <w:rsid w:val="004A3336"/>
    <w:rsid w:val="004F0B7F"/>
    <w:rsid w:val="005549DF"/>
    <w:rsid w:val="005D29BC"/>
    <w:rsid w:val="005F7BE4"/>
    <w:rsid w:val="006E3077"/>
    <w:rsid w:val="006F318C"/>
    <w:rsid w:val="007E005C"/>
    <w:rsid w:val="008715C9"/>
    <w:rsid w:val="009D6DCE"/>
    <w:rsid w:val="00CB1D3E"/>
    <w:rsid w:val="00E63380"/>
    <w:rsid w:val="00EE4411"/>
    <w:rsid w:val="00F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A8ED"/>
  <w15:chartTrackingRefBased/>
  <w15:docId w15:val="{DAB6AF2F-C25E-4BB9-B92E-390C293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13</cp:revision>
  <dcterms:created xsi:type="dcterms:W3CDTF">2021-09-30T11:24:00Z</dcterms:created>
  <dcterms:modified xsi:type="dcterms:W3CDTF">2021-10-06T09:20:00Z</dcterms:modified>
</cp:coreProperties>
</file>