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A317A" w14:textId="40D1C689" w:rsidR="007D3897" w:rsidRDefault="007D3897" w:rsidP="007D3897">
      <w:pPr>
        <w:jc w:val="center"/>
      </w:pPr>
      <w:r>
        <w:rPr>
          <w:b/>
          <w:bCs/>
          <w:sz w:val="24"/>
          <w:szCs w:val="24"/>
        </w:rPr>
        <w:t xml:space="preserve">   </w:t>
      </w:r>
      <w:r>
        <w:rPr>
          <w:b/>
          <w:bCs/>
          <w:noProof/>
          <w:sz w:val="24"/>
          <w:szCs w:val="24"/>
        </w:rPr>
        <w:drawing>
          <wp:inline distT="0" distB="0" distL="0" distR="0" wp14:anchorId="675A3B06" wp14:editId="13C9D3DF">
            <wp:extent cx="1695450" cy="11430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8F6BB" w14:textId="77777777" w:rsidR="007D3897" w:rsidRDefault="007D3897" w:rsidP="007D3897">
      <w:pPr>
        <w:jc w:val="center"/>
      </w:pPr>
      <w:r>
        <w:rPr>
          <w:b/>
          <w:bCs/>
          <w:sz w:val="24"/>
          <w:szCs w:val="24"/>
        </w:rPr>
        <w:t> </w:t>
      </w:r>
    </w:p>
    <w:p w14:paraId="0ECE1C82" w14:textId="77777777" w:rsidR="007D3897" w:rsidRDefault="007D3897" w:rsidP="007D3897">
      <w:pPr>
        <w:jc w:val="center"/>
      </w:pPr>
      <w:r>
        <w:rPr>
          <w:b/>
          <w:bCs/>
          <w:sz w:val="24"/>
          <w:szCs w:val="24"/>
        </w:rPr>
        <w:t> </w:t>
      </w:r>
    </w:p>
    <w:p w14:paraId="14286006" w14:textId="77777777" w:rsidR="007D3897" w:rsidRDefault="007D3897" w:rsidP="007D3897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ΠΡΟΣΚΛΗΣΗ</w:t>
      </w:r>
    </w:p>
    <w:p w14:paraId="6BF893E1" w14:textId="77777777" w:rsidR="007D3897" w:rsidRDefault="007D3897" w:rsidP="007D3897">
      <w:pPr>
        <w:jc w:val="center"/>
      </w:pPr>
      <w:r>
        <w:rPr>
          <w:rFonts w:ascii="Times New Roman ,serif" w:hAnsi="Times New Roman ,serif"/>
          <w:b/>
          <w:bCs/>
          <w:i/>
          <w:iCs/>
          <w:sz w:val="24"/>
          <w:szCs w:val="24"/>
        </w:rPr>
        <w:t> </w:t>
      </w:r>
    </w:p>
    <w:p w14:paraId="3A4E0671" w14:textId="77777777" w:rsidR="007D3897" w:rsidRDefault="007D3897" w:rsidP="007D3897">
      <w:pPr>
        <w:jc w:val="center"/>
      </w:pPr>
      <w:r>
        <w:rPr>
          <w:rFonts w:ascii="Times New Roman ,serif" w:hAnsi="Times New Roman ,serif"/>
          <w:b/>
          <w:bCs/>
          <w:i/>
          <w:iCs/>
          <w:sz w:val="24"/>
          <w:szCs w:val="24"/>
        </w:rPr>
        <w:t> </w:t>
      </w:r>
    </w:p>
    <w:p w14:paraId="1808AC01" w14:textId="35BE0762" w:rsidR="007D3897" w:rsidRDefault="002B3153" w:rsidP="00706417">
      <w:pPr>
        <w:jc w:val="center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Η</w:t>
      </w:r>
      <w:r w:rsidR="007D3897">
        <w:rPr>
          <w:b/>
          <w:bCs/>
          <w:i/>
          <w:iCs/>
          <w:color w:val="000000"/>
          <w:sz w:val="28"/>
          <w:szCs w:val="28"/>
        </w:rPr>
        <w:t xml:space="preserve"> Πρόεδρος </w:t>
      </w:r>
      <w:r w:rsidR="00416A1A">
        <w:rPr>
          <w:b/>
          <w:bCs/>
          <w:i/>
          <w:iCs/>
          <w:color w:val="000000"/>
          <w:sz w:val="28"/>
          <w:szCs w:val="28"/>
        </w:rPr>
        <w:t xml:space="preserve">και τα μέλη του Συμβουλίου </w:t>
      </w:r>
      <w:r w:rsidR="00706417">
        <w:rPr>
          <w:b/>
          <w:bCs/>
          <w:i/>
          <w:iCs/>
          <w:color w:val="000000"/>
          <w:sz w:val="28"/>
          <w:szCs w:val="28"/>
        </w:rPr>
        <w:t xml:space="preserve">της Δομής </w:t>
      </w:r>
      <w:r w:rsidR="00706417" w:rsidRPr="00706417">
        <w:rPr>
          <w:b/>
          <w:bCs/>
          <w:i/>
          <w:iCs/>
          <w:color w:val="000000"/>
          <w:sz w:val="28"/>
          <w:szCs w:val="28"/>
        </w:rPr>
        <w:t>Έρευνας, Καινοτομίας και Αριστείας</w:t>
      </w:r>
      <w:r w:rsidR="00706417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7D3897">
        <w:rPr>
          <w:b/>
          <w:bCs/>
          <w:i/>
          <w:iCs/>
          <w:color w:val="000000"/>
          <w:sz w:val="28"/>
          <w:szCs w:val="28"/>
        </w:rPr>
        <w:t xml:space="preserve"> του Πανεπιστημίου Θεσσαλίας </w:t>
      </w:r>
    </w:p>
    <w:p w14:paraId="1FBB6ECB" w14:textId="77777777" w:rsidR="007D3897" w:rsidRDefault="007D3897" w:rsidP="00706417">
      <w:pPr>
        <w:jc w:val="both"/>
        <w:rPr>
          <w:i/>
          <w:iCs/>
          <w:color w:val="000000"/>
          <w:sz w:val="28"/>
          <w:szCs w:val="28"/>
        </w:rPr>
      </w:pPr>
    </w:p>
    <w:p w14:paraId="60B98D3E" w14:textId="70C5126C" w:rsidR="00706417" w:rsidRPr="00706417" w:rsidRDefault="0017334B" w:rsidP="00706417">
      <w:pPr>
        <w:jc w:val="both"/>
        <w:rPr>
          <w:i/>
          <w:iCs/>
          <w:color w:val="000000"/>
          <w:sz w:val="28"/>
          <w:szCs w:val="28"/>
        </w:rPr>
      </w:pPr>
      <w:r w:rsidRPr="0017334B">
        <w:rPr>
          <w:i/>
          <w:iCs/>
          <w:color w:val="000000"/>
          <w:sz w:val="28"/>
          <w:szCs w:val="28"/>
        </w:rPr>
        <w:t>σας προσκαλ</w:t>
      </w:r>
      <w:r w:rsidR="00CA149C">
        <w:rPr>
          <w:i/>
          <w:iCs/>
          <w:color w:val="000000"/>
          <w:sz w:val="28"/>
          <w:szCs w:val="28"/>
        </w:rPr>
        <w:t>ούν</w:t>
      </w:r>
      <w:r>
        <w:rPr>
          <w:i/>
          <w:iCs/>
          <w:color w:val="000000"/>
          <w:sz w:val="28"/>
          <w:szCs w:val="28"/>
        </w:rPr>
        <w:t xml:space="preserve"> </w:t>
      </w:r>
      <w:r w:rsidR="00706417">
        <w:rPr>
          <w:i/>
          <w:iCs/>
          <w:color w:val="000000"/>
          <w:sz w:val="28"/>
          <w:szCs w:val="28"/>
        </w:rPr>
        <w:t xml:space="preserve">σε εκδήλωση </w:t>
      </w:r>
      <w:r w:rsidR="00706417" w:rsidRPr="00706417">
        <w:rPr>
          <w:i/>
          <w:iCs/>
          <w:color w:val="000000"/>
          <w:sz w:val="28"/>
          <w:szCs w:val="28"/>
        </w:rPr>
        <w:t>παρουσίασης των θεμάτων διδακτορικών διατριβών των υποψηφίων διδακτόρων</w:t>
      </w:r>
      <w:r w:rsidR="00D41533">
        <w:rPr>
          <w:i/>
          <w:iCs/>
          <w:color w:val="000000"/>
          <w:sz w:val="28"/>
          <w:szCs w:val="28"/>
        </w:rPr>
        <w:t xml:space="preserve"> Π.Θ.- υποτρόφων </w:t>
      </w:r>
      <w:r w:rsidR="00706417" w:rsidRPr="00706417">
        <w:rPr>
          <w:i/>
          <w:iCs/>
          <w:color w:val="000000"/>
          <w:sz w:val="28"/>
          <w:szCs w:val="28"/>
        </w:rPr>
        <w:t>σε συνέχεια</w:t>
      </w:r>
      <w:r w:rsidR="00D41533">
        <w:rPr>
          <w:i/>
          <w:iCs/>
          <w:color w:val="000000"/>
          <w:sz w:val="28"/>
          <w:szCs w:val="28"/>
        </w:rPr>
        <w:t xml:space="preserve"> σχετικών </w:t>
      </w:r>
      <w:r w:rsidR="004D358D">
        <w:rPr>
          <w:i/>
          <w:iCs/>
          <w:color w:val="000000"/>
          <w:sz w:val="28"/>
          <w:szCs w:val="28"/>
        </w:rPr>
        <w:t>π</w:t>
      </w:r>
      <w:r w:rsidR="00706417" w:rsidRPr="00706417">
        <w:rPr>
          <w:i/>
          <w:iCs/>
          <w:color w:val="000000"/>
          <w:sz w:val="28"/>
          <w:szCs w:val="28"/>
        </w:rPr>
        <w:t>ροκηρύξεων της Δομής Έρευνας, Καινοτομίας και Αριστείας</w:t>
      </w:r>
      <w:r w:rsidR="00416A1A">
        <w:rPr>
          <w:i/>
          <w:iCs/>
          <w:color w:val="000000"/>
          <w:sz w:val="28"/>
          <w:szCs w:val="28"/>
        </w:rPr>
        <w:t xml:space="preserve"> Π.Θ.</w:t>
      </w:r>
      <w:r w:rsidR="00706417" w:rsidRPr="00706417">
        <w:rPr>
          <w:i/>
          <w:iCs/>
          <w:color w:val="000000"/>
          <w:sz w:val="28"/>
          <w:szCs w:val="28"/>
        </w:rPr>
        <w:t xml:space="preserve"> έτους 2020, έτους 2021</w:t>
      </w:r>
      <w:r w:rsidR="00706417">
        <w:rPr>
          <w:i/>
          <w:iCs/>
          <w:color w:val="000000"/>
          <w:sz w:val="28"/>
          <w:szCs w:val="28"/>
        </w:rPr>
        <w:t xml:space="preserve"> </w:t>
      </w:r>
      <w:r w:rsidR="00706417" w:rsidRPr="00706417">
        <w:rPr>
          <w:i/>
          <w:iCs/>
          <w:color w:val="000000"/>
          <w:sz w:val="28"/>
          <w:szCs w:val="28"/>
        </w:rPr>
        <w:t>και έτους 2022.</w:t>
      </w:r>
    </w:p>
    <w:p w14:paraId="6E5F3478" w14:textId="496C6E4C" w:rsidR="007D3897" w:rsidRDefault="007D3897" w:rsidP="00706417">
      <w:pPr>
        <w:jc w:val="both"/>
        <w:rPr>
          <w:b/>
          <w:bCs/>
          <w:i/>
          <w:iCs/>
          <w:sz w:val="28"/>
          <w:szCs w:val="28"/>
        </w:rPr>
      </w:pPr>
    </w:p>
    <w:p w14:paraId="556CC9D7" w14:textId="01CEED23" w:rsidR="007D3897" w:rsidRDefault="00706417" w:rsidP="0070641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Η εκδήλωση θα </w:t>
      </w:r>
      <w:r w:rsidRPr="00706417">
        <w:rPr>
          <w:i/>
          <w:iCs/>
          <w:sz w:val="28"/>
          <w:szCs w:val="28"/>
        </w:rPr>
        <w:t xml:space="preserve">πραγματοποιηθεί την </w:t>
      </w:r>
      <w:r w:rsidRPr="00706417">
        <w:rPr>
          <w:b/>
          <w:bCs/>
          <w:i/>
          <w:iCs/>
          <w:sz w:val="28"/>
          <w:szCs w:val="28"/>
        </w:rPr>
        <w:t>Πέμπτη 16/02/2023</w:t>
      </w:r>
      <w:r w:rsidRPr="00706417">
        <w:rPr>
          <w:i/>
          <w:iCs/>
          <w:sz w:val="28"/>
          <w:szCs w:val="28"/>
        </w:rPr>
        <w:t xml:space="preserve"> </w:t>
      </w:r>
      <w:r w:rsidRPr="00706417">
        <w:rPr>
          <w:b/>
          <w:bCs/>
          <w:i/>
          <w:iCs/>
          <w:sz w:val="28"/>
          <w:szCs w:val="28"/>
        </w:rPr>
        <w:t>και ώρα 18.00</w:t>
      </w:r>
      <w:r w:rsidRPr="00706417">
        <w:rPr>
          <w:i/>
          <w:iCs/>
          <w:sz w:val="28"/>
          <w:szCs w:val="28"/>
        </w:rPr>
        <w:t>, στην αίθουσα Ι2 του κτ</w:t>
      </w:r>
      <w:r w:rsidR="0017334B">
        <w:rPr>
          <w:i/>
          <w:iCs/>
          <w:sz w:val="28"/>
          <w:szCs w:val="28"/>
        </w:rPr>
        <w:t>ηρίου</w:t>
      </w:r>
      <w:r w:rsidRPr="00706417">
        <w:rPr>
          <w:i/>
          <w:iCs/>
          <w:sz w:val="28"/>
          <w:szCs w:val="28"/>
        </w:rPr>
        <w:t xml:space="preserve"> </w:t>
      </w:r>
      <w:proofErr w:type="spellStart"/>
      <w:r w:rsidRPr="00706417">
        <w:rPr>
          <w:i/>
          <w:iCs/>
          <w:sz w:val="28"/>
          <w:szCs w:val="28"/>
        </w:rPr>
        <w:t>Ματσάγγου</w:t>
      </w:r>
      <w:proofErr w:type="spellEnd"/>
      <w:r w:rsidRPr="00706417">
        <w:rPr>
          <w:i/>
          <w:iCs/>
          <w:sz w:val="28"/>
          <w:szCs w:val="28"/>
        </w:rPr>
        <w:t>, Τμήμα Οικονομικών Επιστημών Π.Θ., Διεύθυνση: 28ης Οκτωβρίου 78, Τ.Κ. 38333 στο Βόλο</w:t>
      </w:r>
      <w:r w:rsidR="003C524C">
        <w:rPr>
          <w:i/>
          <w:iCs/>
          <w:sz w:val="28"/>
          <w:szCs w:val="28"/>
        </w:rPr>
        <w:t>.</w:t>
      </w:r>
    </w:p>
    <w:p w14:paraId="2B7E02F5" w14:textId="6D3E1B11" w:rsidR="007D3897" w:rsidRDefault="007D3897" w:rsidP="00706417">
      <w:pPr>
        <w:jc w:val="both"/>
        <w:rPr>
          <w:i/>
          <w:iCs/>
          <w:sz w:val="28"/>
          <w:szCs w:val="28"/>
        </w:rPr>
      </w:pPr>
    </w:p>
    <w:p w14:paraId="1C443989" w14:textId="00265830" w:rsidR="007D3897" w:rsidRDefault="0017334B" w:rsidP="007D3897">
      <w:pPr>
        <w:jc w:val="center"/>
        <w:rPr>
          <w:b/>
          <w:bCs/>
          <w:sz w:val="24"/>
          <w:szCs w:val="24"/>
        </w:rPr>
      </w:pPr>
      <w:r w:rsidRPr="003C524C">
        <w:rPr>
          <w:b/>
          <w:bCs/>
          <w:sz w:val="24"/>
          <w:szCs w:val="24"/>
        </w:rPr>
        <w:t>ΠΡΟΓΡΑΜΜΑ</w:t>
      </w:r>
    </w:p>
    <w:p w14:paraId="5A11E96D" w14:textId="77777777" w:rsidR="003C524C" w:rsidRPr="003C524C" w:rsidRDefault="003C524C" w:rsidP="007D3897">
      <w:pPr>
        <w:jc w:val="center"/>
        <w:rPr>
          <w:b/>
          <w:bCs/>
          <w:sz w:val="24"/>
          <w:szCs w:val="24"/>
        </w:rPr>
      </w:pPr>
    </w:p>
    <w:p w14:paraId="3F1858A4" w14:textId="7E63B2FC" w:rsidR="00416A1A" w:rsidRPr="00014751" w:rsidRDefault="003C524C" w:rsidP="003C524C">
      <w:pPr>
        <w:jc w:val="center"/>
        <w:rPr>
          <w:b/>
          <w:bCs/>
          <w:i/>
          <w:iCs/>
          <w:sz w:val="28"/>
          <w:szCs w:val="28"/>
        </w:rPr>
      </w:pPr>
      <w:r w:rsidRPr="00014751">
        <w:rPr>
          <w:b/>
          <w:bCs/>
          <w:i/>
          <w:iCs/>
          <w:sz w:val="28"/>
          <w:szCs w:val="28"/>
        </w:rPr>
        <w:t>18.</w:t>
      </w:r>
      <w:r w:rsidR="00416A1A" w:rsidRPr="00014751">
        <w:rPr>
          <w:b/>
          <w:bCs/>
          <w:i/>
          <w:iCs/>
          <w:sz w:val="28"/>
          <w:szCs w:val="28"/>
        </w:rPr>
        <w:t>00</w:t>
      </w:r>
      <w:r w:rsidRPr="00014751">
        <w:rPr>
          <w:b/>
          <w:bCs/>
          <w:i/>
          <w:iCs/>
          <w:sz w:val="28"/>
          <w:szCs w:val="28"/>
        </w:rPr>
        <w:t>-18.</w:t>
      </w:r>
      <w:r w:rsidR="00416A1A" w:rsidRPr="00014751">
        <w:rPr>
          <w:b/>
          <w:bCs/>
          <w:i/>
          <w:iCs/>
          <w:sz w:val="28"/>
          <w:szCs w:val="28"/>
        </w:rPr>
        <w:t>1</w:t>
      </w:r>
      <w:r w:rsidRPr="00014751">
        <w:rPr>
          <w:b/>
          <w:bCs/>
          <w:i/>
          <w:iCs/>
          <w:sz w:val="28"/>
          <w:szCs w:val="28"/>
        </w:rPr>
        <w:t>0 Χαιρετισμ</w:t>
      </w:r>
      <w:r w:rsidR="00416A1A" w:rsidRPr="00014751">
        <w:rPr>
          <w:b/>
          <w:bCs/>
          <w:i/>
          <w:iCs/>
          <w:sz w:val="28"/>
          <w:szCs w:val="28"/>
        </w:rPr>
        <w:t>ός</w:t>
      </w:r>
      <w:r w:rsidRPr="00014751">
        <w:rPr>
          <w:b/>
          <w:bCs/>
          <w:i/>
          <w:iCs/>
          <w:sz w:val="28"/>
          <w:szCs w:val="28"/>
        </w:rPr>
        <w:t xml:space="preserve"> από τον Πρύτανη Καθηγητή Ζήση </w:t>
      </w:r>
      <w:proofErr w:type="spellStart"/>
      <w:r w:rsidRPr="00014751">
        <w:rPr>
          <w:b/>
          <w:bCs/>
          <w:i/>
          <w:iCs/>
          <w:sz w:val="28"/>
          <w:szCs w:val="28"/>
        </w:rPr>
        <w:t>Μαμούρη</w:t>
      </w:r>
      <w:proofErr w:type="spellEnd"/>
      <w:r w:rsidRPr="00014751">
        <w:rPr>
          <w:b/>
          <w:bCs/>
          <w:i/>
          <w:iCs/>
          <w:sz w:val="28"/>
          <w:szCs w:val="28"/>
        </w:rPr>
        <w:t xml:space="preserve"> </w:t>
      </w:r>
      <w:r w:rsidR="00416A1A" w:rsidRPr="00014751">
        <w:rPr>
          <w:b/>
          <w:bCs/>
          <w:i/>
          <w:iCs/>
          <w:sz w:val="28"/>
          <w:szCs w:val="28"/>
        </w:rPr>
        <w:t>-</w:t>
      </w:r>
    </w:p>
    <w:p w14:paraId="212EA6DD" w14:textId="550DECE9" w:rsidR="003C524C" w:rsidRPr="00014751" w:rsidRDefault="00416A1A" w:rsidP="003C524C">
      <w:pPr>
        <w:jc w:val="center"/>
        <w:rPr>
          <w:b/>
          <w:bCs/>
          <w:i/>
          <w:iCs/>
          <w:sz w:val="28"/>
          <w:szCs w:val="28"/>
        </w:rPr>
      </w:pPr>
      <w:r w:rsidRPr="00014751">
        <w:rPr>
          <w:b/>
          <w:bCs/>
          <w:i/>
          <w:iCs/>
          <w:sz w:val="28"/>
          <w:szCs w:val="28"/>
        </w:rPr>
        <w:t>Καλωσόρισμα από</w:t>
      </w:r>
      <w:r w:rsidR="003C524C" w:rsidRPr="00014751">
        <w:rPr>
          <w:b/>
          <w:bCs/>
          <w:i/>
          <w:iCs/>
          <w:sz w:val="28"/>
          <w:szCs w:val="28"/>
        </w:rPr>
        <w:t xml:space="preserve"> την Αντιπρύτανη Έρευνας και Διά Βίου </w:t>
      </w:r>
      <w:proofErr w:type="spellStart"/>
      <w:r w:rsidR="003C524C" w:rsidRPr="00014751">
        <w:rPr>
          <w:b/>
          <w:bCs/>
          <w:i/>
          <w:iCs/>
          <w:sz w:val="28"/>
          <w:szCs w:val="28"/>
        </w:rPr>
        <w:t>Εκπ</w:t>
      </w:r>
      <w:proofErr w:type="spellEnd"/>
      <w:r w:rsidR="003C524C" w:rsidRPr="00014751">
        <w:rPr>
          <w:b/>
          <w:bCs/>
          <w:i/>
          <w:iCs/>
          <w:sz w:val="28"/>
          <w:szCs w:val="28"/>
        </w:rPr>
        <w:t>/</w:t>
      </w:r>
      <w:proofErr w:type="spellStart"/>
      <w:r w:rsidR="003C524C" w:rsidRPr="00014751">
        <w:rPr>
          <w:b/>
          <w:bCs/>
          <w:i/>
          <w:iCs/>
          <w:sz w:val="28"/>
          <w:szCs w:val="28"/>
        </w:rPr>
        <w:t>σης</w:t>
      </w:r>
      <w:proofErr w:type="spellEnd"/>
      <w:r w:rsidR="003C524C" w:rsidRPr="00014751">
        <w:rPr>
          <w:b/>
          <w:bCs/>
          <w:i/>
          <w:iCs/>
          <w:sz w:val="28"/>
          <w:szCs w:val="28"/>
        </w:rPr>
        <w:t>, Αν. Καθηγήτρια Ιωάννα Λαλιώτου</w:t>
      </w:r>
    </w:p>
    <w:p w14:paraId="15C42C47" w14:textId="66030F91" w:rsidR="003C524C" w:rsidRPr="00014751" w:rsidRDefault="003C524C" w:rsidP="003C524C">
      <w:pPr>
        <w:jc w:val="center"/>
        <w:rPr>
          <w:b/>
          <w:bCs/>
          <w:i/>
          <w:iCs/>
          <w:sz w:val="28"/>
          <w:szCs w:val="28"/>
        </w:rPr>
      </w:pPr>
      <w:r w:rsidRPr="00014751">
        <w:rPr>
          <w:b/>
          <w:bCs/>
          <w:i/>
          <w:iCs/>
          <w:sz w:val="28"/>
          <w:szCs w:val="28"/>
        </w:rPr>
        <w:t>18.</w:t>
      </w:r>
      <w:r w:rsidR="00416A1A" w:rsidRPr="00014751">
        <w:rPr>
          <w:b/>
          <w:bCs/>
          <w:i/>
          <w:iCs/>
          <w:sz w:val="28"/>
          <w:szCs w:val="28"/>
        </w:rPr>
        <w:t>1</w:t>
      </w:r>
      <w:r w:rsidRPr="00014751">
        <w:rPr>
          <w:b/>
          <w:bCs/>
          <w:i/>
          <w:iCs/>
          <w:sz w:val="28"/>
          <w:szCs w:val="28"/>
        </w:rPr>
        <w:t>0 -</w:t>
      </w:r>
      <w:r w:rsidR="009A1AE1" w:rsidRPr="00014751">
        <w:rPr>
          <w:b/>
          <w:bCs/>
          <w:i/>
          <w:iCs/>
          <w:sz w:val="28"/>
          <w:szCs w:val="28"/>
        </w:rPr>
        <w:t xml:space="preserve"> </w:t>
      </w:r>
      <w:r w:rsidRPr="00014751">
        <w:rPr>
          <w:b/>
          <w:bCs/>
          <w:i/>
          <w:iCs/>
          <w:sz w:val="28"/>
          <w:szCs w:val="28"/>
        </w:rPr>
        <w:t>19.30  Παρουσίαση θεμάτων διατριβών των υποτρόφων</w:t>
      </w:r>
    </w:p>
    <w:p w14:paraId="21E357EB" w14:textId="77777777" w:rsidR="003C524C" w:rsidRPr="00014751" w:rsidRDefault="003C524C" w:rsidP="003C524C">
      <w:pPr>
        <w:jc w:val="center"/>
        <w:rPr>
          <w:b/>
          <w:bCs/>
          <w:i/>
          <w:iCs/>
          <w:sz w:val="28"/>
          <w:szCs w:val="28"/>
        </w:rPr>
      </w:pPr>
      <w:r w:rsidRPr="00014751">
        <w:rPr>
          <w:b/>
          <w:bCs/>
          <w:i/>
          <w:iCs/>
          <w:sz w:val="28"/>
          <w:szCs w:val="28"/>
        </w:rPr>
        <w:t>19.30-19.45 Διάλειμμα - Καφέ</w:t>
      </w:r>
    </w:p>
    <w:p w14:paraId="29B087B9" w14:textId="77777777" w:rsidR="003C524C" w:rsidRPr="00014751" w:rsidRDefault="003C524C" w:rsidP="003C524C">
      <w:pPr>
        <w:jc w:val="center"/>
        <w:rPr>
          <w:b/>
          <w:bCs/>
          <w:i/>
          <w:iCs/>
          <w:sz w:val="28"/>
          <w:szCs w:val="28"/>
        </w:rPr>
      </w:pPr>
      <w:r w:rsidRPr="00014751">
        <w:rPr>
          <w:b/>
          <w:bCs/>
          <w:i/>
          <w:iCs/>
          <w:sz w:val="28"/>
          <w:szCs w:val="28"/>
        </w:rPr>
        <w:t>19.45-20.45 Παρουσίαση θεμάτων διατριβών των υποτρόφων</w:t>
      </w:r>
    </w:p>
    <w:p w14:paraId="74538445" w14:textId="77777777" w:rsidR="003C524C" w:rsidRPr="00014751" w:rsidRDefault="003C524C" w:rsidP="003C524C">
      <w:pPr>
        <w:jc w:val="center"/>
        <w:rPr>
          <w:b/>
          <w:bCs/>
          <w:i/>
          <w:iCs/>
          <w:sz w:val="28"/>
          <w:szCs w:val="28"/>
        </w:rPr>
      </w:pPr>
      <w:r w:rsidRPr="00014751">
        <w:rPr>
          <w:b/>
          <w:bCs/>
          <w:i/>
          <w:iCs/>
          <w:sz w:val="28"/>
          <w:szCs w:val="28"/>
        </w:rPr>
        <w:t>20.45-21.00 Συζήτηση - Λήξη εκδήλωσης</w:t>
      </w:r>
    </w:p>
    <w:p w14:paraId="00601005" w14:textId="7A0CE7C6" w:rsidR="007D3897" w:rsidRDefault="007D3897" w:rsidP="007D3897">
      <w:pPr>
        <w:jc w:val="center"/>
        <w:rPr>
          <w:b/>
          <w:bCs/>
          <w:i/>
          <w:iCs/>
          <w:color w:val="1F4E79"/>
          <w:sz w:val="24"/>
          <w:szCs w:val="24"/>
        </w:rPr>
      </w:pPr>
    </w:p>
    <w:p w14:paraId="68494CE9" w14:textId="77777777" w:rsidR="009A1AE1" w:rsidRPr="009A1AE1" w:rsidRDefault="009A1AE1" w:rsidP="009A1AE1">
      <w:pPr>
        <w:jc w:val="both"/>
        <w:rPr>
          <w:b/>
          <w:bCs/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>Πρόεδρος Συμβουλίου Δομής Έρευνας, Καινοτομίας και Αριστείας Π.Θ.</w:t>
      </w:r>
    </w:p>
    <w:p w14:paraId="5F188259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i/>
          <w:iCs/>
          <w:sz w:val="24"/>
          <w:szCs w:val="24"/>
        </w:rPr>
        <w:t>Αν. Καθηγήτρια Ιωάννα Λαλιώτου, Αντιπρύτανης Έρευνας και Δια Βίου Εκπαίδευσης Π.Θ.</w:t>
      </w:r>
    </w:p>
    <w:p w14:paraId="4A4D8C43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</w:p>
    <w:p w14:paraId="1C0AD0D1" w14:textId="77777777" w:rsidR="009A1AE1" w:rsidRPr="009A1AE1" w:rsidRDefault="009A1AE1" w:rsidP="009A1AE1">
      <w:pPr>
        <w:jc w:val="both"/>
        <w:rPr>
          <w:b/>
          <w:bCs/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>Αναπληρωτής Πρόεδρος Συμβουλίου Δομής Έρευνας, Καινοτομίας και Αριστείας Π.Θ.</w:t>
      </w:r>
    </w:p>
    <w:p w14:paraId="65F999AC" w14:textId="3B039182" w:rsid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i/>
          <w:iCs/>
          <w:sz w:val="24"/>
          <w:szCs w:val="24"/>
        </w:rPr>
        <w:t>Σπυρίδων Καραμάνος, Καθηγητής του Τμήματος Μηχανολόγων Μηχανικών του Π.Θ., εκπρόσωπος της Πολυτεχνικής Σχολής</w:t>
      </w:r>
    </w:p>
    <w:p w14:paraId="12F1EF1D" w14:textId="666ED891" w:rsidR="009A1AE1" w:rsidRDefault="009A1AE1" w:rsidP="009A1AE1">
      <w:pPr>
        <w:jc w:val="both"/>
        <w:rPr>
          <w:i/>
          <w:iCs/>
          <w:sz w:val="24"/>
          <w:szCs w:val="24"/>
        </w:rPr>
      </w:pPr>
    </w:p>
    <w:p w14:paraId="457712E2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</w:p>
    <w:p w14:paraId="33893AB8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</w:p>
    <w:p w14:paraId="329E7984" w14:textId="54F9D7D6" w:rsidR="009A1AE1" w:rsidRPr="009A1AE1" w:rsidRDefault="009A1AE1" w:rsidP="009A1AE1">
      <w:pPr>
        <w:jc w:val="both"/>
        <w:rPr>
          <w:b/>
          <w:bCs/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>Τα Μέλη Συμβουλίου Δομής Έρευνας, Καινοτομίας και Αριστείας Π.Θ.</w:t>
      </w:r>
    </w:p>
    <w:p w14:paraId="04A87A2C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 xml:space="preserve">Μιχαήλ </w:t>
      </w:r>
      <w:proofErr w:type="spellStart"/>
      <w:r w:rsidRPr="009A1AE1">
        <w:rPr>
          <w:b/>
          <w:bCs/>
          <w:i/>
          <w:iCs/>
          <w:sz w:val="24"/>
          <w:szCs w:val="24"/>
        </w:rPr>
        <w:t>Ζουμπουλάκης</w:t>
      </w:r>
      <w:proofErr w:type="spellEnd"/>
      <w:r w:rsidRPr="009A1AE1">
        <w:rPr>
          <w:i/>
          <w:iCs/>
          <w:sz w:val="24"/>
          <w:szCs w:val="24"/>
        </w:rPr>
        <w:t>, Καθηγητής του Τμήματος Οικονομικών Επιστημών του Π.Θ., εκπρόσωπος της Σχολής Οικονομικών και Διοικητικών Επιστημών Π.Θ.</w:t>
      </w:r>
    </w:p>
    <w:p w14:paraId="4E63ACD2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 xml:space="preserve">Αντώνιος </w:t>
      </w:r>
      <w:proofErr w:type="spellStart"/>
      <w:r w:rsidRPr="009A1AE1">
        <w:rPr>
          <w:b/>
          <w:bCs/>
          <w:i/>
          <w:iCs/>
          <w:sz w:val="24"/>
          <w:szCs w:val="24"/>
        </w:rPr>
        <w:t>Καραγεώργος</w:t>
      </w:r>
      <w:proofErr w:type="spellEnd"/>
      <w:r w:rsidRPr="009A1AE1">
        <w:rPr>
          <w:i/>
          <w:iCs/>
          <w:sz w:val="24"/>
          <w:szCs w:val="24"/>
        </w:rPr>
        <w:t>, Καθηγητής του Τμήματος Δασολογίας, Επιστημών Ξύλου και Σχεδιασμού, εκπρόσωπος της Σχολής Τεχνολογίας Π.Θ.</w:t>
      </w:r>
    </w:p>
    <w:p w14:paraId="60E9CF07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 xml:space="preserve">Δημήτριος </w:t>
      </w:r>
      <w:proofErr w:type="spellStart"/>
      <w:r w:rsidRPr="009A1AE1">
        <w:rPr>
          <w:b/>
          <w:bCs/>
          <w:i/>
          <w:iCs/>
          <w:sz w:val="24"/>
          <w:szCs w:val="24"/>
        </w:rPr>
        <w:t>Μπόγδανος</w:t>
      </w:r>
      <w:proofErr w:type="spellEnd"/>
      <w:r w:rsidRPr="009A1AE1">
        <w:rPr>
          <w:i/>
          <w:iCs/>
          <w:sz w:val="24"/>
          <w:szCs w:val="24"/>
        </w:rPr>
        <w:t>, Καθηγητής του Τμήματος Ιατρικής του Π.Θ., εκπρόσωπος της Σχολής Επιστημών Υγείας Π.Θ.</w:t>
      </w:r>
    </w:p>
    <w:p w14:paraId="04B8181D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>Νικόλαος Παπαδόπουλος</w:t>
      </w:r>
      <w:r w:rsidRPr="009A1AE1">
        <w:rPr>
          <w:i/>
          <w:iCs/>
          <w:sz w:val="24"/>
          <w:szCs w:val="24"/>
        </w:rPr>
        <w:t>, Καθηγητής του Τμήματος Γεωπονίας Φυτικής Παραγωγής  και Αγροτικού Περιβάλλοντος του Π.Θ., εκπρόσωπος της Σχολής Γεωπονικών Επιστημών Π.Θ.</w:t>
      </w:r>
    </w:p>
    <w:p w14:paraId="2581B879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 xml:space="preserve">Στέλλα </w:t>
      </w:r>
      <w:proofErr w:type="spellStart"/>
      <w:r w:rsidRPr="009A1AE1">
        <w:rPr>
          <w:b/>
          <w:bCs/>
          <w:i/>
          <w:iCs/>
          <w:sz w:val="24"/>
          <w:szCs w:val="24"/>
        </w:rPr>
        <w:t>Τσερμεντσέλη</w:t>
      </w:r>
      <w:proofErr w:type="spellEnd"/>
      <w:r w:rsidRPr="009A1AE1">
        <w:rPr>
          <w:i/>
          <w:iCs/>
          <w:sz w:val="24"/>
          <w:szCs w:val="24"/>
        </w:rPr>
        <w:t>, Αν. Καθηγήτρια του Παιδαγωγικού Τμήματος Δημοτικής  Εκπαίδευσης του Π.Θ., εκπρόσωπος της Σχολής Ανθρωπιστικών και Κοινωνικών Επιστημών Π.Θ.</w:t>
      </w:r>
    </w:p>
    <w:p w14:paraId="7C8ECCAD" w14:textId="3EDED528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 xml:space="preserve">Ανδρέας </w:t>
      </w:r>
      <w:proofErr w:type="spellStart"/>
      <w:r w:rsidRPr="009A1AE1">
        <w:rPr>
          <w:b/>
          <w:bCs/>
          <w:i/>
          <w:iCs/>
          <w:sz w:val="24"/>
          <w:szCs w:val="24"/>
        </w:rPr>
        <w:t>Φλουρής</w:t>
      </w:r>
      <w:proofErr w:type="spellEnd"/>
      <w:r w:rsidRPr="009A1AE1">
        <w:rPr>
          <w:i/>
          <w:iCs/>
          <w:sz w:val="24"/>
          <w:szCs w:val="24"/>
        </w:rPr>
        <w:t>, Αν</w:t>
      </w:r>
      <w:r w:rsidR="00517D03">
        <w:rPr>
          <w:i/>
          <w:iCs/>
          <w:sz w:val="24"/>
          <w:szCs w:val="24"/>
        </w:rPr>
        <w:t>.</w:t>
      </w:r>
      <w:r w:rsidRPr="009A1AE1">
        <w:rPr>
          <w:i/>
          <w:iCs/>
          <w:sz w:val="24"/>
          <w:szCs w:val="24"/>
        </w:rPr>
        <w:t xml:space="preserve"> Καθηγητής του Τμήματος Επιστήμης Φυσικής Αγωγής και Αθλητισμού του Π.Θ., εκπρόσωπος της Σχολής Επιστημών Φυσικής Αγωγής Αθλητισμού και </w:t>
      </w:r>
      <w:proofErr w:type="spellStart"/>
      <w:r w:rsidRPr="009A1AE1">
        <w:rPr>
          <w:i/>
          <w:iCs/>
          <w:sz w:val="24"/>
          <w:szCs w:val="24"/>
        </w:rPr>
        <w:t>Διαιτολογίας</w:t>
      </w:r>
      <w:proofErr w:type="spellEnd"/>
      <w:r w:rsidRPr="009A1AE1">
        <w:rPr>
          <w:i/>
          <w:iCs/>
          <w:sz w:val="24"/>
          <w:szCs w:val="24"/>
        </w:rPr>
        <w:t xml:space="preserve"> Π.Θ. </w:t>
      </w:r>
    </w:p>
    <w:p w14:paraId="0D4EF712" w14:textId="77777777" w:rsidR="009A1AE1" w:rsidRPr="009A1AE1" w:rsidRDefault="009A1AE1" w:rsidP="009A1AE1">
      <w:pPr>
        <w:jc w:val="both"/>
        <w:rPr>
          <w:i/>
          <w:iCs/>
          <w:sz w:val="24"/>
          <w:szCs w:val="24"/>
        </w:rPr>
      </w:pPr>
      <w:r w:rsidRPr="009A1AE1">
        <w:rPr>
          <w:b/>
          <w:bCs/>
          <w:i/>
          <w:iCs/>
          <w:sz w:val="24"/>
          <w:szCs w:val="24"/>
        </w:rPr>
        <w:t>Άρτεμις – Γεωργία Χατζηγεωργίου</w:t>
      </w:r>
      <w:r w:rsidRPr="009A1AE1">
        <w:rPr>
          <w:i/>
          <w:iCs/>
          <w:sz w:val="24"/>
          <w:szCs w:val="24"/>
        </w:rPr>
        <w:t xml:space="preserve">, Καθηγήτρια του Τμήματος Πληροφορικής με        Εφαρμογές στη </w:t>
      </w:r>
      <w:proofErr w:type="spellStart"/>
      <w:r w:rsidRPr="009A1AE1">
        <w:rPr>
          <w:i/>
          <w:iCs/>
          <w:sz w:val="24"/>
          <w:szCs w:val="24"/>
        </w:rPr>
        <w:t>Βιοϊατρική</w:t>
      </w:r>
      <w:proofErr w:type="spellEnd"/>
      <w:r w:rsidRPr="009A1AE1">
        <w:rPr>
          <w:i/>
          <w:iCs/>
          <w:sz w:val="24"/>
          <w:szCs w:val="24"/>
        </w:rPr>
        <w:t xml:space="preserve"> του Π.Θ., εκπρόσωπος της Σχολής Θετικών Επιστημών Π.Θ.</w:t>
      </w:r>
    </w:p>
    <w:p w14:paraId="29692882" w14:textId="77777777" w:rsidR="009A1AE1" w:rsidRPr="000F5D37" w:rsidRDefault="009A1AE1" w:rsidP="009A1AE1">
      <w:pPr>
        <w:pStyle w:val="a4"/>
        <w:tabs>
          <w:tab w:val="left" w:pos="284"/>
        </w:tabs>
        <w:autoSpaceDE w:val="0"/>
        <w:autoSpaceDN w:val="0"/>
        <w:spacing w:line="252" w:lineRule="auto"/>
        <w:ind w:left="360"/>
        <w:jc w:val="both"/>
        <w:rPr>
          <w:rFonts w:eastAsiaTheme="minorHAnsi"/>
        </w:rPr>
      </w:pPr>
    </w:p>
    <w:p w14:paraId="50C3CC7B" w14:textId="77777777" w:rsidR="00416A1A" w:rsidRPr="00416A1A" w:rsidRDefault="00416A1A" w:rsidP="00416A1A">
      <w:pPr>
        <w:rPr>
          <w:sz w:val="24"/>
          <w:szCs w:val="24"/>
        </w:rPr>
      </w:pPr>
    </w:p>
    <w:p w14:paraId="66FE8BC0" w14:textId="499B2AF4" w:rsidR="007D3897" w:rsidRDefault="007D3897" w:rsidP="007D3897">
      <w:r>
        <w:rPr>
          <w:b/>
          <w:bCs/>
          <w:i/>
          <w:iCs/>
          <w:color w:val="1F4E79"/>
        </w:rPr>
        <w:t>  </w:t>
      </w:r>
      <w:r>
        <w:rPr>
          <w:b/>
          <w:bCs/>
          <w:i/>
          <w:iCs/>
          <w:color w:val="000000"/>
          <w:sz w:val="24"/>
          <w:szCs w:val="24"/>
        </w:rPr>
        <w:t xml:space="preserve">Η </w:t>
      </w:r>
      <w:r w:rsidR="003C524C">
        <w:rPr>
          <w:b/>
          <w:bCs/>
          <w:i/>
          <w:iCs/>
          <w:color w:val="000000"/>
          <w:sz w:val="24"/>
          <w:szCs w:val="24"/>
        </w:rPr>
        <w:t>εκδήλωση</w:t>
      </w:r>
      <w:r>
        <w:rPr>
          <w:b/>
          <w:bCs/>
          <w:i/>
          <w:iCs/>
          <w:color w:val="000000"/>
          <w:sz w:val="24"/>
          <w:szCs w:val="24"/>
        </w:rPr>
        <w:t xml:space="preserve"> θα μεταδοθεί ζωντανά</w:t>
      </w:r>
      <w:r>
        <w:rPr>
          <w:b/>
          <w:bCs/>
          <w:i/>
          <w:iCs/>
          <w:color w:val="1F4E79"/>
          <w:sz w:val="24"/>
          <w:szCs w:val="24"/>
        </w:rPr>
        <w:t xml:space="preserve"> </w:t>
      </w:r>
      <w:r>
        <w:rPr>
          <w:b/>
          <w:bCs/>
          <w:i/>
          <w:iCs/>
          <w:color w:val="000000"/>
          <w:sz w:val="24"/>
          <w:szCs w:val="24"/>
        </w:rPr>
        <w:t>μέσω</w:t>
      </w:r>
      <w:r w:rsidR="003C524C">
        <w:rPr>
          <w:b/>
          <w:bCs/>
          <w:i/>
          <w:iCs/>
          <w:color w:val="000000"/>
          <w:sz w:val="24"/>
          <w:szCs w:val="24"/>
        </w:rPr>
        <w:t xml:space="preserve"> </w:t>
      </w:r>
      <w:hyperlink r:id="rId7" w:tooltip="https://diavlos.grnet.gr/event/e4158" w:history="1">
        <w:proofErr w:type="spellStart"/>
        <w:r w:rsidR="003C524C">
          <w:rPr>
            <w:rStyle w:val="-"/>
          </w:rPr>
          <w:t>live</w:t>
        </w:r>
        <w:proofErr w:type="spellEnd"/>
        <w:r w:rsidR="003C524C">
          <w:rPr>
            <w:rStyle w:val="-"/>
          </w:rPr>
          <w:t xml:space="preserve"> </w:t>
        </w:r>
        <w:proofErr w:type="spellStart"/>
        <w:r w:rsidR="003C524C">
          <w:rPr>
            <w:rStyle w:val="-"/>
          </w:rPr>
          <w:t>streaming</w:t>
        </w:r>
        <w:proofErr w:type="spellEnd"/>
      </w:hyperlink>
    </w:p>
    <w:p w14:paraId="1E1D116B" w14:textId="77777777" w:rsidR="003C524C" w:rsidRDefault="003C524C" w:rsidP="007D3897"/>
    <w:p w14:paraId="7023670D" w14:textId="19354A4C" w:rsidR="0017334B" w:rsidRPr="003C524C" w:rsidRDefault="0017334B" w:rsidP="007D3897">
      <w:pPr>
        <w:rPr>
          <w:b/>
          <w:bCs/>
          <w:i/>
          <w:iCs/>
          <w:sz w:val="24"/>
          <w:szCs w:val="24"/>
        </w:rPr>
      </w:pPr>
      <w:r w:rsidRPr="003C524C">
        <w:t xml:space="preserve"> </w:t>
      </w:r>
    </w:p>
    <w:p w14:paraId="4E4442DB" w14:textId="77777777" w:rsidR="007D3897" w:rsidRDefault="007D3897" w:rsidP="007D3897">
      <w:pPr>
        <w:rPr>
          <w:i/>
          <w:iCs/>
          <w:sz w:val="20"/>
          <w:szCs w:val="20"/>
        </w:rPr>
      </w:pPr>
    </w:p>
    <w:sectPr w:rsidR="007D389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 ,serif">
    <w:altName w:val="Times New Roman"/>
    <w:charset w:val="00"/>
    <w:family w:val="auto"/>
    <w:pitch w:val="default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AD7912"/>
    <w:multiLevelType w:val="hybridMultilevel"/>
    <w:tmpl w:val="3D8EDA48"/>
    <w:lvl w:ilvl="0" w:tplc="0408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520847B7"/>
    <w:multiLevelType w:val="hybridMultilevel"/>
    <w:tmpl w:val="1626FF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805DBD"/>
    <w:multiLevelType w:val="hybridMultilevel"/>
    <w:tmpl w:val="C98229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2076285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8607556">
    <w:abstractNumId w:val="0"/>
  </w:num>
  <w:num w:numId="3" w16cid:durableId="6139446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897"/>
    <w:rsid w:val="00014751"/>
    <w:rsid w:val="000735A0"/>
    <w:rsid w:val="0017334B"/>
    <w:rsid w:val="002B3153"/>
    <w:rsid w:val="003C524C"/>
    <w:rsid w:val="00416A1A"/>
    <w:rsid w:val="004D358D"/>
    <w:rsid w:val="00517D03"/>
    <w:rsid w:val="00706417"/>
    <w:rsid w:val="007D3897"/>
    <w:rsid w:val="00925492"/>
    <w:rsid w:val="009A1AE1"/>
    <w:rsid w:val="00A5231C"/>
    <w:rsid w:val="00CA149C"/>
    <w:rsid w:val="00D4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A65FF6"/>
  <w15:chartTrackingRefBased/>
  <w15:docId w15:val="{7AFC16D7-2AD7-4BFC-BBB5-EE091855F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897"/>
    <w:pPr>
      <w:spacing w:after="0" w:line="240" w:lineRule="auto"/>
    </w:pPr>
    <w:rPr>
      <w:rFonts w:ascii="Calibri" w:hAnsi="Calibri" w:cs="Calibri"/>
      <w:kern w:val="0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7D3897"/>
    <w:rPr>
      <w:color w:val="0563C1"/>
      <w:u w:val="single"/>
    </w:rPr>
  </w:style>
  <w:style w:type="paragraph" w:customStyle="1" w:styleId="xmsonormal">
    <w:name w:val="x_msonormal"/>
    <w:basedOn w:val="a"/>
    <w:rsid w:val="007D3897"/>
    <w:rPr>
      <w:rFonts w:ascii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D3897"/>
    <w:rPr>
      <w:b/>
      <w:bCs/>
    </w:rPr>
  </w:style>
  <w:style w:type="character" w:customStyle="1" w:styleId="xcontentpasted0">
    <w:name w:val="x_contentpasted0"/>
    <w:basedOn w:val="a0"/>
    <w:rsid w:val="00706417"/>
  </w:style>
  <w:style w:type="character" w:styleId="-0">
    <w:name w:val="FollowedHyperlink"/>
    <w:basedOn w:val="a0"/>
    <w:uiPriority w:val="99"/>
    <w:semiHidden/>
    <w:unhideWhenUsed/>
    <w:rsid w:val="0017334B"/>
    <w:rPr>
      <w:color w:val="954F72" w:themeColor="followedHyperlink"/>
      <w:u w:val="single"/>
    </w:rPr>
  </w:style>
  <w:style w:type="paragraph" w:styleId="a4">
    <w:name w:val="List Paragraph"/>
    <w:basedOn w:val="a"/>
    <w:link w:val="Char"/>
    <w:uiPriority w:val="1"/>
    <w:qFormat/>
    <w:rsid w:val="009A1AE1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Char0"/>
    <w:uiPriority w:val="1"/>
    <w:semiHidden/>
    <w:unhideWhenUsed/>
    <w:rsid w:val="009A1AE1"/>
    <w:pPr>
      <w:autoSpaceDE w:val="0"/>
      <w:autoSpaceDN w:val="0"/>
    </w:pPr>
    <w:rPr>
      <w:rFonts w:ascii="Times New Roman" w:hAnsi="Times New Roman" w:cs="Times New Roman"/>
      <w:sz w:val="24"/>
      <w:szCs w:val="24"/>
      <w:lang w:eastAsia="en-US"/>
    </w:rPr>
  </w:style>
  <w:style w:type="character" w:customStyle="1" w:styleId="Char0">
    <w:name w:val="Σώμα κειμένου Char"/>
    <w:basedOn w:val="a0"/>
    <w:link w:val="a5"/>
    <w:uiPriority w:val="1"/>
    <w:semiHidden/>
    <w:rsid w:val="009A1AE1"/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Char">
    <w:name w:val="Παράγραφος λίστας Char"/>
    <w:basedOn w:val="a0"/>
    <w:link w:val="a4"/>
    <w:uiPriority w:val="1"/>
    <w:locked/>
    <w:rsid w:val="009A1AE1"/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iavlos.grnet.gr/event/e415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8C45D.146F22E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392</Words>
  <Characters>2117</Characters>
  <Application>Microsoft Office Word</Application>
  <DocSecurity>0</DocSecurity>
  <Lines>17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KALIGERI Maria-Stella</dc:creator>
  <cp:keywords/>
  <dc:description/>
  <cp:lastModifiedBy>KALIGERI Maria-Stella</cp:lastModifiedBy>
  <cp:revision>8</cp:revision>
  <cp:lastPrinted>2023-02-10T12:44:00Z</cp:lastPrinted>
  <dcterms:created xsi:type="dcterms:W3CDTF">2023-02-09T10:55:00Z</dcterms:created>
  <dcterms:modified xsi:type="dcterms:W3CDTF">2023-02-10T12:47:00Z</dcterms:modified>
</cp:coreProperties>
</file>