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FB" w:rsidRDefault="000837FB" w:rsidP="006D11C0">
      <w:pPr>
        <w:jc w:val="center"/>
        <w:rPr>
          <w:b/>
          <w:lang w:val="el-GR"/>
        </w:rPr>
      </w:pPr>
      <w:bookmarkStart w:id="0" w:name="_GoBack"/>
      <w:bookmarkEnd w:id="0"/>
      <w:r>
        <w:rPr>
          <w:b/>
          <w:lang w:val="el-GR"/>
        </w:rPr>
        <w:t>ΔΕΛΤΙΟ ΤΥΠΟΥ</w:t>
      </w:r>
    </w:p>
    <w:p w:rsidR="000837FB" w:rsidRDefault="000837FB" w:rsidP="006D11C0">
      <w:pPr>
        <w:jc w:val="center"/>
        <w:rPr>
          <w:b/>
          <w:lang w:val="el-GR"/>
        </w:rPr>
      </w:pPr>
    </w:p>
    <w:p w:rsidR="006D11C0" w:rsidRPr="006D11C0" w:rsidRDefault="00F463F1" w:rsidP="00F463F1">
      <w:pPr>
        <w:spacing w:line="360" w:lineRule="auto"/>
        <w:jc w:val="center"/>
        <w:rPr>
          <w:b/>
          <w:lang w:val="el-GR"/>
        </w:rPr>
      </w:pPr>
      <w:r>
        <w:rPr>
          <w:b/>
          <w:lang w:val="el-GR"/>
        </w:rPr>
        <w:t>«</w:t>
      </w:r>
      <w:r w:rsidR="006D11C0" w:rsidRPr="006D11C0">
        <w:rPr>
          <w:b/>
          <w:lang w:val="el-GR"/>
        </w:rPr>
        <w:t>ΠΑΙΖΟΥΜΕ ΚΟΥΚΛΟΘΕΑΤΡΟ;</w:t>
      </w:r>
      <w:r>
        <w:rPr>
          <w:b/>
          <w:lang w:val="el-GR"/>
        </w:rPr>
        <w:t>»</w:t>
      </w:r>
    </w:p>
    <w:p w:rsidR="000837FB" w:rsidRDefault="006D11C0" w:rsidP="00F463F1">
      <w:pPr>
        <w:spacing w:line="360" w:lineRule="auto"/>
        <w:jc w:val="center"/>
        <w:rPr>
          <w:b/>
          <w:lang w:val="el-GR"/>
        </w:rPr>
      </w:pPr>
      <w:r w:rsidRPr="006D11C0">
        <w:rPr>
          <w:b/>
          <w:lang w:val="el-GR"/>
        </w:rPr>
        <w:t>ΚΥΡΙΑΚΗ 11 ΙΟΥΝΙΟΥ, 18.30</w:t>
      </w:r>
    </w:p>
    <w:p w:rsidR="006D11C0" w:rsidRPr="006D11C0" w:rsidRDefault="006D11C0" w:rsidP="00F463F1">
      <w:pPr>
        <w:spacing w:line="360" w:lineRule="auto"/>
        <w:jc w:val="center"/>
        <w:rPr>
          <w:b/>
          <w:lang w:val="el-GR"/>
        </w:rPr>
      </w:pPr>
      <w:r w:rsidRPr="006D11C0">
        <w:rPr>
          <w:b/>
          <w:lang w:val="el-GR"/>
        </w:rPr>
        <w:t xml:space="preserve"> ΠΑΡΑΛΙΑ ΒΟΛΟΥ ΜΠΡΟΣΤΑ ΣΤΟ ΚΤΗΡΙΟ ΤΟΥ ΠΑΝΕΠΙΣΤΗΜΙΟΥ</w:t>
      </w:r>
      <w:r w:rsidR="000837FB">
        <w:rPr>
          <w:b/>
          <w:lang w:val="el-GR"/>
        </w:rPr>
        <w:t xml:space="preserve"> ΘΕΣΣΑΛΙΑΣ</w:t>
      </w:r>
    </w:p>
    <w:p w:rsidR="006D11C0" w:rsidRDefault="006D11C0" w:rsidP="00F463F1">
      <w:pPr>
        <w:spacing w:line="360" w:lineRule="auto"/>
        <w:rPr>
          <w:lang w:val="el-GR"/>
        </w:rPr>
      </w:pPr>
    </w:p>
    <w:p w:rsidR="000837FB" w:rsidRDefault="006D11C0" w:rsidP="00F463F1">
      <w:pPr>
        <w:spacing w:line="360" w:lineRule="auto"/>
        <w:rPr>
          <w:lang w:val="el-GR"/>
        </w:rPr>
      </w:pPr>
      <w:r w:rsidRPr="006D11C0">
        <w:rPr>
          <w:lang w:val="el-GR"/>
        </w:rPr>
        <w:t xml:space="preserve"> Το Παιδαγωγικό Τμήμα Προσχολικής Εκπαίδευσης του Παν</w:t>
      </w:r>
      <w:r w:rsidR="000837FB">
        <w:rPr>
          <w:lang w:val="el-GR"/>
        </w:rPr>
        <w:t>επιστη</w:t>
      </w:r>
      <w:r w:rsidRPr="006D11C0">
        <w:rPr>
          <w:lang w:val="el-GR"/>
        </w:rPr>
        <w:t>μίου Θεσσαλίας</w:t>
      </w:r>
      <w:r>
        <w:rPr>
          <w:lang w:val="el-GR"/>
        </w:rPr>
        <w:t xml:space="preserve"> στο πλαίσιο του μαθήματος «Κουκλοθέατρο και Διαπολιτισμικές Δράσεις» </w:t>
      </w:r>
      <w:r w:rsidRPr="006D11C0">
        <w:rPr>
          <w:lang w:val="el-GR"/>
        </w:rPr>
        <w:t xml:space="preserve"> σε συνεργασία με</w:t>
      </w:r>
      <w:r>
        <w:t> </w:t>
      </w:r>
      <w:r w:rsidRPr="006D11C0">
        <w:rPr>
          <w:sz w:val="24"/>
          <w:szCs w:val="24"/>
          <w:lang w:val="el-GR"/>
        </w:rPr>
        <w:t>το Εργαστήρι Κουκλοθεάτρου</w:t>
      </w:r>
      <w:r>
        <w:rPr>
          <w:sz w:val="24"/>
          <w:szCs w:val="24"/>
        </w:rPr>
        <w:t> </w:t>
      </w:r>
      <w:r w:rsidRPr="00F463F1">
        <w:rPr>
          <w:i/>
          <w:lang w:val="el-GR"/>
        </w:rPr>
        <w:t>«</w:t>
      </w:r>
      <w:r w:rsidRPr="00F463F1">
        <w:rPr>
          <w:rStyle w:val="a3"/>
          <w:i w:val="0"/>
          <w:lang w:val="el-GR"/>
        </w:rPr>
        <w:t>ΚΟΥΚΛΟΠΕΔΙΟ</w:t>
      </w:r>
      <w:r w:rsidRPr="00F463F1">
        <w:rPr>
          <w:i/>
          <w:lang w:val="el-GR"/>
        </w:rPr>
        <w:t>»</w:t>
      </w:r>
      <w:r w:rsidRPr="006D11C0">
        <w:rPr>
          <w:lang w:val="el-GR"/>
        </w:rPr>
        <w:t xml:space="preserve"> του Πορφυρογένειου Ιδρύματος Αγριάς, διοργανώνουν την Κυριακή 11 Ιουνίου, στις 18.30, ανοικτή εκδήλωση</w:t>
      </w:r>
      <w:r w:rsidR="000837FB">
        <w:rPr>
          <w:lang w:val="el-GR"/>
        </w:rPr>
        <w:t xml:space="preserve"> για παιδιά και μεγάλους. Η εκδήλωση θα πραγματοποιηθεί στον παραλιακό χώρο, μπροστά στο κτήριο του Πανεπιστημίου </w:t>
      </w:r>
      <w:r w:rsidR="00F463F1">
        <w:rPr>
          <w:lang w:val="el-GR"/>
        </w:rPr>
        <w:t xml:space="preserve">Θεσσαλίας </w:t>
      </w:r>
      <w:r w:rsidR="000837FB">
        <w:rPr>
          <w:lang w:val="el-GR"/>
        </w:rPr>
        <w:t>και</w:t>
      </w:r>
      <w:r w:rsidRPr="006D11C0">
        <w:rPr>
          <w:lang w:val="el-GR"/>
        </w:rPr>
        <w:t xml:space="preserve"> θα περιλαμβάνει κουκλοθεατρικές παραστάσεις από τις/τους φοιτήτριες/τές, εργαστήρια κατασκευής κουκλών από ανακυκλώσιμα υλικά και αυτοσχεδιασμούς με γιγάντιες </w:t>
      </w:r>
      <w:r w:rsidR="000837FB">
        <w:rPr>
          <w:lang w:val="el-GR"/>
        </w:rPr>
        <w:t xml:space="preserve">χειροποίητες </w:t>
      </w:r>
      <w:r w:rsidRPr="006D11C0">
        <w:rPr>
          <w:lang w:val="el-GR"/>
        </w:rPr>
        <w:t xml:space="preserve">κούκλες! Η είσοδος είναι ελεύθερη! </w:t>
      </w:r>
    </w:p>
    <w:p w:rsidR="006D11C0" w:rsidRDefault="006D11C0" w:rsidP="00F463F1">
      <w:pPr>
        <w:spacing w:line="360" w:lineRule="auto"/>
      </w:pPr>
      <w:r>
        <w:t>Σας περιμένουμε!</w:t>
      </w:r>
      <w:r>
        <w:rPr>
          <w:sz w:val="24"/>
          <w:szCs w:val="24"/>
        </w:rPr>
        <w:t> </w:t>
      </w:r>
    </w:p>
    <w:p w:rsidR="001037F6" w:rsidRDefault="001037F6"/>
    <w:sectPr w:rsidR="001037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C0"/>
    <w:rsid w:val="000837FB"/>
    <w:rsid w:val="001037F6"/>
    <w:rsid w:val="00606B23"/>
    <w:rsid w:val="006D11C0"/>
    <w:rsid w:val="00F4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49F19-9DEF-432F-8743-7ABD3137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C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1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GATOU OURANIA</cp:lastModifiedBy>
  <cp:revision>2</cp:revision>
  <dcterms:created xsi:type="dcterms:W3CDTF">2023-06-06T08:40:00Z</dcterms:created>
  <dcterms:modified xsi:type="dcterms:W3CDTF">2023-06-06T08:40:00Z</dcterms:modified>
</cp:coreProperties>
</file>