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220" w:rsidRDefault="00FA3220" w:rsidP="00FA3220">
      <w:pPr>
        <w:spacing w:after="120" w:line="240" w:lineRule="auto"/>
        <w:jc w:val="center"/>
        <w:rPr>
          <w:rFonts w:ascii="Century Gothic" w:hAnsi="Century Gothic" w:cs="Times New Roman"/>
          <w:b/>
          <w:color w:val="0000CC"/>
        </w:rPr>
      </w:pPr>
    </w:p>
    <w:p w:rsidR="00FA3220" w:rsidRDefault="00FA3220" w:rsidP="00FA3220">
      <w:pPr>
        <w:spacing w:after="120" w:line="240" w:lineRule="auto"/>
        <w:jc w:val="center"/>
        <w:rPr>
          <w:rFonts w:ascii="Century Gothic" w:hAnsi="Century Gothic" w:cs="Times New Roman"/>
          <w:b/>
          <w:color w:val="0000CC"/>
        </w:rPr>
      </w:pPr>
    </w:p>
    <w:p w:rsidR="00FA3220" w:rsidRPr="00FA3220" w:rsidRDefault="00FA3220" w:rsidP="00FA3220">
      <w:pPr>
        <w:spacing w:after="120" w:line="240" w:lineRule="auto"/>
        <w:jc w:val="center"/>
        <w:rPr>
          <w:rFonts w:ascii="Century Gothic" w:hAnsi="Century Gothic" w:cs="Times New Roman"/>
          <w:b/>
          <w:color w:val="0000CC"/>
          <w:lang w:val="en-US"/>
        </w:rPr>
      </w:pPr>
      <w:r w:rsidRPr="00FA3220">
        <w:rPr>
          <w:rFonts w:ascii="Century Gothic" w:hAnsi="Century Gothic" w:cs="Times New Roman"/>
          <w:b/>
          <w:color w:val="0000CC"/>
        </w:rPr>
        <w:t>Έναρξη Ετήσιου Προγράμματος Μαθ</w:t>
      </w:r>
      <w:r>
        <w:rPr>
          <w:rFonts w:ascii="Century Gothic" w:hAnsi="Century Gothic" w:cs="Times New Roman"/>
          <w:b/>
          <w:color w:val="0000CC"/>
        </w:rPr>
        <w:t xml:space="preserve">ημάτων Πνευμονολογικής Κλινικής του Πανεπιστημίου Θεσσαλίας </w:t>
      </w:r>
      <w:proofErr w:type="spellStart"/>
      <w:r>
        <w:rPr>
          <w:rFonts w:ascii="Century Gothic" w:hAnsi="Century Gothic" w:cs="Times New Roman"/>
          <w:b/>
          <w:color w:val="0000CC"/>
        </w:rPr>
        <w:t>ακ</w:t>
      </w:r>
      <w:proofErr w:type="spellEnd"/>
      <w:r>
        <w:rPr>
          <w:rFonts w:ascii="Century Gothic" w:hAnsi="Century Gothic" w:cs="Times New Roman"/>
          <w:b/>
          <w:color w:val="0000CC"/>
        </w:rPr>
        <w:t>. Έτους</w:t>
      </w:r>
      <w:r w:rsidRPr="00FA3220">
        <w:rPr>
          <w:rFonts w:ascii="Century Gothic" w:hAnsi="Century Gothic" w:cs="Times New Roman"/>
          <w:b/>
          <w:color w:val="0000CC"/>
          <w:lang w:val="en-US"/>
        </w:rPr>
        <w:t xml:space="preserve"> 2019-2020</w:t>
      </w:r>
    </w:p>
    <w:p w:rsidR="00FA3220" w:rsidRPr="00FA3220" w:rsidRDefault="00FA3220" w:rsidP="00FA3220">
      <w:pPr>
        <w:spacing w:after="120" w:line="240" w:lineRule="auto"/>
        <w:rPr>
          <w:rFonts w:ascii="Century Gothic" w:hAnsi="Century Gothic" w:cs="Times New Roman"/>
          <w:color w:val="0000CC"/>
          <w:lang w:val="en-US"/>
        </w:rPr>
      </w:pPr>
      <w:bookmarkStart w:id="0" w:name="_GoBack"/>
      <w:bookmarkEnd w:id="0"/>
    </w:p>
    <w:p w:rsidR="008B50BE" w:rsidRPr="00FA3220" w:rsidRDefault="008B50BE" w:rsidP="007C78FF">
      <w:pPr>
        <w:spacing w:after="120" w:line="240" w:lineRule="auto"/>
        <w:jc w:val="both"/>
        <w:rPr>
          <w:rFonts w:ascii="Century Gothic" w:hAnsi="Century Gothic" w:cs="Times New Roman"/>
          <w:color w:val="0000CC"/>
        </w:rPr>
      </w:pPr>
      <w:r w:rsidRPr="00FA3220">
        <w:rPr>
          <w:rFonts w:ascii="Century Gothic" w:hAnsi="Century Gothic" w:cs="Times New Roman"/>
          <w:color w:val="0000CC"/>
        </w:rPr>
        <w:t xml:space="preserve">Η Πνευμονολογική Κλινική του Πανεπιστημίου Θεσσαλίας στην </w:t>
      </w:r>
      <w:r w:rsidRPr="00FA3220">
        <w:rPr>
          <w:rFonts w:ascii="Century Gothic" w:hAnsi="Century Gothic" w:cs="Times New Roman"/>
          <w:b/>
          <w:color w:val="0000CC"/>
        </w:rPr>
        <w:t xml:space="preserve">έναρξη του ετήσιου προγράμματος μαθημάτων </w:t>
      </w:r>
      <w:r w:rsidRPr="00FA3220">
        <w:rPr>
          <w:rFonts w:ascii="Century Gothic" w:hAnsi="Century Gothic" w:cs="Times New Roman"/>
          <w:color w:val="0000CC"/>
        </w:rPr>
        <w:t xml:space="preserve">του ακαδημαϊκού έτους 2019-2020 φιλοξενεί τον </w:t>
      </w:r>
    </w:p>
    <w:p w:rsidR="00AB482D" w:rsidRPr="00FA3220" w:rsidRDefault="00AB482D" w:rsidP="007C78FF">
      <w:pPr>
        <w:spacing w:after="120" w:line="240" w:lineRule="auto"/>
        <w:rPr>
          <w:rFonts w:ascii="Century Gothic" w:hAnsi="Century Gothic" w:cs="Times New Roman"/>
          <w:color w:val="0000CC"/>
          <w:shd w:val="clear" w:color="auto" w:fill="FFFFFF"/>
          <w:lang w:val="en-US"/>
        </w:rPr>
      </w:pPr>
      <w:r w:rsidRPr="00FA3220">
        <w:rPr>
          <w:rFonts w:ascii="Century Gothic" w:hAnsi="Century Gothic" w:cs="Times New Roman"/>
          <w:b/>
          <w:color w:val="0000CC"/>
          <w:shd w:val="clear" w:color="auto" w:fill="FFFFFF"/>
          <w:lang w:val="en-US"/>
        </w:rPr>
        <w:t>Jorge-A. Sanchez-P.</w:t>
      </w:r>
      <w:r w:rsidR="007C78FF" w:rsidRPr="00FA3220">
        <w:rPr>
          <w:rFonts w:ascii="Century Gothic" w:hAnsi="Century Gothic" w:cs="Times New Roman"/>
          <w:b/>
          <w:color w:val="0000CC"/>
          <w:shd w:val="clear" w:color="auto" w:fill="FFFFFF"/>
          <w:lang w:val="en-US"/>
        </w:rPr>
        <w:t xml:space="preserve"> </w:t>
      </w:r>
      <w:proofErr w:type="spellStart"/>
      <w:r w:rsidR="007C78FF" w:rsidRPr="00FA3220">
        <w:rPr>
          <w:rFonts w:ascii="Century Gothic" w:hAnsi="Century Gothic" w:cs="Times New Roman"/>
          <w:b/>
          <w:color w:val="0000CC"/>
          <w:shd w:val="clear" w:color="auto" w:fill="FFFFFF"/>
          <w:lang w:val="en-US"/>
        </w:rPr>
        <w:t>Ph.D</w:t>
      </w:r>
      <w:proofErr w:type="spellEnd"/>
      <w:r w:rsidR="007C78FF" w:rsidRPr="00FA3220">
        <w:rPr>
          <w:rFonts w:ascii="Century Gothic" w:hAnsi="Century Gothic" w:cs="Times New Roman"/>
          <w:b/>
          <w:color w:val="0000CC"/>
          <w:shd w:val="clear" w:color="auto" w:fill="FFFFFF"/>
          <w:lang w:val="en-US"/>
        </w:rPr>
        <w:t xml:space="preserve">, MPM, Dipl. </w:t>
      </w:r>
      <w:proofErr w:type="spellStart"/>
      <w:r w:rsidR="007C78FF" w:rsidRPr="00FA3220">
        <w:rPr>
          <w:rFonts w:ascii="Century Gothic" w:hAnsi="Century Gothic" w:cs="Times New Roman"/>
          <w:b/>
          <w:color w:val="0000CC"/>
          <w:shd w:val="clear" w:color="auto" w:fill="FFFFFF"/>
          <w:lang w:val="en-US"/>
        </w:rPr>
        <w:t>Ing</w:t>
      </w:r>
      <w:proofErr w:type="spellEnd"/>
      <w:r w:rsidRPr="00FA3220">
        <w:rPr>
          <w:rFonts w:ascii="Century Gothic" w:hAnsi="Century Gothic" w:cs="Times New Roman"/>
          <w:b/>
          <w:color w:val="0000CC"/>
          <w:lang w:val="en-US"/>
        </w:rPr>
        <w:br/>
      </w:r>
      <w:r w:rsidRPr="00FA3220">
        <w:rPr>
          <w:rFonts w:ascii="Century Gothic" w:hAnsi="Century Gothic" w:cs="Times New Roman"/>
          <w:b/>
          <w:color w:val="0000CC"/>
          <w:shd w:val="clear" w:color="auto" w:fill="FFFFFF"/>
          <w:lang w:val="en-US"/>
        </w:rPr>
        <w:t>Chief Strategy and Financial Officer, </w:t>
      </w:r>
      <w:hyperlink r:id="rId4" w:tgtFrame="_blank" w:history="1">
        <w:r w:rsidRPr="00FA3220">
          <w:rPr>
            <w:rStyle w:val="-"/>
            <w:rFonts w:ascii="Century Gothic" w:hAnsi="Century Gothic" w:cs="Times New Roman"/>
            <w:b/>
            <w:color w:val="0000CC"/>
            <w:u w:val="none"/>
            <w:shd w:val="clear" w:color="auto" w:fill="FFFFFF"/>
            <w:lang w:val="en-US"/>
          </w:rPr>
          <w:t>www.corallia.org</w:t>
        </w:r>
      </w:hyperlink>
      <w:r w:rsidRPr="00FA3220">
        <w:rPr>
          <w:rFonts w:ascii="Century Gothic" w:hAnsi="Century Gothic" w:cs="Times New Roman"/>
          <w:b/>
          <w:color w:val="0000CC"/>
          <w:shd w:val="clear" w:color="auto" w:fill="FFFFFF"/>
          <w:lang w:val="en-US"/>
        </w:rPr>
        <w:t> </w:t>
      </w:r>
      <w:r w:rsidRPr="00FA3220">
        <w:rPr>
          <w:rFonts w:ascii="Century Gothic" w:hAnsi="Century Gothic" w:cs="Times New Roman"/>
          <w:b/>
          <w:color w:val="0000CC"/>
          <w:lang w:val="en-US"/>
        </w:rPr>
        <w:br/>
      </w:r>
      <w:r w:rsidRPr="00FA3220">
        <w:rPr>
          <w:rFonts w:ascii="Century Gothic" w:hAnsi="Century Gothic" w:cs="Times New Roman"/>
          <w:b/>
          <w:color w:val="0000CC"/>
          <w:shd w:val="clear" w:color="auto" w:fill="FFFFFF"/>
          <w:lang w:val="en-US"/>
        </w:rPr>
        <w:t>Member of the Steering Committee, </w:t>
      </w:r>
      <w:hyperlink r:id="rId5" w:tgtFrame="_blank" w:history="1">
        <w:r w:rsidRPr="00FA3220">
          <w:rPr>
            <w:rStyle w:val="-"/>
            <w:rFonts w:ascii="Century Gothic" w:hAnsi="Century Gothic" w:cs="Times New Roman"/>
            <w:b/>
            <w:color w:val="0000CC"/>
            <w:u w:val="none"/>
            <w:shd w:val="clear" w:color="auto" w:fill="FFFFFF"/>
            <w:lang w:val="en-US"/>
          </w:rPr>
          <w:t>www.theegg.gr</w:t>
        </w:r>
      </w:hyperlink>
      <w:r w:rsidRPr="00FA3220">
        <w:rPr>
          <w:rFonts w:ascii="Century Gothic" w:hAnsi="Century Gothic" w:cs="Times New Roman"/>
          <w:b/>
          <w:color w:val="0000CC"/>
          <w:shd w:val="clear" w:color="auto" w:fill="FFFFFF"/>
          <w:lang w:val="en-US"/>
        </w:rPr>
        <w:t> </w:t>
      </w:r>
      <w:r w:rsidRPr="00FA3220">
        <w:rPr>
          <w:rFonts w:ascii="Century Gothic" w:hAnsi="Century Gothic" w:cs="Times New Roman"/>
          <w:b/>
          <w:color w:val="0000CC"/>
          <w:lang w:val="en-US"/>
        </w:rPr>
        <w:br/>
      </w:r>
      <w:r w:rsidRPr="00FA3220">
        <w:rPr>
          <w:rFonts w:ascii="Century Gothic" w:hAnsi="Century Gothic" w:cs="Times New Roman"/>
          <w:b/>
          <w:color w:val="0000CC"/>
          <w:shd w:val="clear" w:color="auto" w:fill="FFFFFF"/>
          <w:lang w:val="en-US"/>
        </w:rPr>
        <w:t xml:space="preserve">Delivery Partner </w:t>
      </w:r>
      <w:proofErr w:type="spellStart"/>
      <w:r w:rsidRPr="00FA3220">
        <w:rPr>
          <w:rFonts w:ascii="Century Gothic" w:hAnsi="Century Gothic" w:cs="Times New Roman"/>
          <w:b/>
          <w:color w:val="0000CC"/>
          <w:shd w:val="clear" w:color="auto" w:fill="FFFFFF"/>
          <w:lang w:val="en-US"/>
        </w:rPr>
        <w:t>oordinator</w:t>
      </w:r>
      <w:proofErr w:type="spellEnd"/>
      <w:r w:rsidRPr="00FA3220">
        <w:rPr>
          <w:rFonts w:ascii="Century Gothic" w:hAnsi="Century Gothic" w:cs="Times New Roman"/>
          <w:b/>
          <w:color w:val="0000CC"/>
          <w:shd w:val="clear" w:color="auto" w:fill="FFFFFF"/>
          <w:lang w:val="en-US"/>
        </w:rPr>
        <w:t>, </w:t>
      </w:r>
      <w:hyperlink r:id="rId6" w:tgtFrame="_blank" w:history="1">
        <w:r w:rsidRPr="00FA3220">
          <w:rPr>
            <w:rStyle w:val="-"/>
            <w:rFonts w:ascii="Century Gothic" w:hAnsi="Century Gothic" w:cs="Times New Roman"/>
            <w:b/>
            <w:color w:val="0000CC"/>
            <w:u w:val="none"/>
            <w:shd w:val="clear" w:color="auto" w:fill="FFFFFF"/>
            <w:lang w:val="en-US"/>
          </w:rPr>
          <w:t>www.beyourownboss.gr</w:t>
        </w:r>
      </w:hyperlink>
      <w:r w:rsidRPr="00FA3220">
        <w:rPr>
          <w:rFonts w:ascii="Century Gothic" w:hAnsi="Century Gothic" w:cs="Times New Roman"/>
          <w:b/>
          <w:color w:val="0000CC"/>
          <w:shd w:val="clear" w:color="auto" w:fill="FFFFFF"/>
          <w:lang w:val="en-US"/>
        </w:rPr>
        <w:t> </w:t>
      </w:r>
      <w:r w:rsidRPr="00FA3220">
        <w:rPr>
          <w:rFonts w:ascii="Century Gothic" w:hAnsi="Century Gothic" w:cs="Times New Roman"/>
          <w:b/>
          <w:color w:val="0000CC"/>
          <w:lang w:val="en-US"/>
        </w:rPr>
        <w:br/>
      </w:r>
      <w:r w:rsidRPr="00FA3220">
        <w:rPr>
          <w:rFonts w:ascii="Century Gothic" w:hAnsi="Century Gothic" w:cs="Times New Roman"/>
          <w:b/>
          <w:color w:val="0000CC"/>
          <w:shd w:val="clear" w:color="auto" w:fill="FFFFFF"/>
          <w:lang w:val="en-US"/>
        </w:rPr>
        <w:t>Chairman of the Board, </w:t>
      </w:r>
      <w:hyperlink r:id="rId7" w:tgtFrame="_blank" w:history="1">
        <w:r w:rsidRPr="00FA3220">
          <w:rPr>
            <w:rStyle w:val="-"/>
            <w:rFonts w:ascii="Century Gothic" w:hAnsi="Century Gothic" w:cs="Times New Roman"/>
            <w:b/>
            <w:color w:val="0000CC"/>
            <w:u w:val="none"/>
            <w:shd w:val="clear" w:color="auto" w:fill="FFFFFF"/>
            <w:lang w:val="en-US"/>
          </w:rPr>
          <w:t>www.si-Cluster.gr</w:t>
        </w:r>
      </w:hyperlink>
      <w:r w:rsidRPr="00FA3220">
        <w:rPr>
          <w:rFonts w:ascii="Century Gothic" w:hAnsi="Century Gothic" w:cs="Times New Roman"/>
          <w:b/>
          <w:color w:val="0000CC"/>
          <w:shd w:val="clear" w:color="auto" w:fill="FFFFFF"/>
          <w:lang w:val="en-US"/>
        </w:rPr>
        <w:t> </w:t>
      </w:r>
      <w:r w:rsidRPr="00FA3220">
        <w:rPr>
          <w:rFonts w:ascii="Century Gothic" w:hAnsi="Century Gothic" w:cs="Times New Roman"/>
          <w:b/>
          <w:color w:val="0000CC"/>
          <w:lang w:val="en-US"/>
        </w:rPr>
        <w:br/>
      </w:r>
      <w:r w:rsidRPr="00FA3220">
        <w:rPr>
          <w:rFonts w:ascii="Century Gothic" w:hAnsi="Century Gothic" w:cs="Times New Roman"/>
          <w:b/>
          <w:color w:val="0000CC"/>
          <w:shd w:val="clear" w:color="auto" w:fill="FFFFFF"/>
          <w:lang w:val="en-US"/>
        </w:rPr>
        <w:t>Chairman of the Steering Committee, </w:t>
      </w:r>
      <w:hyperlink r:id="rId8" w:tgtFrame="_blank" w:history="1">
        <w:r w:rsidRPr="00FA3220">
          <w:rPr>
            <w:rStyle w:val="-"/>
            <w:rFonts w:ascii="Century Gothic" w:hAnsi="Century Gothic" w:cs="Times New Roman"/>
            <w:b/>
            <w:color w:val="0000CC"/>
            <w:u w:val="none"/>
            <w:shd w:val="clear" w:color="auto" w:fill="FFFFFF"/>
            <w:lang w:val="en-US"/>
          </w:rPr>
          <w:t>www.EduTrip.gr</w:t>
        </w:r>
      </w:hyperlink>
      <w:r w:rsidRPr="00FA3220">
        <w:rPr>
          <w:rFonts w:ascii="Century Gothic" w:hAnsi="Century Gothic" w:cs="Times New Roman"/>
          <w:b/>
          <w:color w:val="0000CC"/>
          <w:shd w:val="clear" w:color="auto" w:fill="FFFFFF"/>
          <w:lang w:val="en-US"/>
        </w:rPr>
        <w:t> </w:t>
      </w:r>
      <w:r w:rsidR="007C78FF" w:rsidRPr="00FA3220">
        <w:rPr>
          <w:rFonts w:ascii="Century Gothic" w:hAnsi="Century Gothic" w:cs="Times New Roman"/>
          <w:b/>
          <w:color w:val="0000CC"/>
          <w:lang w:val="en-US"/>
        </w:rPr>
        <w:t xml:space="preserve"> </w:t>
      </w:r>
      <w:r w:rsidRPr="00FA3220">
        <w:rPr>
          <w:rFonts w:ascii="Century Gothic" w:hAnsi="Century Gothic" w:cs="Times New Roman"/>
          <w:b/>
          <w:color w:val="0000CC"/>
          <w:lang w:val="en-US"/>
        </w:rPr>
        <w:br/>
      </w:r>
      <w:r w:rsidRPr="00FA3220">
        <w:rPr>
          <w:rFonts w:ascii="Century Gothic" w:hAnsi="Century Gothic" w:cs="Times New Roman"/>
          <w:b/>
          <w:color w:val="0000CC"/>
          <w:shd w:val="clear" w:color="auto" w:fill="FFFFFF"/>
          <w:lang w:val="en-US"/>
        </w:rPr>
        <w:t>Founding Partner, </w:t>
      </w:r>
      <w:hyperlink r:id="rId9" w:tgtFrame="_blank" w:history="1">
        <w:r w:rsidRPr="00FA3220">
          <w:rPr>
            <w:rStyle w:val="-"/>
            <w:rFonts w:ascii="Century Gothic" w:hAnsi="Century Gothic" w:cs="Times New Roman"/>
            <w:b/>
            <w:color w:val="0000CC"/>
            <w:u w:val="none"/>
            <w:shd w:val="clear" w:color="auto" w:fill="FFFFFF"/>
            <w:lang w:val="en-US"/>
          </w:rPr>
          <w:t>www.jnp.gr</w:t>
        </w:r>
      </w:hyperlink>
      <w:r w:rsidRPr="00FA3220">
        <w:rPr>
          <w:rFonts w:ascii="Century Gothic" w:hAnsi="Century Gothic" w:cs="Times New Roman"/>
          <w:b/>
          <w:color w:val="0000CC"/>
          <w:shd w:val="clear" w:color="auto" w:fill="FFFFFF"/>
          <w:lang w:val="en-US"/>
        </w:rPr>
        <w:t xml:space="preserve">  </w:t>
      </w:r>
    </w:p>
    <w:p w:rsidR="00856659" w:rsidRPr="00FA3220" w:rsidRDefault="00AB482D" w:rsidP="007C78FF">
      <w:pPr>
        <w:spacing w:after="120" w:line="240" w:lineRule="auto"/>
        <w:jc w:val="both"/>
        <w:rPr>
          <w:rFonts w:ascii="Century Gothic" w:hAnsi="Century Gothic" w:cs="Times New Roman"/>
          <w:color w:val="0000CC"/>
          <w:shd w:val="clear" w:color="auto" w:fill="FFFFFF"/>
        </w:rPr>
      </w:pPr>
      <w:r w:rsidRPr="00FA3220">
        <w:rPr>
          <w:rFonts w:ascii="Century Gothic" w:hAnsi="Century Gothic" w:cs="Times New Roman"/>
          <w:color w:val="0000CC"/>
          <w:shd w:val="clear" w:color="auto" w:fill="FFFFFF"/>
        </w:rPr>
        <w:t xml:space="preserve">Για να συζητήσουμε για την </w:t>
      </w:r>
      <w:r w:rsidRPr="00FA3220">
        <w:rPr>
          <w:rFonts w:ascii="Century Gothic" w:hAnsi="Century Gothic" w:cs="Times New Roman"/>
          <w:b/>
          <w:color w:val="0000CC"/>
          <w:shd w:val="clear" w:color="auto" w:fill="FFFFFF"/>
        </w:rPr>
        <w:t xml:space="preserve">καλύτερη </w:t>
      </w:r>
      <w:r w:rsidR="00856659" w:rsidRPr="00FA3220">
        <w:rPr>
          <w:rFonts w:ascii="Century Gothic" w:hAnsi="Century Gothic" w:cs="Times New Roman"/>
          <w:b/>
          <w:color w:val="0000CC"/>
          <w:shd w:val="clear" w:color="auto" w:fill="FFFFFF"/>
        </w:rPr>
        <w:t>αξιοποίηση των ερευνητικών ιδεών και της πνευματικής ιδιοκτησίας από δομές υποστήριξης Επιχειρηματικότητας.</w:t>
      </w:r>
    </w:p>
    <w:p w:rsidR="00856659" w:rsidRPr="00FA3220" w:rsidRDefault="00856659" w:rsidP="007C78FF">
      <w:pPr>
        <w:spacing w:after="120" w:line="240" w:lineRule="auto"/>
        <w:jc w:val="both"/>
        <w:rPr>
          <w:rFonts w:ascii="Century Gothic" w:hAnsi="Century Gothic" w:cs="Times New Roman"/>
          <w:color w:val="0000CC"/>
          <w:shd w:val="clear" w:color="auto" w:fill="FFFFFF"/>
        </w:rPr>
      </w:pPr>
      <w:r w:rsidRPr="00FA3220">
        <w:rPr>
          <w:rFonts w:ascii="Century Gothic" w:hAnsi="Century Gothic" w:cs="Times New Roman"/>
          <w:color w:val="0000CC"/>
          <w:shd w:val="clear" w:color="auto" w:fill="FFFFFF"/>
        </w:rPr>
        <w:t xml:space="preserve">Η εκδήλωση είναι ανοικτή για την Πανεπιστημιακή κοινότητα </w:t>
      </w:r>
    </w:p>
    <w:p w:rsidR="00856659" w:rsidRPr="00FA3220" w:rsidRDefault="00856659" w:rsidP="007C78FF">
      <w:pPr>
        <w:spacing w:after="120" w:line="240" w:lineRule="auto"/>
        <w:jc w:val="both"/>
        <w:rPr>
          <w:rFonts w:ascii="Century Gothic" w:hAnsi="Century Gothic" w:cs="Times New Roman"/>
          <w:color w:val="0000CC"/>
          <w:shd w:val="clear" w:color="auto" w:fill="FFFFFF"/>
        </w:rPr>
      </w:pPr>
      <w:r w:rsidRPr="00FA3220">
        <w:rPr>
          <w:rFonts w:ascii="Century Gothic" w:hAnsi="Century Gothic" w:cs="Times New Roman"/>
          <w:color w:val="0000CC"/>
          <w:shd w:val="clear" w:color="auto" w:fill="FFFFFF"/>
        </w:rPr>
        <w:t>Αίθουσα</w:t>
      </w:r>
      <w:r w:rsidR="003E5D4B" w:rsidRPr="00FA3220">
        <w:rPr>
          <w:rFonts w:ascii="Century Gothic" w:hAnsi="Century Gothic" w:cs="Times New Roman"/>
          <w:color w:val="0000CC"/>
          <w:shd w:val="clear" w:color="auto" w:fill="FFFFFF"/>
        </w:rPr>
        <w:t xml:space="preserve"> Πνευμονολογικής Κλινικής Πανεπιστημίου Θεσσαλίας</w:t>
      </w:r>
    </w:p>
    <w:p w:rsidR="00856659" w:rsidRPr="00FA3220" w:rsidRDefault="00856659" w:rsidP="007C78FF">
      <w:pPr>
        <w:spacing w:after="120" w:line="240" w:lineRule="auto"/>
        <w:jc w:val="both"/>
        <w:rPr>
          <w:rFonts w:ascii="Century Gothic" w:hAnsi="Century Gothic" w:cs="Times New Roman"/>
          <w:color w:val="0000CC"/>
          <w:shd w:val="clear" w:color="auto" w:fill="FFFFFF"/>
        </w:rPr>
      </w:pPr>
      <w:r w:rsidRPr="00FA3220">
        <w:rPr>
          <w:rFonts w:ascii="Century Gothic" w:hAnsi="Century Gothic" w:cs="Times New Roman"/>
          <w:color w:val="0000CC"/>
          <w:shd w:val="clear" w:color="auto" w:fill="FFFFFF"/>
        </w:rPr>
        <w:t>Ημέρα: Δευτέρα 16 Σεπτεμβρίου</w:t>
      </w:r>
      <w:r w:rsidR="00762D21" w:rsidRPr="00FA3220">
        <w:rPr>
          <w:rFonts w:ascii="Century Gothic" w:hAnsi="Century Gothic" w:cs="Times New Roman"/>
          <w:color w:val="0000CC"/>
          <w:shd w:val="clear" w:color="auto" w:fill="FFFFFF"/>
        </w:rPr>
        <w:t xml:space="preserve">, </w:t>
      </w:r>
      <w:r w:rsidRPr="00FA3220">
        <w:rPr>
          <w:rFonts w:ascii="Century Gothic" w:hAnsi="Century Gothic" w:cs="Times New Roman"/>
          <w:color w:val="0000CC"/>
          <w:shd w:val="clear" w:color="auto" w:fill="FFFFFF"/>
        </w:rPr>
        <w:t xml:space="preserve">2-5μμ </w:t>
      </w:r>
    </w:p>
    <w:p w:rsidR="009F3C1B" w:rsidRPr="00FA3220" w:rsidRDefault="00856659" w:rsidP="007C78FF">
      <w:pPr>
        <w:spacing w:after="120" w:line="240" w:lineRule="auto"/>
        <w:jc w:val="both"/>
        <w:rPr>
          <w:rFonts w:ascii="Times New Roman" w:hAnsi="Times New Roman" w:cs="Times New Roman"/>
          <w:b/>
          <w:color w:val="C00000"/>
          <w:shd w:val="clear" w:color="auto" w:fill="FFFFFF"/>
          <w:lang w:val="en-US"/>
        </w:rPr>
      </w:pPr>
      <w:r w:rsidRPr="00FA3220">
        <w:rPr>
          <w:rFonts w:ascii="Times New Roman" w:hAnsi="Times New Roman" w:cs="Times New Roman"/>
          <w:b/>
          <w:color w:val="C00000"/>
          <w:shd w:val="clear" w:color="auto" w:fill="FFFFFF"/>
        </w:rPr>
        <w:t>Πρόγραμμα</w:t>
      </w:r>
    </w:p>
    <w:p w:rsidR="006F204F" w:rsidRPr="00FA3220" w:rsidRDefault="00856659" w:rsidP="007C78FF">
      <w:pPr>
        <w:spacing w:after="120" w:line="240" w:lineRule="auto"/>
        <w:jc w:val="both"/>
        <w:rPr>
          <w:rFonts w:ascii="Times New Roman" w:hAnsi="Times New Roman" w:cs="Times New Roman"/>
          <w:color w:val="C00000"/>
          <w:shd w:val="clear" w:color="auto" w:fill="FFFFFF"/>
          <w:lang w:val="en-US"/>
        </w:rPr>
      </w:pPr>
      <w:r w:rsidRPr="00FA3220">
        <w:rPr>
          <w:rFonts w:ascii="Times New Roman" w:hAnsi="Times New Roman" w:cs="Times New Roman"/>
          <w:color w:val="C00000"/>
          <w:shd w:val="clear" w:color="auto" w:fill="FFFFFF"/>
          <w:lang w:val="en-US"/>
        </w:rPr>
        <w:t xml:space="preserve"> </w:t>
      </w:r>
      <w:r w:rsidR="009F3C1B" w:rsidRPr="00FA3220">
        <w:rPr>
          <w:rFonts w:ascii="Times New Roman" w:hAnsi="Times New Roman" w:cs="Times New Roman"/>
          <w:color w:val="C00000"/>
          <w:shd w:val="clear" w:color="auto" w:fill="FFFFFF"/>
          <w:lang w:val="en-US"/>
        </w:rPr>
        <w:t xml:space="preserve">Jorge-A. Sanchez-P.: </w:t>
      </w:r>
      <w:r w:rsidR="00B024D5" w:rsidRPr="00FA3220">
        <w:rPr>
          <w:rFonts w:ascii="Times New Roman" w:hAnsi="Times New Roman" w:cs="Times New Roman"/>
          <w:color w:val="C00000"/>
          <w:shd w:val="clear" w:color="auto" w:fill="FFFFFF"/>
          <w:lang w:val="en-US"/>
        </w:rPr>
        <w:tab/>
      </w:r>
      <w:r w:rsidR="00B024D5" w:rsidRPr="00FA3220">
        <w:rPr>
          <w:rFonts w:ascii="Times New Roman" w:hAnsi="Times New Roman" w:cs="Times New Roman"/>
          <w:color w:val="C00000"/>
          <w:shd w:val="clear" w:color="auto" w:fill="FFFFFF"/>
          <w:lang w:val="en-US"/>
        </w:rPr>
        <w:tab/>
      </w:r>
    </w:p>
    <w:p w:rsidR="006F204F" w:rsidRPr="00FA3220" w:rsidRDefault="00B024D5" w:rsidP="007C78FF">
      <w:pPr>
        <w:spacing w:after="120" w:line="240" w:lineRule="auto"/>
        <w:ind w:left="720" w:firstLine="720"/>
        <w:jc w:val="both"/>
        <w:rPr>
          <w:rFonts w:ascii="Times New Roman" w:hAnsi="Times New Roman" w:cs="Times New Roman"/>
          <w:color w:val="C00000"/>
          <w:shd w:val="clear" w:color="auto" w:fill="FFFFFF"/>
        </w:rPr>
      </w:pPr>
      <w:r w:rsidRPr="00FA3220">
        <w:rPr>
          <w:rFonts w:ascii="Times New Roman" w:hAnsi="Times New Roman" w:cs="Times New Roman"/>
          <w:color w:val="C00000"/>
          <w:shd w:val="clear" w:color="auto" w:fill="FFFFFF"/>
        </w:rPr>
        <w:t xml:space="preserve">Δομές Υποστήριξης </w:t>
      </w:r>
      <w:r w:rsidR="00762D21" w:rsidRPr="00FA3220">
        <w:rPr>
          <w:rFonts w:ascii="Times New Roman" w:hAnsi="Times New Roman" w:cs="Times New Roman"/>
          <w:color w:val="C00000"/>
          <w:shd w:val="clear" w:color="auto" w:fill="FFFFFF"/>
        </w:rPr>
        <w:t>Επιχειρηματικότητας</w:t>
      </w:r>
    </w:p>
    <w:p w:rsidR="00AB482D" w:rsidRPr="00FA3220" w:rsidRDefault="00B024D5" w:rsidP="007C78FF">
      <w:pPr>
        <w:spacing w:after="120" w:line="240" w:lineRule="auto"/>
        <w:ind w:left="720" w:firstLine="720"/>
        <w:jc w:val="both"/>
        <w:rPr>
          <w:rFonts w:ascii="Times New Roman" w:hAnsi="Times New Roman" w:cs="Times New Roman"/>
          <w:color w:val="C00000"/>
          <w:shd w:val="clear" w:color="auto" w:fill="FFFFFF"/>
        </w:rPr>
      </w:pPr>
      <w:r w:rsidRPr="00FA3220">
        <w:rPr>
          <w:rFonts w:ascii="Times New Roman" w:hAnsi="Times New Roman" w:cs="Times New Roman"/>
          <w:color w:val="C00000"/>
          <w:shd w:val="clear" w:color="auto" w:fill="FFFFFF"/>
        </w:rPr>
        <w:t xml:space="preserve">Παραδείγματα </w:t>
      </w:r>
      <w:r w:rsidR="00762D21" w:rsidRPr="00FA3220">
        <w:rPr>
          <w:rFonts w:ascii="Times New Roman" w:hAnsi="Times New Roman" w:cs="Times New Roman"/>
          <w:color w:val="C00000"/>
          <w:shd w:val="clear" w:color="auto" w:fill="FFFFFF"/>
        </w:rPr>
        <w:t xml:space="preserve">και </w:t>
      </w:r>
      <w:r w:rsidRPr="00FA3220">
        <w:rPr>
          <w:rFonts w:ascii="Times New Roman" w:hAnsi="Times New Roman" w:cs="Times New Roman"/>
          <w:color w:val="C00000"/>
          <w:shd w:val="clear" w:color="auto" w:fill="FFFFFF"/>
        </w:rPr>
        <w:t xml:space="preserve">από την Ελληνική σκηνή </w:t>
      </w:r>
    </w:p>
    <w:p w:rsidR="00B024D5" w:rsidRPr="00FA3220" w:rsidRDefault="00B024D5" w:rsidP="007C78FF">
      <w:pPr>
        <w:spacing w:after="120" w:line="240" w:lineRule="auto"/>
        <w:jc w:val="both"/>
        <w:rPr>
          <w:rFonts w:ascii="Times New Roman" w:hAnsi="Times New Roman" w:cs="Times New Roman"/>
          <w:color w:val="C00000"/>
          <w:shd w:val="clear" w:color="auto" w:fill="FFFFFF"/>
        </w:rPr>
      </w:pPr>
      <w:r w:rsidRPr="00FA3220">
        <w:rPr>
          <w:rFonts w:ascii="Times New Roman" w:hAnsi="Times New Roman" w:cs="Times New Roman"/>
          <w:color w:val="C00000"/>
          <w:shd w:val="clear" w:color="auto" w:fill="FFFFFF"/>
        </w:rPr>
        <w:t xml:space="preserve">Ν. Λιούφας, </w:t>
      </w:r>
      <w:r w:rsidR="003E5D4B" w:rsidRPr="00FA3220">
        <w:rPr>
          <w:rFonts w:ascii="Times New Roman" w:hAnsi="Times New Roman" w:cs="Times New Roman"/>
          <w:color w:val="C00000"/>
          <w:shd w:val="clear" w:color="auto" w:fill="FFFFFF"/>
        </w:rPr>
        <w:t>Φωτεινή Μάλλη:</w:t>
      </w:r>
    </w:p>
    <w:p w:rsidR="00B024D5" w:rsidRPr="00FA3220" w:rsidRDefault="00B024D5" w:rsidP="007C78FF">
      <w:pPr>
        <w:spacing w:after="120" w:line="240" w:lineRule="auto"/>
        <w:jc w:val="both"/>
        <w:rPr>
          <w:rFonts w:ascii="Times New Roman" w:hAnsi="Times New Roman" w:cs="Times New Roman"/>
          <w:color w:val="C00000"/>
          <w:shd w:val="clear" w:color="auto" w:fill="FFFFFF"/>
        </w:rPr>
      </w:pPr>
      <w:r w:rsidRPr="00FA3220">
        <w:rPr>
          <w:rFonts w:ascii="Times New Roman" w:hAnsi="Times New Roman" w:cs="Times New Roman"/>
          <w:color w:val="C00000"/>
          <w:shd w:val="clear" w:color="auto" w:fill="FFFFFF"/>
        </w:rPr>
        <w:tab/>
      </w:r>
      <w:r w:rsidRPr="00FA3220">
        <w:rPr>
          <w:rFonts w:ascii="Times New Roman" w:hAnsi="Times New Roman" w:cs="Times New Roman"/>
          <w:color w:val="C00000"/>
          <w:shd w:val="clear" w:color="auto" w:fill="FFFFFF"/>
        </w:rPr>
        <w:tab/>
        <w:t xml:space="preserve">Συσκευή ελεγχόμενης οξυγονοθεραπείας </w:t>
      </w:r>
    </w:p>
    <w:p w:rsidR="00B024D5" w:rsidRPr="00FA3220" w:rsidRDefault="00B024D5" w:rsidP="007C78FF">
      <w:pPr>
        <w:spacing w:after="120" w:line="240" w:lineRule="auto"/>
        <w:jc w:val="both"/>
        <w:rPr>
          <w:rFonts w:ascii="Times New Roman" w:hAnsi="Times New Roman" w:cs="Times New Roman"/>
          <w:color w:val="C00000"/>
          <w:shd w:val="clear" w:color="auto" w:fill="FFFFFF"/>
        </w:rPr>
      </w:pPr>
      <w:r w:rsidRPr="00FA3220">
        <w:rPr>
          <w:rFonts w:ascii="Times New Roman" w:hAnsi="Times New Roman" w:cs="Times New Roman"/>
          <w:color w:val="C00000"/>
          <w:shd w:val="clear" w:color="auto" w:fill="FFFFFF"/>
        </w:rPr>
        <w:t xml:space="preserve">Ελεάνα </w:t>
      </w:r>
      <w:proofErr w:type="spellStart"/>
      <w:r w:rsidRPr="00FA3220">
        <w:rPr>
          <w:rFonts w:ascii="Times New Roman" w:hAnsi="Times New Roman" w:cs="Times New Roman"/>
          <w:color w:val="C00000"/>
          <w:shd w:val="clear" w:color="auto" w:fill="FFFFFF"/>
        </w:rPr>
        <w:t>Πιταράκη</w:t>
      </w:r>
      <w:proofErr w:type="spellEnd"/>
      <w:r w:rsidRPr="00FA3220">
        <w:rPr>
          <w:rFonts w:ascii="Times New Roman" w:hAnsi="Times New Roman" w:cs="Times New Roman"/>
          <w:color w:val="C00000"/>
          <w:shd w:val="clear" w:color="auto" w:fill="FFFFFF"/>
        </w:rPr>
        <w:t xml:space="preserve">, </w:t>
      </w:r>
      <w:r w:rsidR="003E5D4B" w:rsidRPr="00FA3220">
        <w:rPr>
          <w:rFonts w:ascii="Times New Roman" w:hAnsi="Times New Roman" w:cs="Times New Roman"/>
          <w:color w:val="C00000"/>
          <w:shd w:val="clear" w:color="auto" w:fill="FFFFFF"/>
        </w:rPr>
        <w:t>Παν</w:t>
      </w:r>
      <w:r w:rsidR="00762D21" w:rsidRPr="00FA3220">
        <w:rPr>
          <w:rFonts w:ascii="Times New Roman" w:hAnsi="Times New Roman" w:cs="Times New Roman"/>
          <w:color w:val="C00000"/>
          <w:shd w:val="clear" w:color="auto" w:fill="FFFFFF"/>
        </w:rPr>
        <w:t>αγιώτης</w:t>
      </w:r>
      <w:r w:rsidR="003E5D4B" w:rsidRPr="00FA3220">
        <w:rPr>
          <w:rFonts w:ascii="Times New Roman" w:hAnsi="Times New Roman" w:cs="Times New Roman"/>
          <w:color w:val="C00000"/>
          <w:shd w:val="clear" w:color="auto" w:fill="FFFFFF"/>
        </w:rPr>
        <w:t xml:space="preserve"> Λιάκος:</w:t>
      </w:r>
    </w:p>
    <w:p w:rsidR="00B024D5" w:rsidRPr="00FA3220" w:rsidRDefault="003E5D4B" w:rsidP="007C78FF">
      <w:pPr>
        <w:spacing w:after="120" w:line="240" w:lineRule="auto"/>
        <w:jc w:val="both"/>
        <w:rPr>
          <w:rFonts w:ascii="Times New Roman" w:hAnsi="Times New Roman" w:cs="Times New Roman"/>
          <w:color w:val="C00000"/>
          <w:shd w:val="clear" w:color="auto" w:fill="FFFFFF"/>
        </w:rPr>
      </w:pPr>
      <w:r w:rsidRPr="00FA3220">
        <w:rPr>
          <w:rFonts w:ascii="Times New Roman" w:hAnsi="Times New Roman" w:cs="Times New Roman"/>
          <w:color w:val="C00000"/>
          <w:shd w:val="clear" w:color="auto" w:fill="FFFFFF"/>
        </w:rPr>
        <w:tab/>
      </w:r>
      <w:r w:rsidRPr="00FA3220">
        <w:rPr>
          <w:rFonts w:ascii="Times New Roman" w:hAnsi="Times New Roman" w:cs="Times New Roman"/>
          <w:color w:val="C00000"/>
          <w:shd w:val="clear" w:color="auto" w:fill="FFFFFF"/>
        </w:rPr>
        <w:tab/>
      </w:r>
      <w:r w:rsidR="00B024D5" w:rsidRPr="00FA3220">
        <w:rPr>
          <w:rFonts w:ascii="Times New Roman" w:hAnsi="Times New Roman" w:cs="Times New Roman"/>
          <w:color w:val="C00000"/>
          <w:shd w:val="clear" w:color="auto" w:fill="FFFFFF"/>
          <w:lang w:val="en-US"/>
        </w:rPr>
        <w:t>Adenosine</w:t>
      </w:r>
      <w:r w:rsidR="00B024D5" w:rsidRPr="00FA3220">
        <w:rPr>
          <w:rFonts w:ascii="Times New Roman" w:hAnsi="Times New Roman" w:cs="Times New Roman"/>
          <w:color w:val="C00000"/>
          <w:shd w:val="clear" w:color="auto" w:fill="FFFFFF"/>
        </w:rPr>
        <w:t xml:space="preserve"> </w:t>
      </w:r>
      <w:proofErr w:type="spellStart"/>
      <w:r w:rsidR="00762D21" w:rsidRPr="00FA3220">
        <w:rPr>
          <w:rFonts w:ascii="Times New Roman" w:hAnsi="Times New Roman" w:cs="Times New Roman"/>
          <w:color w:val="C00000"/>
          <w:shd w:val="clear" w:color="auto" w:fill="FFFFFF"/>
          <w:lang w:val="en-US"/>
        </w:rPr>
        <w:t>D</w:t>
      </w:r>
      <w:r w:rsidR="00B024D5" w:rsidRPr="00FA3220">
        <w:rPr>
          <w:rFonts w:ascii="Times New Roman" w:hAnsi="Times New Roman" w:cs="Times New Roman"/>
          <w:color w:val="C00000"/>
          <w:shd w:val="clear" w:color="auto" w:fill="FFFFFF"/>
          <w:lang w:val="en-US"/>
        </w:rPr>
        <w:t>eaminare</w:t>
      </w:r>
      <w:proofErr w:type="spellEnd"/>
      <w:r w:rsidR="00B024D5" w:rsidRPr="00FA3220">
        <w:rPr>
          <w:rFonts w:ascii="Times New Roman" w:hAnsi="Times New Roman" w:cs="Times New Roman"/>
          <w:color w:val="C00000"/>
          <w:shd w:val="clear" w:color="auto" w:fill="FFFFFF"/>
        </w:rPr>
        <w:t xml:space="preserve"> </w:t>
      </w:r>
      <w:r w:rsidR="00B024D5" w:rsidRPr="00FA3220">
        <w:rPr>
          <w:rFonts w:ascii="Times New Roman" w:hAnsi="Times New Roman" w:cs="Times New Roman"/>
          <w:color w:val="C00000"/>
          <w:shd w:val="clear" w:color="auto" w:fill="FFFFFF"/>
          <w:lang w:val="en-US"/>
        </w:rPr>
        <w:t>Activity</w:t>
      </w:r>
      <w:r w:rsidR="00B024D5" w:rsidRPr="00FA3220">
        <w:rPr>
          <w:rFonts w:ascii="Times New Roman" w:hAnsi="Times New Roman" w:cs="Times New Roman"/>
          <w:color w:val="C00000"/>
          <w:shd w:val="clear" w:color="auto" w:fill="FFFFFF"/>
        </w:rPr>
        <w:t xml:space="preserve"> (</w:t>
      </w:r>
      <w:r w:rsidR="00B024D5" w:rsidRPr="00FA3220">
        <w:rPr>
          <w:rFonts w:ascii="Times New Roman" w:hAnsi="Times New Roman" w:cs="Times New Roman"/>
          <w:color w:val="C00000"/>
          <w:shd w:val="clear" w:color="auto" w:fill="FFFFFF"/>
          <w:lang w:val="en-US"/>
        </w:rPr>
        <w:t>ADA</w:t>
      </w:r>
      <w:r w:rsidR="00B024D5" w:rsidRPr="00FA3220">
        <w:rPr>
          <w:rFonts w:ascii="Times New Roman" w:hAnsi="Times New Roman" w:cs="Times New Roman"/>
          <w:color w:val="C00000"/>
          <w:shd w:val="clear" w:color="auto" w:fill="FFFFFF"/>
        </w:rPr>
        <w:t xml:space="preserve">) στη διάγνωση </w:t>
      </w:r>
      <w:r w:rsidRPr="00FA3220">
        <w:rPr>
          <w:rFonts w:ascii="Times New Roman" w:hAnsi="Times New Roman" w:cs="Times New Roman"/>
          <w:color w:val="C00000"/>
          <w:shd w:val="clear" w:color="auto" w:fill="FFFFFF"/>
        </w:rPr>
        <w:t>φυματιώδους</w:t>
      </w:r>
    </w:p>
    <w:p w:rsidR="001B19D7" w:rsidRPr="00FA3220" w:rsidRDefault="003E5D4B" w:rsidP="007C78FF">
      <w:pPr>
        <w:spacing w:after="120" w:line="240" w:lineRule="auto"/>
        <w:jc w:val="both"/>
        <w:rPr>
          <w:rFonts w:ascii="Times New Roman" w:hAnsi="Times New Roman" w:cs="Times New Roman"/>
          <w:color w:val="C00000"/>
          <w:shd w:val="clear" w:color="auto" w:fill="FFFFFF"/>
        </w:rPr>
      </w:pPr>
      <w:r w:rsidRPr="00FA3220">
        <w:rPr>
          <w:rFonts w:ascii="Times New Roman" w:hAnsi="Times New Roman" w:cs="Times New Roman"/>
          <w:color w:val="C00000"/>
          <w:shd w:val="clear" w:color="auto" w:fill="FFFFFF"/>
        </w:rPr>
        <w:tab/>
      </w:r>
      <w:r w:rsidRPr="00FA3220">
        <w:rPr>
          <w:rFonts w:ascii="Times New Roman" w:hAnsi="Times New Roman" w:cs="Times New Roman"/>
          <w:color w:val="C00000"/>
          <w:shd w:val="clear" w:color="auto" w:fill="FFFFFF"/>
        </w:rPr>
        <w:tab/>
      </w:r>
      <w:proofErr w:type="spellStart"/>
      <w:r w:rsidR="00B024D5" w:rsidRPr="00FA3220">
        <w:rPr>
          <w:rFonts w:ascii="Times New Roman" w:hAnsi="Times New Roman" w:cs="Times New Roman"/>
          <w:color w:val="C00000"/>
          <w:shd w:val="clear" w:color="auto" w:fill="FFFFFF"/>
        </w:rPr>
        <w:t>πλευρίτιδος</w:t>
      </w:r>
      <w:proofErr w:type="spellEnd"/>
      <w:r w:rsidR="00EC020B" w:rsidRPr="00FA3220">
        <w:rPr>
          <w:rFonts w:ascii="Times New Roman" w:hAnsi="Times New Roman" w:cs="Times New Roman"/>
          <w:color w:val="C00000"/>
          <w:shd w:val="clear" w:color="auto" w:fill="FFFFFF"/>
        </w:rPr>
        <w:t xml:space="preserve">. </w:t>
      </w:r>
      <w:r w:rsidR="001B19D7" w:rsidRPr="00FA3220">
        <w:rPr>
          <w:rFonts w:ascii="Times New Roman" w:hAnsi="Times New Roman" w:cs="Times New Roman"/>
          <w:color w:val="C00000"/>
          <w:shd w:val="clear" w:color="auto" w:fill="FFFFFF"/>
        </w:rPr>
        <w:t>Απλοποιώντας τη μέθοδο</w:t>
      </w:r>
      <w:r w:rsidR="00A65A3B" w:rsidRPr="00FA3220">
        <w:rPr>
          <w:rFonts w:ascii="Times New Roman" w:hAnsi="Times New Roman" w:cs="Times New Roman"/>
          <w:color w:val="C00000"/>
          <w:shd w:val="clear" w:color="auto" w:fill="FFFFFF"/>
        </w:rPr>
        <w:t xml:space="preserve"> </w:t>
      </w:r>
    </w:p>
    <w:p w:rsidR="006F204F" w:rsidRPr="00FA3220" w:rsidRDefault="006F204F" w:rsidP="007C78FF">
      <w:pPr>
        <w:spacing w:after="120" w:line="240" w:lineRule="auto"/>
        <w:jc w:val="both"/>
        <w:rPr>
          <w:rFonts w:ascii="Times New Roman" w:hAnsi="Times New Roman" w:cs="Times New Roman"/>
          <w:color w:val="C00000"/>
          <w:shd w:val="clear" w:color="auto" w:fill="FFFFFF"/>
        </w:rPr>
      </w:pPr>
      <w:r w:rsidRPr="00FA3220">
        <w:rPr>
          <w:rFonts w:ascii="Times New Roman" w:hAnsi="Times New Roman" w:cs="Times New Roman"/>
          <w:color w:val="C00000"/>
          <w:shd w:val="clear" w:color="auto" w:fill="FFFFFF"/>
        </w:rPr>
        <w:t xml:space="preserve">Ομάδα </w:t>
      </w:r>
      <w:r w:rsidRPr="00FA3220">
        <w:rPr>
          <w:rFonts w:ascii="Times New Roman" w:hAnsi="Times New Roman" w:cs="Times New Roman"/>
          <w:color w:val="C00000"/>
          <w:shd w:val="clear" w:color="auto" w:fill="FFFFFF"/>
          <w:lang w:val="en-US"/>
        </w:rPr>
        <w:t>IGEM</w:t>
      </w:r>
      <w:r w:rsidRPr="00FA3220">
        <w:rPr>
          <w:rFonts w:ascii="Times New Roman" w:hAnsi="Times New Roman" w:cs="Times New Roman"/>
          <w:color w:val="C00000"/>
          <w:shd w:val="clear" w:color="auto" w:fill="FFFFFF"/>
        </w:rPr>
        <w:t xml:space="preserve"> Πανεπιστημίου Θεσσαλίας</w:t>
      </w:r>
      <w:r w:rsidR="00762D21" w:rsidRPr="00FA3220">
        <w:rPr>
          <w:rFonts w:ascii="Times New Roman" w:hAnsi="Times New Roman" w:cs="Times New Roman"/>
          <w:color w:val="C00000"/>
          <w:shd w:val="clear" w:color="auto" w:fill="FFFFFF"/>
        </w:rPr>
        <w:t>:</w:t>
      </w:r>
    </w:p>
    <w:p w:rsidR="006F204F" w:rsidRPr="00FA3220" w:rsidRDefault="006F204F" w:rsidP="007C78FF">
      <w:pPr>
        <w:spacing w:after="120" w:line="240" w:lineRule="auto"/>
        <w:ind w:left="1440"/>
        <w:jc w:val="both"/>
        <w:rPr>
          <w:rFonts w:ascii="Times New Roman" w:hAnsi="Times New Roman" w:cs="Times New Roman"/>
          <w:color w:val="C00000"/>
          <w:shd w:val="clear" w:color="auto" w:fill="FFFFFF"/>
        </w:rPr>
      </w:pPr>
      <w:r w:rsidRPr="00FA3220">
        <w:rPr>
          <w:rFonts w:ascii="Times New Roman" w:hAnsi="Times New Roman" w:cs="Times New Roman"/>
          <w:color w:val="C00000"/>
          <w:shd w:val="clear" w:color="auto" w:fill="FFFFFF"/>
        </w:rPr>
        <w:t>Αναζητώντας την εύκολη δοκιμασία για την έγκαιρη διάγνωση της φυματίωσης στις μεταναστευτικές ροές</w:t>
      </w:r>
    </w:p>
    <w:p w:rsidR="00B024D5" w:rsidRPr="00FA3220" w:rsidRDefault="001B19D7" w:rsidP="007C78FF">
      <w:pPr>
        <w:spacing w:after="120" w:line="240" w:lineRule="auto"/>
        <w:jc w:val="both"/>
        <w:rPr>
          <w:rFonts w:ascii="Times New Roman" w:hAnsi="Times New Roman" w:cs="Times New Roman"/>
          <w:color w:val="C00000"/>
          <w:shd w:val="clear" w:color="auto" w:fill="FFFFFF"/>
        </w:rPr>
      </w:pPr>
      <w:r w:rsidRPr="00FA3220">
        <w:rPr>
          <w:rFonts w:ascii="Times New Roman" w:hAnsi="Times New Roman" w:cs="Times New Roman"/>
          <w:color w:val="C00000"/>
          <w:shd w:val="clear" w:color="auto" w:fill="FFFFFF"/>
        </w:rPr>
        <w:t xml:space="preserve">Μιχάλης Κουρέας, Βούλα </w:t>
      </w:r>
      <w:proofErr w:type="spellStart"/>
      <w:r w:rsidRPr="00FA3220">
        <w:rPr>
          <w:rFonts w:ascii="Times New Roman" w:hAnsi="Times New Roman" w:cs="Times New Roman"/>
          <w:color w:val="C00000"/>
          <w:shd w:val="clear" w:color="auto" w:fill="FFFFFF"/>
        </w:rPr>
        <w:t>Κύργου</w:t>
      </w:r>
      <w:proofErr w:type="spellEnd"/>
      <w:r w:rsidR="003E5D4B" w:rsidRPr="00FA3220">
        <w:rPr>
          <w:rFonts w:ascii="Times New Roman" w:hAnsi="Times New Roman" w:cs="Times New Roman"/>
          <w:color w:val="C00000"/>
          <w:shd w:val="clear" w:color="auto" w:fill="FFFFFF"/>
        </w:rPr>
        <w:t>, Ανδρέας Τσακάλωφ</w:t>
      </w:r>
      <w:r w:rsidR="006F204F" w:rsidRPr="00FA3220">
        <w:rPr>
          <w:rFonts w:ascii="Times New Roman" w:hAnsi="Times New Roman" w:cs="Times New Roman"/>
          <w:color w:val="C00000"/>
          <w:shd w:val="clear" w:color="auto" w:fill="FFFFFF"/>
        </w:rPr>
        <w:t>:</w:t>
      </w:r>
    </w:p>
    <w:p w:rsidR="00221B71" w:rsidRPr="00FA3220" w:rsidRDefault="00221B71" w:rsidP="007C78FF">
      <w:pPr>
        <w:spacing w:after="120" w:line="240" w:lineRule="auto"/>
        <w:jc w:val="both"/>
        <w:rPr>
          <w:rFonts w:ascii="Times New Roman" w:hAnsi="Times New Roman" w:cs="Times New Roman"/>
          <w:color w:val="C00000"/>
          <w:shd w:val="clear" w:color="auto" w:fill="FFFFFF"/>
        </w:rPr>
      </w:pPr>
      <w:r w:rsidRPr="00FA3220">
        <w:rPr>
          <w:rFonts w:ascii="Times New Roman" w:hAnsi="Times New Roman" w:cs="Times New Roman"/>
          <w:color w:val="C00000"/>
          <w:shd w:val="clear" w:color="auto" w:fill="FFFFFF"/>
        </w:rPr>
        <w:tab/>
      </w:r>
      <w:r w:rsidRPr="00FA3220">
        <w:rPr>
          <w:rFonts w:ascii="Times New Roman" w:hAnsi="Times New Roman" w:cs="Times New Roman"/>
          <w:color w:val="C00000"/>
          <w:shd w:val="clear" w:color="auto" w:fill="FFFFFF"/>
        </w:rPr>
        <w:tab/>
      </w:r>
      <w:proofErr w:type="spellStart"/>
      <w:r w:rsidRPr="00FA3220">
        <w:rPr>
          <w:rFonts w:ascii="Times New Roman" w:hAnsi="Times New Roman" w:cs="Times New Roman"/>
          <w:color w:val="C00000"/>
          <w:shd w:val="clear" w:color="auto" w:fill="FFFFFF"/>
          <w:lang w:val="en-US"/>
        </w:rPr>
        <w:t>Breathomi</w:t>
      </w:r>
      <w:r w:rsidR="003E5D4B" w:rsidRPr="00FA3220">
        <w:rPr>
          <w:rFonts w:ascii="Times New Roman" w:hAnsi="Times New Roman" w:cs="Times New Roman"/>
          <w:color w:val="C00000"/>
          <w:shd w:val="clear" w:color="auto" w:fill="FFFFFF"/>
          <w:lang w:val="en-US"/>
        </w:rPr>
        <w:t>c</w:t>
      </w:r>
      <w:r w:rsidRPr="00FA3220">
        <w:rPr>
          <w:rFonts w:ascii="Times New Roman" w:hAnsi="Times New Roman" w:cs="Times New Roman"/>
          <w:color w:val="C00000"/>
          <w:shd w:val="clear" w:color="auto" w:fill="FFFFFF"/>
          <w:lang w:val="en-US"/>
        </w:rPr>
        <w:t>s</w:t>
      </w:r>
      <w:proofErr w:type="spellEnd"/>
      <w:r w:rsidR="00762D21" w:rsidRPr="00FA3220">
        <w:rPr>
          <w:rFonts w:ascii="Times New Roman" w:hAnsi="Times New Roman" w:cs="Times New Roman"/>
          <w:color w:val="C00000"/>
          <w:shd w:val="clear" w:color="auto" w:fill="FFFFFF"/>
        </w:rPr>
        <w:t>:</w:t>
      </w:r>
      <w:r w:rsidRPr="00FA3220">
        <w:rPr>
          <w:rFonts w:ascii="Times New Roman" w:hAnsi="Times New Roman" w:cs="Times New Roman"/>
          <w:color w:val="C00000"/>
          <w:shd w:val="clear" w:color="auto" w:fill="FFFFFF"/>
        </w:rPr>
        <w:t xml:space="preserve"> Ενδείξεις από τον εκπνεόμενο αέρα στον</w:t>
      </w:r>
      <w:r w:rsidR="003E5D4B" w:rsidRPr="00FA3220">
        <w:rPr>
          <w:rFonts w:ascii="Times New Roman" w:hAnsi="Times New Roman" w:cs="Times New Roman"/>
          <w:color w:val="C00000"/>
          <w:shd w:val="clear" w:color="auto" w:fill="FFFFFF"/>
        </w:rPr>
        <w:t xml:space="preserve"> καρκίνο και</w:t>
      </w:r>
    </w:p>
    <w:p w:rsidR="001B19D7" w:rsidRPr="00FA3220" w:rsidRDefault="00221B71" w:rsidP="007C78FF">
      <w:pPr>
        <w:spacing w:after="120" w:line="240" w:lineRule="auto"/>
        <w:ind w:left="720" w:firstLine="720"/>
        <w:jc w:val="both"/>
        <w:rPr>
          <w:rFonts w:ascii="Times New Roman" w:hAnsi="Times New Roman" w:cs="Times New Roman"/>
          <w:color w:val="C00000"/>
          <w:shd w:val="clear" w:color="auto" w:fill="FFFFFF"/>
        </w:rPr>
      </w:pPr>
      <w:r w:rsidRPr="00FA3220">
        <w:rPr>
          <w:rFonts w:ascii="Times New Roman" w:hAnsi="Times New Roman" w:cs="Times New Roman"/>
          <w:color w:val="C00000"/>
          <w:shd w:val="clear" w:color="auto" w:fill="FFFFFF"/>
        </w:rPr>
        <w:t>σε άλλα νοσήματα του πνεύμονα</w:t>
      </w:r>
      <w:r w:rsidR="00EC020B" w:rsidRPr="00FA3220">
        <w:rPr>
          <w:rFonts w:ascii="Times New Roman" w:hAnsi="Times New Roman" w:cs="Times New Roman"/>
          <w:color w:val="C00000"/>
          <w:shd w:val="clear" w:color="auto" w:fill="FFFFFF"/>
        </w:rPr>
        <w:t xml:space="preserve"> </w:t>
      </w:r>
    </w:p>
    <w:p w:rsidR="00B024D5" w:rsidRPr="00FA3220" w:rsidRDefault="00EC020B" w:rsidP="007C78FF">
      <w:pPr>
        <w:spacing w:after="120" w:line="240" w:lineRule="auto"/>
        <w:jc w:val="both"/>
        <w:rPr>
          <w:rFonts w:ascii="Times New Roman" w:hAnsi="Times New Roman" w:cs="Times New Roman"/>
          <w:color w:val="C00000"/>
        </w:rPr>
      </w:pPr>
      <w:r w:rsidRPr="00FA3220">
        <w:rPr>
          <w:rFonts w:ascii="Times New Roman" w:hAnsi="Times New Roman" w:cs="Times New Roman"/>
          <w:color w:val="C00000"/>
        </w:rPr>
        <w:t xml:space="preserve">Διονύσης Αντωνόπουλος, </w:t>
      </w:r>
      <w:proofErr w:type="spellStart"/>
      <w:r w:rsidRPr="00FA3220">
        <w:rPr>
          <w:rFonts w:ascii="Times New Roman" w:hAnsi="Times New Roman" w:cs="Times New Roman"/>
          <w:color w:val="C00000"/>
        </w:rPr>
        <w:t>Νικ</w:t>
      </w:r>
      <w:proofErr w:type="spellEnd"/>
      <w:r w:rsidRPr="00FA3220">
        <w:rPr>
          <w:rFonts w:ascii="Times New Roman" w:hAnsi="Times New Roman" w:cs="Times New Roman"/>
          <w:color w:val="C00000"/>
        </w:rPr>
        <w:t xml:space="preserve">. </w:t>
      </w:r>
      <w:proofErr w:type="spellStart"/>
      <w:r w:rsidRPr="00FA3220">
        <w:rPr>
          <w:rFonts w:ascii="Times New Roman" w:hAnsi="Times New Roman" w:cs="Times New Roman"/>
          <w:color w:val="C00000"/>
        </w:rPr>
        <w:t>Μπαλατσός</w:t>
      </w:r>
      <w:proofErr w:type="spellEnd"/>
      <w:r w:rsidR="006F204F" w:rsidRPr="00FA3220">
        <w:rPr>
          <w:rFonts w:ascii="Times New Roman" w:hAnsi="Times New Roman" w:cs="Times New Roman"/>
          <w:color w:val="C00000"/>
        </w:rPr>
        <w:t>:</w:t>
      </w:r>
    </w:p>
    <w:p w:rsidR="00EC020B" w:rsidRPr="00FA3220" w:rsidRDefault="003E5D4B" w:rsidP="007C78FF">
      <w:pPr>
        <w:spacing w:after="120" w:line="240" w:lineRule="auto"/>
        <w:jc w:val="both"/>
        <w:rPr>
          <w:rFonts w:ascii="Times New Roman" w:hAnsi="Times New Roman" w:cs="Times New Roman"/>
          <w:color w:val="C00000"/>
        </w:rPr>
      </w:pPr>
      <w:r w:rsidRPr="00FA3220">
        <w:rPr>
          <w:rFonts w:ascii="Times New Roman" w:hAnsi="Times New Roman" w:cs="Times New Roman"/>
          <w:color w:val="C00000"/>
        </w:rPr>
        <w:tab/>
      </w:r>
      <w:r w:rsidRPr="00FA3220">
        <w:rPr>
          <w:rFonts w:ascii="Times New Roman" w:hAnsi="Times New Roman" w:cs="Times New Roman"/>
          <w:color w:val="C00000"/>
        </w:rPr>
        <w:tab/>
      </w:r>
      <w:r w:rsidR="00EC020B" w:rsidRPr="00FA3220">
        <w:rPr>
          <w:rFonts w:ascii="Times New Roman" w:hAnsi="Times New Roman" w:cs="Times New Roman"/>
          <w:color w:val="C00000"/>
        </w:rPr>
        <w:t xml:space="preserve">Η διαγνωστική αξία των </w:t>
      </w:r>
      <w:proofErr w:type="spellStart"/>
      <w:r w:rsidR="00EC020B" w:rsidRPr="00FA3220">
        <w:rPr>
          <w:rFonts w:ascii="Times New Roman" w:hAnsi="Times New Roman" w:cs="Times New Roman"/>
          <w:color w:val="C00000"/>
        </w:rPr>
        <w:t>εξ</w:t>
      </w:r>
      <w:r w:rsidR="00762D21" w:rsidRPr="00FA3220">
        <w:rPr>
          <w:rFonts w:ascii="Times New Roman" w:hAnsi="Times New Roman" w:cs="Times New Roman"/>
          <w:color w:val="C00000"/>
        </w:rPr>
        <w:t>ω</w:t>
      </w:r>
      <w:r w:rsidR="00EC020B" w:rsidRPr="00FA3220">
        <w:rPr>
          <w:rFonts w:ascii="Times New Roman" w:hAnsi="Times New Roman" w:cs="Times New Roman"/>
          <w:color w:val="C00000"/>
        </w:rPr>
        <w:t>σωμάτων</w:t>
      </w:r>
      <w:proofErr w:type="spellEnd"/>
      <w:r w:rsidR="00EC020B" w:rsidRPr="00FA3220">
        <w:rPr>
          <w:rFonts w:ascii="Times New Roman" w:hAnsi="Times New Roman" w:cs="Times New Roman"/>
          <w:color w:val="C00000"/>
        </w:rPr>
        <w:t xml:space="preserve"> στα </w:t>
      </w:r>
      <w:proofErr w:type="spellStart"/>
      <w:r w:rsidR="00EC020B" w:rsidRPr="00FA3220">
        <w:rPr>
          <w:rFonts w:ascii="Times New Roman" w:hAnsi="Times New Roman" w:cs="Times New Roman"/>
          <w:color w:val="C00000"/>
        </w:rPr>
        <w:t>νεοπλασματικά</w:t>
      </w:r>
      <w:proofErr w:type="spellEnd"/>
      <w:r w:rsidR="00EC020B" w:rsidRPr="00FA3220">
        <w:rPr>
          <w:rFonts w:ascii="Times New Roman" w:hAnsi="Times New Roman" w:cs="Times New Roman"/>
          <w:color w:val="C00000"/>
        </w:rPr>
        <w:t xml:space="preserve">  </w:t>
      </w:r>
      <w:r w:rsidRPr="00FA3220">
        <w:rPr>
          <w:rFonts w:ascii="Times New Roman" w:hAnsi="Times New Roman" w:cs="Times New Roman"/>
          <w:color w:val="C00000"/>
        </w:rPr>
        <w:t>νοσήματα</w:t>
      </w:r>
    </w:p>
    <w:p w:rsidR="00EC020B" w:rsidRPr="00FA3220" w:rsidRDefault="003E5D4B" w:rsidP="007C78FF">
      <w:pPr>
        <w:spacing w:after="12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 w:rsidRPr="00FA3220">
        <w:rPr>
          <w:rFonts w:ascii="Times New Roman" w:hAnsi="Times New Roman" w:cs="Times New Roman"/>
          <w:color w:val="C00000"/>
        </w:rPr>
        <w:tab/>
      </w:r>
      <w:r w:rsidRPr="00FA3220">
        <w:rPr>
          <w:rFonts w:ascii="Times New Roman" w:hAnsi="Times New Roman" w:cs="Times New Roman"/>
          <w:color w:val="C00000"/>
        </w:rPr>
        <w:tab/>
      </w:r>
      <w:r w:rsidR="00EC020B" w:rsidRPr="00FA3220">
        <w:rPr>
          <w:rFonts w:ascii="Times New Roman" w:hAnsi="Times New Roman" w:cs="Times New Roman"/>
          <w:color w:val="C00000"/>
        </w:rPr>
        <w:t xml:space="preserve">του πνεύμονα </w:t>
      </w:r>
    </w:p>
    <w:p w:rsidR="00CF5FDF" w:rsidRPr="00FA3220" w:rsidRDefault="00CF5FDF" w:rsidP="00FA3220">
      <w:pPr>
        <w:spacing w:after="12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 w:rsidRPr="00FA3220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Συζήτηση όλων </w:t>
      </w:r>
    </w:p>
    <w:p w:rsidR="009D7EBD" w:rsidRPr="00FA3220" w:rsidRDefault="009D7EBD" w:rsidP="007C78FF">
      <w:pPr>
        <w:spacing w:after="120" w:line="240" w:lineRule="auto"/>
        <w:ind w:left="2880" w:hanging="2880"/>
        <w:jc w:val="both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 w:rsidRPr="00FA3220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Συντονίζει ΚΙ </w:t>
      </w:r>
      <w:proofErr w:type="spellStart"/>
      <w:r w:rsidRPr="00FA3220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Γουργουλιάνης</w:t>
      </w:r>
      <w:proofErr w:type="spellEnd"/>
    </w:p>
    <w:p w:rsidR="009D7EBD" w:rsidRPr="00FA3220" w:rsidRDefault="009D7EBD" w:rsidP="007C78FF">
      <w:pPr>
        <w:spacing w:after="120" w:line="240" w:lineRule="auto"/>
        <w:ind w:left="2880" w:hanging="2880"/>
        <w:jc w:val="both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 w:rsidRPr="00FA3220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Συζητούν Ζ. Δανιήλ, </w:t>
      </w:r>
      <w:r w:rsidR="00762D21" w:rsidRPr="00FA3220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Βίκυ Μπέλλου, Δημήτρης Λεωνίδας, </w:t>
      </w:r>
      <w:r w:rsidRPr="00FA3220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Σωτ. Ζαρογιάννης, Γ. Σταμούλης</w:t>
      </w:r>
    </w:p>
    <w:p w:rsidR="009D7EBD" w:rsidRPr="00FA3220" w:rsidRDefault="009D7EBD" w:rsidP="007C78FF">
      <w:pPr>
        <w:spacing w:after="120" w:line="240" w:lineRule="auto"/>
        <w:ind w:left="2880" w:hanging="2880"/>
        <w:jc w:val="both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 w:rsidRPr="00FA3220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Θα προηγηθεί ελαφρύ γεύμα</w:t>
      </w:r>
    </w:p>
    <w:p w:rsidR="009D7EBD" w:rsidRPr="00FA3220" w:rsidRDefault="00BA06EA" w:rsidP="00090F5D">
      <w:pPr>
        <w:spacing w:after="120" w:line="240" w:lineRule="auto"/>
        <w:jc w:val="both"/>
        <w:rPr>
          <w:rFonts w:ascii="Times New Roman" w:hAnsi="Times New Roman" w:cs="Times New Roman"/>
          <w:color w:val="C00000"/>
        </w:rPr>
      </w:pPr>
      <w:r w:rsidRPr="00FA3220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Τα μαθήματα της </w:t>
      </w:r>
      <w:r w:rsidRPr="00FA3220">
        <w:rPr>
          <w:rFonts w:ascii="Times New Roman" w:hAnsi="Times New Roman" w:cs="Times New Roman"/>
          <w:color w:val="C00000"/>
        </w:rPr>
        <w:t xml:space="preserve">Πνευμονολογικής Κλινικής </w:t>
      </w:r>
      <w:r w:rsidR="00486E0D" w:rsidRPr="00FA3220">
        <w:rPr>
          <w:rFonts w:ascii="Times New Roman" w:hAnsi="Times New Roman" w:cs="Times New Roman"/>
          <w:color w:val="C00000"/>
        </w:rPr>
        <w:t>συνεχίζονται για 20</w:t>
      </w:r>
      <w:r w:rsidR="00486E0D" w:rsidRPr="00FA3220">
        <w:rPr>
          <w:rFonts w:ascii="Times New Roman" w:hAnsi="Times New Roman" w:cs="Times New Roman"/>
          <w:color w:val="C00000"/>
          <w:vertAlign w:val="superscript"/>
        </w:rPr>
        <w:t>η</w:t>
      </w:r>
      <w:r w:rsidR="00486E0D" w:rsidRPr="00FA3220">
        <w:rPr>
          <w:rFonts w:ascii="Times New Roman" w:hAnsi="Times New Roman" w:cs="Times New Roman"/>
          <w:color w:val="C00000"/>
        </w:rPr>
        <w:t xml:space="preserve"> συνεχή χρονιά κάθε Δευτέρα και Πέμπτη από Οκτώβριο έως και Ιούνιο 2-4</w:t>
      </w:r>
      <w:r w:rsidR="00A65A3B" w:rsidRPr="00FA3220">
        <w:rPr>
          <w:rFonts w:ascii="Times New Roman" w:hAnsi="Times New Roman" w:cs="Times New Roman"/>
          <w:color w:val="C00000"/>
        </w:rPr>
        <w:t>μμ</w:t>
      </w:r>
      <w:r w:rsidR="00486E0D" w:rsidRPr="00FA3220">
        <w:rPr>
          <w:rFonts w:ascii="Times New Roman" w:hAnsi="Times New Roman" w:cs="Times New Roman"/>
          <w:color w:val="C00000"/>
        </w:rPr>
        <w:t xml:space="preserve"> με τη συζήτηση περιστατικών</w:t>
      </w:r>
      <w:r w:rsidR="00367477" w:rsidRPr="00FA3220">
        <w:rPr>
          <w:rFonts w:ascii="Times New Roman" w:hAnsi="Times New Roman" w:cs="Times New Roman"/>
          <w:color w:val="C00000"/>
        </w:rPr>
        <w:t xml:space="preserve">, </w:t>
      </w:r>
      <w:r w:rsidR="006F204F" w:rsidRPr="00FA3220">
        <w:rPr>
          <w:rFonts w:ascii="Times New Roman" w:hAnsi="Times New Roman" w:cs="Times New Roman"/>
          <w:color w:val="C00000"/>
        </w:rPr>
        <w:t xml:space="preserve">διαλέξεις πνευμονολογίας, φυσιολογίας </w:t>
      </w:r>
      <w:r w:rsidR="00367477" w:rsidRPr="00FA3220">
        <w:rPr>
          <w:rFonts w:ascii="Times New Roman" w:hAnsi="Times New Roman" w:cs="Times New Roman"/>
          <w:color w:val="C00000"/>
        </w:rPr>
        <w:t xml:space="preserve">ερευνητικό βήμα, βιβλιογραφικές ανασκοπήσεις και αντικείμενα συνεργασίας </w:t>
      </w:r>
      <w:r w:rsidR="00AA6DFF" w:rsidRPr="00FA3220">
        <w:rPr>
          <w:rFonts w:ascii="Times New Roman" w:hAnsi="Times New Roman" w:cs="Times New Roman"/>
          <w:color w:val="C00000"/>
        </w:rPr>
        <w:t>με άλλες κλινικές.</w:t>
      </w:r>
      <w:r w:rsidR="00486E0D" w:rsidRPr="00FA3220">
        <w:rPr>
          <w:rFonts w:ascii="Times New Roman" w:hAnsi="Times New Roman" w:cs="Times New Roman"/>
          <w:color w:val="C00000"/>
        </w:rPr>
        <w:t xml:space="preserve"> </w:t>
      </w:r>
    </w:p>
    <w:sectPr w:rsidR="009D7EBD" w:rsidRPr="00FA3220" w:rsidSect="003431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BE"/>
    <w:rsid w:val="00082E76"/>
    <w:rsid w:val="00090F5D"/>
    <w:rsid w:val="001B19D7"/>
    <w:rsid w:val="00221B71"/>
    <w:rsid w:val="0034317A"/>
    <w:rsid w:val="00367477"/>
    <w:rsid w:val="003E5D4B"/>
    <w:rsid w:val="00486E0D"/>
    <w:rsid w:val="00552E0F"/>
    <w:rsid w:val="006F204F"/>
    <w:rsid w:val="00762D21"/>
    <w:rsid w:val="007C78FF"/>
    <w:rsid w:val="00856659"/>
    <w:rsid w:val="008B50BE"/>
    <w:rsid w:val="009342BA"/>
    <w:rsid w:val="009D7EBD"/>
    <w:rsid w:val="009F3C1B"/>
    <w:rsid w:val="00A65A3B"/>
    <w:rsid w:val="00AA6DFF"/>
    <w:rsid w:val="00AB482D"/>
    <w:rsid w:val="00B024D5"/>
    <w:rsid w:val="00B26EF8"/>
    <w:rsid w:val="00BA06EA"/>
    <w:rsid w:val="00BC2A34"/>
    <w:rsid w:val="00BE7AF9"/>
    <w:rsid w:val="00C250B2"/>
    <w:rsid w:val="00CA452C"/>
    <w:rsid w:val="00CF5FDF"/>
    <w:rsid w:val="00D3604E"/>
    <w:rsid w:val="00EC020B"/>
    <w:rsid w:val="00FA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0569"/>
  <w15:docId w15:val="{BA56850E-6758-4F7A-93AF-F4CF2847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B50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trip.g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i-cluster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yourownboss.g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heegg.gr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rallia.org/" TargetMode="External"/><Relationship Id="rId9" Type="http://schemas.openxmlformats.org/officeDocument/2006/relationships/hyperlink" Target="http://www.jnp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GATOU OURANIA</cp:lastModifiedBy>
  <cp:revision>3</cp:revision>
  <dcterms:created xsi:type="dcterms:W3CDTF">2019-09-10T08:13:00Z</dcterms:created>
  <dcterms:modified xsi:type="dcterms:W3CDTF">2019-09-10T08:21:00Z</dcterms:modified>
</cp:coreProperties>
</file>