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FDF" w:rsidRDefault="00C5050D" w:rsidP="00944925">
      <w:pPr>
        <w:jc w:val="center"/>
        <w:rPr>
          <w:b/>
          <w:color w:val="2E74B5" w:themeColor="accent1" w:themeShade="BF"/>
          <w:sz w:val="24"/>
          <w:szCs w:val="24"/>
        </w:rPr>
      </w:pPr>
      <w:r>
        <w:rPr>
          <w:b/>
          <w:color w:val="2E74B5" w:themeColor="accent1" w:themeShade="BF"/>
          <w:sz w:val="24"/>
          <w:szCs w:val="24"/>
        </w:rPr>
        <w:t xml:space="preserve">ΕΓΧΕΙΡΙΔΙΟ ΕΝΕΡΓΕΙΩΝ </w:t>
      </w:r>
      <w:r w:rsidR="009B5FDF">
        <w:rPr>
          <w:b/>
          <w:color w:val="2E74B5" w:themeColor="accent1" w:themeShade="BF"/>
          <w:sz w:val="24"/>
          <w:szCs w:val="24"/>
        </w:rPr>
        <w:t>ΑΛΛΟΔΑΠΩΝ ΦΟΙΤΗΤΩΝ (υπηκόων χωρών εκτός Ε.Ε.)</w:t>
      </w:r>
    </w:p>
    <w:p w:rsidR="009B5FDF" w:rsidRDefault="009B5FDF" w:rsidP="00944925">
      <w:pPr>
        <w:jc w:val="center"/>
        <w:rPr>
          <w:b/>
          <w:color w:val="2E74B5" w:themeColor="accent1" w:themeShade="BF"/>
          <w:sz w:val="24"/>
          <w:szCs w:val="24"/>
        </w:rPr>
      </w:pPr>
      <w:r>
        <w:rPr>
          <w:b/>
          <w:color w:val="2E74B5" w:themeColor="accent1" w:themeShade="BF"/>
          <w:sz w:val="24"/>
          <w:szCs w:val="24"/>
        </w:rPr>
        <w:t>ΠΡΙΝ ΤΗΝ ΕΝΑΡΞΗ ΤΩΝ ΣΠΟΥΔΩΝ ΤΟΥΣ</w:t>
      </w:r>
    </w:p>
    <w:p w:rsidR="00C5050D" w:rsidRDefault="009B5FDF" w:rsidP="00944925">
      <w:pPr>
        <w:jc w:val="center"/>
        <w:rPr>
          <w:b/>
          <w:color w:val="2E74B5" w:themeColor="accent1" w:themeShade="BF"/>
          <w:sz w:val="24"/>
          <w:szCs w:val="24"/>
        </w:rPr>
      </w:pPr>
      <w:r>
        <w:rPr>
          <w:b/>
          <w:color w:val="2E74B5" w:themeColor="accent1" w:themeShade="BF"/>
          <w:sz w:val="24"/>
          <w:szCs w:val="24"/>
        </w:rPr>
        <w:t>ΣΕ ΞΕΝΟΓΛΩΣΣΑ ΠΡΟΓΡΑΜΜΑΤΑ ΤΟΥ ΠΑΝΕΠΙΣΤΗΜΙΟΥ</w:t>
      </w:r>
      <w:r w:rsidR="00C5050D">
        <w:rPr>
          <w:b/>
          <w:color w:val="2E74B5" w:themeColor="accent1" w:themeShade="BF"/>
          <w:sz w:val="24"/>
          <w:szCs w:val="24"/>
        </w:rPr>
        <w:t xml:space="preserve"> ΘΕΣΣΑΛΙΑΣ</w:t>
      </w:r>
    </w:p>
    <w:p w:rsidR="00C5050D" w:rsidRDefault="00C5050D" w:rsidP="00944925">
      <w:pPr>
        <w:jc w:val="center"/>
        <w:rPr>
          <w:b/>
          <w:color w:val="2E74B5" w:themeColor="accent1" w:themeShade="BF"/>
          <w:sz w:val="24"/>
          <w:szCs w:val="24"/>
        </w:rPr>
      </w:pPr>
    </w:p>
    <w:p w:rsidR="003C74B2" w:rsidRDefault="00C23034" w:rsidP="00944925">
      <w:pPr>
        <w:jc w:val="center"/>
        <w:rPr>
          <w:b/>
          <w:color w:val="2E74B5" w:themeColor="accent1" w:themeShade="BF"/>
          <w:sz w:val="24"/>
          <w:szCs w:val="24"/>
        </w:rPr>
      </w:pPr>
      <w:r w:rsidRPr="00C23034">
        <w:rPr>
          <w:b/>
          <w:color w:val="2E74B5" w:themeColor="accent1" w:themeShade="BF"/>
          <w:sz w:val="24"/>
          <w:szCs w:val="24"/>
        </w:rPr>
        <w:t xml:space="preserve">1. </w:t>
      </w:r>
      <w:r w:rsidR="002F279A" w:rsidRPr="005825AF">
        <w:rPr>
          <w:b/>
          <w:color w:val="2E74B5" w:themeColor="accent1" w:themeShade="BF"/>
          <w:sz w:val="24"/>
          <w:szCs w:val="24"/>
        </w:rPr>
        <w:t>ΕΘΝΙΚΗ</w:t>
      </w:r>
      <w:r w:rsidR="00C25AE6" w:rsidRPr="005825AF">
        <w:rPr>
          <w:b/>
          <w:color w:val="2E74B5" w:themeColor="accent1" w:themeShade="BF"/>
          <w:sz w:val="24"/>
          <w:szCs w:val="24"/>
        </w:rPr>
        <w:t xml:space="preserve"> ΘΕΩΡΗΣΗ ΕΙΣΟΔΟΥ ΓΙΑ ΣΠΟΥΔΕΣ</w:t>
      </w:r>
      <w:r w:rsidR="00C0173F" w:rsidRPr="005825AF">
        <w:rPr>
          <w:b/>
          <w:color w:val="2E74B5" w:themeColor="accent1" w:themeShade="BF"/>
          <w:sz w:val="24"/>
          <w:szCs w:val="24"/>
        </w:rPr>
        <w:t xml:space="preserve"> (</w:t>
      </w:r>
      <w:r w:rsidR="00C0173F" w:rsidRPr="005825AF">
        <w:rPr>
          <w:b/>
          <w:color w:val="2E74B5" w:themeColor="accent1" w:themeShade="BF"/>
          <w:sz w:val="24"/>
          <w:szCs w:val="24"/>
          <w:lang w:val="en-US"/>
        </w:rPr>
        <w:t>VISA</w:t>
      </w:r>
      <w:r w:rsidR="00C0173F" w:rsidRPr="005825AF">
        <w:rPr>
          <w:b/>
          <w:color w:val="2E74B5" w:themeColor="accent1" w:themeShade="BF"/>
          <w:sz w:val="24"/>
          <w:szCs w:val="24"/>
        </w:rPr>
        <w:t>-Δ.1.1. Σπουδές)</w:t>
      </w:r>
    </w:p>
    <w:p w:rsidR="00AD055C" w:rsidRDefault="003C74B2" w:rsidP="00944925">
      <w:pPr>
        <w:jc w:val="center"/>
        <w:rPr>
          <w:b/>
          <w:color w:val="2E74B5" w:themeColor="accent1" w:themeShade="BF"/>
          <w:sz w:val="24"/>
          <w:szCs w:val="24"/>
        </w:rPr>
      </w:pPr>
      <w:r>
        <w:rPr>
          <w:b/>
          <w:color w:val="2E74B5" w:themeColor="accent1" w:themeShade="BF"/>
          <w:sz w:val="24"/>
          <w:szCs w:val="24"/>
        </w:rPr>
        <w:t>(όπου απαιτείται)</w:t>
      </w:r>
    </w:p>
    <w:p w:rsidR="001B251A" w:rsidRDefault="00C0173F" w:rsidP="002F279A">
      <w:pPr>
        <w:tabs>
          <w:tab w:val="left" w:pos="0"/>
        </w:tabs>
        <w:autoSpaceDE w:val="0"/>
        <w:autoSpaceDN w:val="0"/>
        <w:adjustRightInd w:val="0"/>
        <w:ind w:firstLine="567"/>
        <w:jc w:val="both"/>
        <w:rPr>
          <w:rFonts w:ascii="Calibri" w:eastAsia="Batang" w:hAnsi="Calibri"/>
        </w:rPr>
      </w:pPr>
      <w:r>
        <w:rPr>
          <w:rStyle w:val="a7"/>
          <w:rFonts w:ascii="Calibri" w:hAnsi="Calibri"/>
          <w:b w:val="0"/>
          <w:i w:val="0"/>
          <w:color w:val="auto"/>
        </w:rPr>
        <w:t xml:space="preserve">Όπως αναφέρεται στο </w:t>
      </w:r>
      <w:r w:rsidRPr="001B251A">
        <w:rPr>
          <w:rStyle w:val="a7"/>
          <w:rFonts w:ascii="Calibri" w:hAnsi="Calibri"/>
          <w:b w:val="0"/>
          <w:bCs w:val="0"/>
          <w:i w:val="0"/>
          <w:iCs w:val="0"/>
          <w:color w:val="auto"/>
        </w:rPr>
        <w:t>ΕΓΧΕΙΡΪΔΙΟ ΕΦΑΡΜΟΓΗΣ ΚΩΔΙΚΑ ΜΕΤΑΝΑΣΤΕΥΣΗΣ</w:t>
      </w:r>
      <w:r>
        <w:rPr>
          <w:rStyle w:val="a7"/>
          <w:rFonts w:ascii="Calibri" w:hAnsi="Calibri"/>
          <w:b w:val="0"/>
          <w:i w:val="0"/>
          <w:color w:val="auto"/>
        </w:rPr>
        <w:t xml:space="preserve"> </w:t>
      </w:r>
      <w:r w:rsidR="001B251A">
        <w:rPr>
          <w:rStyle w:val="a7"/>
          <w:rFonts w:ascii="Calibri" w:hAnsi="Calibri"/>
          <w:b w:val="0"/>
          <w:i w:val="0"/>
          <w:color w:val="auto"/>
        </w:rPr>
        <w:t>(</w:t>
      </w:r>
      <w:hyperlink r:id="rId7" w:history="1">
        <w:r w:rsidR="001B251A" w:rsidRPr="0053390F">
          <w:rPr>
            <w:rStyle w:val="-"/>
            <w:rFonts w:ascii="Calibri" w:hAnsi="Calibri"/>
          </w:rPr>
          <w:t>https://www.mfa.gr/theoriseis-eisodou-visas/eidi-theoriseon/ethnikes-theoriseis.html</w:t>
        </w:r>
      </w:hyperlink>
      <w:r w:rsidR="001B251A">
        <w:rPr>
          <w:rStyle w:val="a7"/>
          <w:rFonts w:ascii="Calibri" w:hAnsi="Calibri"/>
          <w:b w:val="0"/>
          <w:i w:val="0"/>
          <w:color w:val="auto"/>
        </w:rPr>
        <w:t xml:space="preserve">) </w:t>
      </w:r>
      <w:r>
        <w:rPr>
          <w:rStyle w:val="a7"/>
          <w:rFonts w:ascii="Calibri" w:hAnsi="Calibri"/>
          <w:b w:val="0"/>
          <w:i w:val="0"/>
          <w:color w:val="auto"/>
        </w:rPr>
        <w:t>του Υπουργείου Εξωτερικών και σ</w:t>
      </w:r>
      <w:r w:rsidR="002F279A" w:rsidRPr="002F279A">
        <w:rPr>
          <w:rStyle w:val="a7"/>
          <w:rFonts w:ascii="Calibri" w:hAnsi="Calibri"/>
          <w:b w:val="0"/>
          <w:i w:val="0"/>
          <w:color w:val="auto"/>
        </w:rPr>
        <w:t xml:space="preserve">ύμφωνα με τα αναφερόμενα στα άρθρα 31, 32 και 36 του </w:t>
      </w:r>
      <w:r w:rsidR="002F279A" w:rsidRPr="002F279A">
        <w:rPr>
          <w:rFonts w:ascii="Calibri" w:hAnsi="Calibri"/>
        </w:rPr>
        <w:t>Ν. 4251/2014</w:t>
      </w:r>
      <w:r w:rsidR="002F279A" w:rsidRPr="002F279A">
        <w:rPr>
          <w:rStyle w:val="a7"/>
          <w:rFonts w:ascii="Calibri" w:hAnsi="Calibri"/>
          <w:b w:val="0"/>
          <w:i w:val="0"/>
          <w:color w:val="auto"/>
        </w:rPr>
        <w:t xml:space="preserve">, στην Απόφαση του Υπουργού Εξωτερικών με </w:t>
      </w:r>
      <w:hyperlink w:anchor="_Hlk406591905" w:history="1" w:docLocation="1,69720,69831,0,, HYPERLINK &quot;../Desktop/4251_201">
        <w:hyperlink r:id="rId8" w:history="1">
          <w:r w:rsidR="002F279A" w:rsidRPr="002F279A">
            <w:rPr>
              <w:rFonts w:ascii="Calibri" w:eastAsia="Batang" w:hAnsi="Calibri"/>
            </w:rPr>
            <w:t>Α. Φ. 3497.3/ΑΠ 24245/ΦΕΚ Β’ 1820/03.07.2014</w:t>
          </w:r>
        </w:hyperlink>
      </w:hyperlink>
      <w:r w:rsidR="002F279A" w:rsidRPr="002F279A">
        <w:rPr>
          <w:rFonts w:ascii="Calibri" w:eastAsia="Batang" w:hAnsi="Calibri" w:cs="Tahoma"/>
        </w:rPr>
        <w:t>, και στην Κ.Υ.Α. 30825/ΦΕΚ Β’ 1528/06.06.2014,</w:t>
      </w:r>
      <w:r w:rsidR="002F279A" w:rsidRPr="002F279A">
        <w:rPr>
          <w:rStyle w:val="a7"/>
          <w:rFonts w:ascii="Calibri" w:hAnsi="Calibri"/>
          <w:b w:val="0"/>
          <w:i w:val="0"/>
          <w:color w:val="auto"/>
        </w:rPr>
        <w:t xml:space="preserve"> σε αλλοδαπούς υπηκόους τρίτων χωρών, </w:t>
      </w:r>
      <w:r w:rsidR="002F279A" w:rsidRPr="001B251A">
        <w:rPr>
          <w:rStyle w:val="a7"/>
          <w:rFonts w:ascii="Calibri" w:hAnsi="Calibri"/>
          <w:b w:val="0"/>
          <w:i w:val="0"/>
          <w:color w:val="auto"/>
        </w:rPr>
        <w:t xml:space="preserve">που </w:t>
      </w:r>
      <w:r w:rsidRPr="001B251A">
        <w:rPr>
          <w:rStyle w:val="a7"/>
          <w:rFonts w:ascii="Calibri" w:hAnsi="Calibri"/>
          <w:b w:val="0"/>
          <w:i w:val="0"/>
          <w:color w:val="auto"/>
        </w:rPr>
        <w:t>έχουν γίνει δε</w:t>
      </w:r>
      <w:r w:rsidR="002F279A" w:rsidRPr="001B251A">
        <w:rPr>
          <w:rStyle w:val="a7"/>
          <w:rFonts w:ascii="Calibri" w:hAnsi="Calibri"/>
          <w:b w:val="0"/>
          <w:i w:val="0"/>
          <w:color w:val="auto"/>
        </w:rPr>
        <w:t>κτ</w:t>
      </w:r>
      <w:r w:rsidRPr="001B251A">
        <w:rPr>
          <w:rStyle w:val="a7"/>
          <w:rFonts w:ascii="Calibri" w:hAnsi="Calibri"/>
          <w:b w:val="0"/>
          <w:i w:val="0"/>
          <w:color w:val="auto"/>
          <w:lang w:val="fr-FR"/>
        </w:rPr>
        <w:t>ο</w:t>
      </w:r>
      <w:r w:rsidR="005825AF">
        <w:rPr>
          <w:rStyle w:val="a7"/>
          <w:rFonts w:ascii="Calibri" w:hAnsi="Calibri"/>
          <w:b w:val="0"/>
          <w:i w:val="0"/>
          <w:color w:val="auto"/>
        </w:rPr>
        <w:t>ί σε Ανώτατο Εκπαιδευτικό Ί</w:t>
      </w:r>
      <w:r w:rsidR="002F279A" w:rsidRPr="001B251A">
        <w:rPr>
          <w:rStyle w:val="a7"/>
          <w:rFonts w:ascii="Calibri" w:hAnsi="Calibri"/>
          <w:b w:val="0"/>
          <w:i w:val="0"/>
          <w:color w:val="auto"/>
        </w:rPr>
        <w:t>δρυμα στην Ελληνική Επικράτεια</w:t>
      </w:r>
      <w:r w:rsidR="005825AF">
        <w:rPr>
          <w:rStyle w:val="a7"/>
          <w:rFonts w:ascii="Calibri" w:hAnsi="Calibri"/>
          <w:b w:val="0"/>
          <w:i w:val="0"/>
          <w:color w:val="auto"/>
        </w:rPr>
        <w:t>,</w:t>
      </w:r>
      <w:r w:rsidR="002F279A" w:rsidRPr="001B251A">
        <w:rPr>
          <w:rStyle w:val="a7"/>
          <w:rFonts w:ascii="Calibri" w:hAnsi="Calibri"/>
          <w:b w:val="0"/>
          <w:i w:val="0"/>
          <w:color w:val="auto"/>
        </w:rPr>
        <w:t xml:space="preserve"> για να παρακολουθήσουν πρόγραμμα σπουδών στην Ελλάδα πλήρους φοίτησης,</w:t>
      </w:r>
      <w:r w:rsidR="002F279A" w:rsidRPr="002F279A">
        <w:rPr>
          <w:rStyle w:val="a7"/>
          <w:rFonts w:ascii="Calibri" w:hAnsi="Calibri"/>
          <w:b w:val="0"/>
          <w:i w:val="0"/>
          <w:color w:val="auto"/>
        </w:rPr>
        <w:t xml:space="preserve"> </w:t>
      </w:r>
      <w:r w:rsidR="002F279A" w:rsidRPr="002F279A">
        <w:rPr>
          <w:rFonts w:ascii="Calibri" w:hAnsi="Calibri"/>
        </w:rPr>
        <w:t>μπορεί</w:t>
      </w:r>
      <w:r w:rsidR="002F279A" w:rsidRPr="002F279A">
        <w:rPr>
          <w:rStyle w:val="a7"/>
          <w:rFonts w:ascii="Calibri" w:hAnsi="Calibri"/>
          <w:b w:val="0"/>
          <w:i w:val="0"/>
          <w:color w:val="auto"/>
        </w:rPr>
        <w:t xml:space="preserve"> να χορηγηθεί</w:t>
      </w:r>
      <w:r w:rsidR="002F279A" w:rsidRPr="002F279A">
        <w:rPr>
          <w:rFonts w:ascii="Calibri" w:hAnsi="Calibri"/>
        </w:rPr>
        <w:t xml:space="preserve"> </w:t>
      </w:r>
      <w:r w:rsidR="002F279A" w:rsidRPr="002F279A">
        <w:rPr>
          <w:rStyle w:val="a7"/>
          <w:rFonts w:ascii="Calibri" w:hAnsi="Calibri"/>
          <w:b w:val="0"/>
          <w:i w:val="0"/>
          <w:color w:val="auto"/>
        </w:rPr>
        <w:t>εθνική θεώρηση</w:t>
      </w:r>
      <w:r w:rsidR="001B251A">
        <w:rPr>
          <w:rStyle w:val="a7"/>
          <w:rFonts w:ascii="Calibri" w:hAnsi="Calibri"/>
          <w:b w:val="0"/>
          <w:i w:val="0"/>
          <w:color w:val="auto"/>
        </w:rPr>
        <w:t xml:space="preserve"> για σπουδές (</w:t>
      </w:r>
      <w:r w:rsidR="001B251A">
        <w:rPr>
          <w:rStyle w:val="a7"/>
          <w:rFonts w:ascii="Calibri" w:hAnsi="Calibri"/>
          <w:b w:val="0"/>
          <w:i w:val="0"/>
          <w:color w:val="auto"/>
          <w:lang w:val="en-US"/>
        </w:rPr>
        <w:t>VISA</w:t>
      </w:r>
      <w:r w:rsidR="001B251A" w:rsidRPr="001B251A">
        <w:rPr>
          <w:rStyle w:val="a7"/>
          <w:rFonts w:ascii="Calibri" w:hAnsi="Calibri"/>
          <w:b w:val="0"/>
          <w:i w:val="0"/>
          <w:color w:val="auto"/>
        </w:rPr>
        <w:t>-</w:t>
      </w:r>
      <w:r w:rsidR="001B251A">
        <w:rPr>
          <w:rStyle w:val="a7"/>
          <w:rFonts w:ascii="Calibri" w:hAnsi="Calibri"/>
          <w:b w:val="0"/>
          <w:i w:val="0"/>
          <w:color w:val="auto"/>
        </w:rPr>
        <w:t>Δ.1.1. Σπουδές)</w:t>
      </w:r>
      <w:r w:rsidR="001B251A">
        <w:rPr>
          <w:rFonts w:ascii="Calibri" w:eastAsia="Batang" w:hAnsi="Calibri"/>
        </w:rPr>
        <w:t>.</w:t>
      </w:r>
    </w:p>
    <w:p w:rsidR="002F279A" w:rsidRPr="003C74B2" w:rsidRDefault="001B251A" w:rsidP="002F279A">
      <w:pPr>
        <w:tabs>
          <w:tab w:val="left" w:pos="0"/>
        </w:tabs>
        <w:autoSpaceDE w:val="0"/>
        <w:autoSpaceDN w:val="0"/>
        <w:adjustRightInd w:val="0"/>
        <w:ind w:firstLine="567"/>
        <w:jc w:val="both"/>
        <w:rPr>
          <w:rFonts w:ascii="Calibri" w:hAnsi="Calibri"/>
        </w:rPr>
      </w:pPr>
      <w:r>
        <w:rPr>
          <w:rStyle w:val="a7"/>
          <w:rFonts w:ascii="Calibri" w:hAnsi="Calibri"/>
          <w:b w:val="0"/>
          <w:i w:val="0"/>
          <w:color w:val="auto"/>
        </w:rPr>
        <w:t xml:space="preserve">Η χορήγηση γίνεται </w:t>
      </w:r>
      <w:r w:rsidRPr="001B251A">
        <w:rPr>
          <w:rStyle w:val="a7"/>
          <w:rFonts w:ascii="Calibri" w:hAnsi="Calibri"/>
          <w:i w:val="0"/>
          <w:color w:val="auto"/>
          <w:u w:val="single"/>
        </w:rPr>
        <w:t>από την</w:t>
      </w:r>
      <w:r w:rsidRPr="001B251A">
        <w:rPr>
          <w:rStyle w:val="a7"/>
          <w:rFonts w:ascii="Calibri" w:hAnsi="Calibri"/>
          <w:b w:val="0"/>
          <w:i w:val="0"/>
          <w:color w:val="auto"/>
          <w:u w:val="single"/>
        </w:rPr>
        <w:t xml:space="preserve"> </w:t>
      </w:r>
      <w:r w:rsidRPr="001B251A">
        <w:rPr>
          <w:rFonts w:ascii="Calibri" w:eastAsia="Batang" w:hAnsi="Calibri"/>
          <w:b/>
          <w:u w:val="single"/>
        </w:rPr>
        <w:t>αρμόδια</w:t>
      </w:r>
      <w:r w:rsidRPr="00C0173F">
        <w:rPr>
          <w:rFonts w:ascii="Calibri" w:eastAsia="Batang" w:hAnsi="Calibri"/>
          <w:b/>
          <w:u w:val="single"/>
        </w:rPr>
        <w:t xml:space="preserve"> Διπλωματική ή έμμισθη Προξενική Αρχή</w:t>
      </w:r>
      <w:r>
        <w:rPr>
          <w:rFonts w:ascii="Calibri" w:eastAsia="Batang" w:hAnsi="Calibri"/>
          <w:b/>
          <w:u w:val="single"/>
        </w:rPr>
        <w:t xml:space="preserve"> της Ελλάδας στη χώρα διαμονής τους</w:t>
      </w:r>
      <w:r w:rsidRPr="002F279A">
        <w:rPr>
          <w:rStyle w:val="a7"/>
          <w:rFonts w:ascii="Calibri" w:hAnsi="Calibri"/>
          <w:b w:val="0"/>
          <w:i w:val="0"/>
          <w:color w:val="auto"/>
        </w:rPr>
        <w:t xml:space="preserve"> </w:t>
      </w:r>
      <w:r w:rsidR="00FC7F76">
        <w:rPr>
          <w:rStyle w:val="a7"/>
          <w:rFonts w:ascii="Calibri" w:hAnsi="Calibri"/>
          <w:b w:val="0"/>
          <w:i w:val="0"/>
          <w:color w:val="auto"/>
        </w:rPr>
        <w:t>(</w:t>
      </w:r>
      <w:hyperlink r:id="rId9" w:history="1">
        <w:r w:rsidR="00FC7F76" w:rsidRPr="0053390F">
          <w:rPr>
            <w:rStyle w:val="-"/>
            <w:rFonts w:ascii="Calibri" w:hAnsi="Calibri"/>
          </w:rPr>
          <w:t>https://www.mfa.gr/appendix/dimereis-sheseis-tis-ellados/alpha.html</w:t>
        </w:r>
      </w:hyperlink>
      <w:r w:rsidR="00FC7F76">
        <w:rPr>
          <w:rStyle w:val="a7"/>
          <w:rFonts w:ascii="Calibri" w:hAnsi="Calibri"/>
          <w:b w:val="0"/>
          <w:i w:val="0"/>
          <w:color w:val="auto"/>
        </w:rPr>
        <w:t xml:space="preserve">) </w:t>
      </w:r>
      <w:r w:rsidRPr="003C74B2">
        <w:rPr>
          <w:rStyle w:val="a7"/>
          <w:rFonts w:ascii="Calibri" w:hAnsi="Calibri"/>
          <w:b w:val="0"/>
          <w:i w:val="0"/>
          <w:color w:val="auto"/>
        </w:rPr>
        <w:t>μετά από αυτοπρόσωπη παρουσία</w:t>
      </w:r>
      <w:r w:rsidR="00FC7F76" w:rsidRPr="003C74B2">
        <w:rPr>
          <w:rStyle w:val="a7"/>
          <w:rFonts w:ascii="Calibri" w:hAnsi="Calibri"/>
          <w:b w:val="0"/>
          <w:i w:val="0"/>
          <w:color w:val="auto"/>
        </w:rPr>
        <w:t xml:space="preserve"> των ενδιαφερομένων, </w:t>
      </w:r>
      <w:r w:rsidRPr="003C74B2">
        <w:rPr>
          <w:rStyle w:val="a7"/>
          <w:rFonts w:ascii="Calibri" w:hAnsi="Calibri"/>
          <w:b w:val="0"/>
          <w:i w:val="0"/>
          <w:color w:val="auto"/>
        </w:rPr>
        <w:t>σχετική συνέντευξη</w:t>
      </w:r>
      <w:r w:rsidR="005825AF" w:rsidRPr="003C74B2">
        <w:rPr>
          <w:rStyle w:val="a7"/>
          <w:rFonts w:ascii="Calibri" w:hAnsi="Calibri"/>
          <w:b w:val="0"/>
          <w:i w:val="0"/>
          <w:color w:val="auto"/>
        </w:rPr>
        <w:t>,</w:t>
      </w:r>
      <w:r w:rsidR="00FC7F76" w:rsidRPr="003C74B2">
        <w:rPr>
          <w:rStyle w:val="a7"/>
          <w:rFonts w:ascii="Calibri" w:hAnsi="Calibri"/>
          <w:b w:val="0"/>
          <w:i w:val="0"/>
          <w:color w:val="auto"/>
        </w:rPr>
        <w:t xml:space="preserve"> καταβολή των απαιτούμενων τελών και </w:t>
      </w:r>
      <w:r w:rsidRPr="003C74B2">
        <w:rPr>
          <w:rStyle w:val="a7"/>
          <w:rFonts w:ascii="Calibri" w:hAnsi="Calibri"/>
          <w:b w:val="0"/>
          <w:i w:val="0"/>
          <w:color w:val="auto"/>
        </w:rPr>
        <w:t>εφόσον</w:t>
      </w:r>
      <w:r w:rsidR="002F279A" w:rsidRPr="003C74B2">
        <w:rPr>
          <w:rFonts w:ascii="Calibri" w:eastAsia="Batang" w:hAnsi="Calibri"/>
        </w:rPr>
        <w:t xml:space="preserve"> προσκομίσουν</w:t>
      </w:r>
      <w:r w:rsidR="00FC7F76" w:rsidRPr="003C74B2">
        <w:rPr>
          <w:rFonts w:ascii="Calibri" w:eastAsia="Batang" w:hAnsi="Calibri"/>
        </w:rPr>
        <w:t xml:space="preserve"> τα παρακάτω δικαιολογητικά*</w:t>
      </w:r>
      <w:r w:rsidR="002F279A" w:rsidRPr="003C74B2">
        <w:rPr>
          <w:rFonts w:ascii="Calibri" w:hAnsi="Calibri"/>
        </w:rPr>
        <w:t>:</w:t>
      </w:r>
    </w:p>
    <w:p w:rsidR="002F279A" w:rsidRPr="003C74B2" w:rsidRDefault="002F279A" w:rsidP="002F279A">
      <w:pPr>
        <w:numPr>
          <w:ilvl w:val="0"/>
          <w:numId w:val="4"/>
        </w:numPr>
        <w:tabs>
          <w:tab w:val="left" w:pos="0"/>
          <w:tab w:val="left" w:pos="851"/>
        </w:tabs>
        <w:autoSpaceDE w:val="0"/>
        <w:autoSpaceDN w:val="0"/>
        <w:adjustRightInd w:val="0"/>
        <w:spacing w:after="0" w:line="240" w:lineRule="auto"/>
        <w:jc w:val="both"/>
        <w:rPr>
          <w:rStyle w:val="a7"/>
          <w:rFonts w:ascii="Calibri" w:hAnsi="Calibri"/>
          <w:b w:val="0"/>
          <w:i w:val="0"/>
          <w:color w:val="auto"/>
        </w:rPr>
      </w:pPr>
      <w:r w:rsidRPr="003C74B2">
        <w:rPr>
          <w:rFonts w:ascii="Calibri" w:eastAsia="Batang" w:hAnsi="Calibri"/>
        </w:rPr>
        <w:t>Βεβαίωση εγγραφής και καταβολής τελών στο οικείο εκπαιδευτικό ίδρυμα, όπου αυτά απαιτούνται ή βεβαίωση ότι έχει γίνει αποδεκτός προς εγγραφή σε ίδρυμα τριτοβάθμιας εκπαίδευσης στην Ελληνική Επικράτεια</w:t>
      </w:r>
      <w:r w:rsidR="005825AF" w:rsidRPr="003C74B2">
        <w:rPr>
          <w:rFonts w:ascii="Calibri" w:eastAsia="Batang" w:hAnsi="Calibri"/>
        </w:rPr>
        <w:t>,</w:t>
      </w:r>
      <w:r w:rsidRPr="003C74B2">
        <w:rPr>
          <w:rFonts w:ascii="Calibri" w:eastAsia="Batang" w:hAnsi="Calibri"/>
        </w:rPr>
        <w:t xml:space="preserve"> για να παρακολουθήσει πρόγραμμα σπουδών</w:t>
      </w:r>
      <w:r w:rsidR="004F1FC5" w:rsidRPr="003C74B2">
        <w:rPr>
          <w:rFonts w:ascii="Calibri" w:eastAsia="Batang" w:hAnsi="Calibri"/>
        </w:rPr>
        <w:t xml:space="preserve"> (προπτυχιακών, μεταπτυχιακών ή διδακτορικών).</w:t>
      </w:r>
    </w:p>
    <w:p w:rsidR="002F279A" w:rsidRPr="003C74B2" w:rsidRDefault="002F279A" w:rsidP="00C0173F">
      <w:pPr>
        <w:numPr>
          <w:ilvl w:val="0"/>
          <w:numId w:val="4"/>
        </w:numPr>
        <w:tabs>
          <w:tab w:val="left" w:pos="0"/>
          <w:tab w:val="left" w:pos="851"/>
        </w:tabs>
        <w:autoSpaceDE w:val="0"/>
        <w:autoSpaceDN w:val="0"/>
        <w:adjustRightInd w:val="0"/>
        <w:spacing w:after="0" w:line="240" w:lineRule="auto"/>
        <w:jc w:val="both"/>
        <w:rPr>
          <w:rFonts w:ascii="Calibri" w:eastAsia="Batang" w:hAnsi="Calibri"/>
        </w:rPr>
      </w:pPr>
      <w:r w:rsidRPr="003C74B2">
        <w:rPr>
          <w:rFonts w:ascii="Calibri" w:eastAsia="Batang" w:hAnsi="Calibri"/>
        </w:rPr>
        <w:t>Αποδεικτικά στοιχεία που να αποδεικνύουν ότι διαθέτει επαρκείς πόρους για την κάλυψη των εξόδων σπουδών και διαβίωσης ύψους κατ’ ελάχιστο τετρακόσια (400) ευρώ μηνιαίως, όπως καθορίζεται με την προβλεπόμενη από την υπ. αριθ. ΚΥΑ 41712/2014 (Β΄2285).</w:t>
      </w:r>
    </w:p>
    <w:p w:rsidR="002F279A" w:rsidRPr="003C74B2" w:rsidRDefault="002F279A" w:rsidP="00C0173F">
      <w:pPr>
        <w:numPr>
          <w:ilvl w:val="0"/>
          <w:numId w:val="4"/>
        </w:numPr>
        <w:tabs>
          <w:tab w:val="left" w:pos="0"/>
          <w:tab w:val="left" w:pos="851"/>
        </w:tabs>
        <w:autoSpaceDE w:val="0"/>
        <w:autoSpaceDN w:val="0"/>
        <w:adjustRightInd w:val="0"/>
        <w:spacing w:after="0" w:line="240" w:lineRule="auto"/>
        <w:jc w:val="both"/>
        <w:rPr>
          <w:rFonts w:eastAsia="Batang"/>
          <w:bCs/>
          <w:iCs/>
        </w:rPr>
      </w:pPr>
      <w:r w:rsidRPr="003C74B2">
        <w:rPr>
          <w:rFonts w:ascii="Calibri" w:eastAsia="Batang" w:hAnsi="Calibri"/>
        </w:rPr>
        <w:t>Συναίνεση των γονέων ή του ασκούντος τη γονική μέριμνα για την προβλεπόμενη διαμονή, σε περίπτωση που είναι ηλικίας κάτω των 18 ετών.</w:t>
      </w:r>
      <w:r w:rsidRPr="003C74B2">
        <w:rPr>
          <w:rFonts w:eastAsia="Batang"/>
          <w:bCs/>
          <w:iCs/>
        </w:rPr>
        <w:t xml:space="preserve"> </w:t>
      </w:r>
    </w:p>
    <w:p w:rsidR="002F279A" w:rsidRDefault="002F279A" w:rsidP="00C0173F">
      <w:pPr>
        <w:numPr>
          <w:ilvl w:val="0"/>
          <w:numId w:val="4"/>
        </w:numPr>
        <w:tabs>
          <w:tab w:val="left" w:pos="0"/>
          <w:tab w:val="left" w:pos="851"/>
        </w:tabs>
        <w:autoSpaceDE w:val="0"/>
        <w:autoSpaceDN w:val="0"/>
        <w:adjustRightInd w:val="0"/>
        <w:spacing w:after="0" w:line="240" w:lineRule="auto"/>
        <w:jc w:val="both"/>
        <w:rPr>
          <w:rFonts w:ascii="Calibri" w:eastAsia="Batang" w:hAnsi="Calibri"/>
        </w:rPr>
      </w:pPr>
      <w:r w:rsidRPr="003C74B2">
        <w:rPr>
          <w:rFonts w:ascii="Calibri" w:eastAsia="Batang" w:hAnsi="Calibri"/>
        </w:rPr>
        <w:t>Τα γενικά δικαιολογητικά (αίτηση, διαβατήριο, ταξιδιωτική ασφάλιση</w:t>
      </w:r>
      <w:r w:rsidR="00C0173F" w:rsidRPr="003C74B2">
        <w:rPr>
          <w:rFonts w:ascii="Calibri" w:eastAsia="Batang" w:hAnsi="Calibri"/>
        </w:rPr>
        <w:t>,</w:t>
      </w:r>
      <w:r w:rsidRPr="003C74B2">
        <w:rPr>
          <w:rFonts w:ascii="Calibri" w:eastAsia="Batang" w:hAnsi="Calibri"/>
        </w:rPr>
        <w:t xml:space="preserve"> ιατρικό πιστοποιητικό</w:t>
      </w:r>
      <w:r w:rsidR="00C0173F" w:rsidRPr="003C74B2">
        <w:rPr>
          <w:rFonts w:ascii="Calibri" w:eastAsia="Batang" w:hAnsi="Calibri"/>
        </w:rPr>
        <w:t>,</w:t>
      </w:r>
      <w:r w:rsidRPr="003C74B2">
        <w:rPr>
          <w:rFonts w:ascii="Calibri" w:eastAsia="Batang" w:hAnsi="Calibri"/>
        </w:rPr>
        <w:t xml:space="preserve"> πιστοποιητικό ποινικού μητρώου,</w:t>
      </w:r>
      <w:r w:rsidR="00C0173F" w:rsidRPr="003C74B2">
        <w:rPr>
          <w:rFonts w:ascii="Calibri" w:eastAsia="Batang" w:hAnsi="Calibri"/>
        </w:rPr>
        <w:t xml:space="preserve"> </w:t>
      </w:r>
      <w:r w:rsidR="00FC7F76" w:rsidRPr="003C74B2">
        <w:rPr>
          <w:rFonts w:ascii="Calibri" w:eastAsia="Batang" w:hAnsi="Calibri"/>
        </w:rPr>
        <w:t>κ.τ.λ.</w:t>
      </w:r>
      <w:r w:rsidRPr="003C74B2">
        <w:rPr>
          <w:rFonts w:ascii="Calibri" w:eastAsia="Batang" w:hAnsi="Calibri"/>
        </w:rPr>
        <w:t>) που ορίζονται στην υπ. αριθ. Φ3497.3/ΑΠ24245/2014 (Β΄ 1820) Απόφαση του Υπουργού Εξωτερικών.</w:t>
      </w:r>
    </w:p>
    <w:p w:rsidR="00D27B87" w:rsidRPr="003C74B2" w:rsidRDefault="00D27B87" w:rsidP="00D27B87">
      <w:pPr>
        <w:tabs>
          <w:tab w:val="left" w:pos="0"/>
          <w:tab w:val="left" w:pos="851"/>
        </w:tabs>
        <w:autoSpaceDE w:val="0"/>
        <w:autoSpaceDN w:val="0"/>
        <w:adjustRightInd w:val="0"/>
        <w:spacing w:after="0" w:line="240" w:lineRule="auto"/>
        <w:ind w:left="720"/>
        <w:jc w:val="both"/>
        <w:rPr>
          <w:rFonts w:ascii="Calibri" w:eastAsia="Batang" w:hAnsi="Calibri"/>
        </w:rPr>
      </w:pPr>
    </w:p>
    <w:p w:rsidR="001B251A" w:rsidRPr="00FC7F76" w:rsidRDefault="00FC7F76" w:rsidP="005825AF">
      <w:pPr>
        <w:jc w:val="both"/>
        <w:rPr>
          <w:i/>
          <w:sz w:val="20"/>
          <w:szCs w:val="20"/>
        </w:rPr>
      </w:pPr>
      <w:r w:rsidRPr="00FC7F76">
        <w:rPr>
          <w:i/>
          <w:sz w:val="20"/>
          <w:szCs w:val="20"/>
        </w:rPr>
        <w:t xml:space="preserve">*Η αρμόδια Διπλωματική και Προξενική Αρχή δύναται να απαιτεί την προσκόμιση επιπλέον δικαιολογητικών (Υ.Α. </w:t>
      </w:r>
      <w:hyperlink w:anchor="_Hlk406591905" w:history="1" w:docLocation="1,69720,69831,0,, HYPERLINK &quot;../Desktop/4251_201">
        <w:hyperlink r:id="rId10" w:history="1">
          <w:r w:rsidRPr="00FC7F76">
            <w:rPr>
              <w:rFonts w:ascii="Calibri" w:eastAsia="Batang" w:hAnsi="Calibri"/>
              <w:i/>
              <w:sz w:val="20"/>
              <w:szCs w:val="20"/>
            </w:rPr>
            <w:t>24245/ΦΕΚ Β’ 1820/03.07.2014</w:t>
          </w:r>
        </w:hyperlink>
      </w:hyperlink>
      <w:r w:rsidRPr="00FC7F76">
        <w:rPr>
          <w:i/>
          <w:sz w:val="20"/>
          <w:szCs w:val="20"/>
        </w:rPr>
        <w:t>)</w:t>
      </w:r>
    </w:p>
    <w:p w:rsidR="009155E0" w:rsidRDefault="009155E0" w:rsidP="00944925">
      <w:pPr>
        <w:tabs>
          <w:tab w:val="left" w:pos="0"/>
        </w:tabs>
        <w:autoSpaceDE w:val="0"/>
        <w:autoSpaceDN w:val="0"/>
        <w:adjustRightInd w:val="0"/>
        <w:jc w:val="center"/>
        <w:rPr>
          <w:rFonts w:ascii="Calibri" w:eastAsia="Batang" w:hAnsi="Calibri"/>
          <w:b/>
          <w:color w:val="2E74B5" w:themeColor="accent1" w:themeShade="BF"/>
          <w:sz w:val="24"/>
          <w:szCs w:val="24"/>
        </w:rPr>
      </w:pPr>
    </w:p>
    <w:p w:rsidR="00AD055C" w:rsidRDefault="00C23034" w:rsidP="00944925">
      <w:pPr>
        <w:tabs>
          <w:tab w:val="left" w:pos="0"/>
        </w:tabs>
        <w:autoSpaceDE w:val="0"/>
        <w:autoSpaceDN w:val="0"/>
        <w:adjustRightInd w:val="0"/>
        <w:jc w:val="center"/>
        <w:rPr>
          <w:rFonts w:ascii="Calibri" w:eastAsia="Batang" w:hAnsi="Calibri"/>
          <w:b/>
          <w:color w:val="2E74B5" w:themeColor="accent1" w:themeShade="BF"/>
          <w:sz w:val="24"/>
          <w:szCs w:val="24"/>
        </w:rPr>
      </w:pPr>
      <w:r w:rsidRPr="00C23034">
        <w:rPr>
          <w:rFonts w:ascii="Calibri" w:eastAsia="Batang" w:hAnsi="Calibri"/>
          <w:b/>
          <w:color w:val="2E74B5" w:themeColor="accent1" w:themeShade="BF"/>
          <w:sz w:val="24"/>
          <w:szCs w:val="24"/>
        </w:rPr>
        <w:t xml:space="preserve">2. </w:t>
      </w:r>
      <w:r w:rsidR="00AD055C" w:rsidRPr="005825AF">
        <w:rPr>
          <w:rFonts w:ascii="Calibri" w:eastAsia="Batang" w:hAnsi="Calibri"/>
          <w:b/>
          <w:color w:val="2E74B5" w:themeColor="accent1" w:themeShade="BF"/>
          <w:sz w:val="24"/>
          <w:szCs w:val="24"/>
        </w:rPr>
        <w:t>ΕΓΓΡΑΦΗ</w:t>
      </w:r>
    </w:p>
    <w:p w:rsidR="00C23034" w:rsidRDefault="00C23034" w:rsidP="00C23034">
      <w:pPr>
        <w:tabs>
          <w:tab w:val="left" w:pos="0"/>
        </w:tabs>
        <w:autoSpaceDE w:val="0"/>
        <w:autoSpaceDN w:val="0"/>
        <w:adjustRightInd w:val="0"/>
        <w:rPr>
          <w:rFonts w:ascii="Calibri" w:eastAsia="Batang" w:hAnsi="Calibri"/>
          <w:b/>
          <w:i/>
          <w:color w:val="2E74B5" w:themeColor="accent1" w:themeShade="BF"/>
        </w:rPr>
      </w:pPr>
      <w:r>
        <w:rPr>
          <w:rFonts w:ascii="Calibri" w:eastAsia="Batang" w:hAnsi="Calibri"/>
          <w:b/>
          <w:i/>
          <w:color w:val="2E74B5" w:themeColor="accent1" w:themeShade="BF"/>
          <w:lang w:val="en-US"/>
        </w:rPr>
        <w:t>A</w:t>
      </w:r>
      <w:r>
        <w:rPr>
          <w:rFonts w:ascii="Calibri" w:eastAsia="Batang" w:hAnsi="Calibri"/>
          <w:b/>
          <w:i/>
          <w:color w:val="2E74B5" w:themeColor="accent1" w:themeShade="BF"/>
        </w:rPr>
        <w:t>. ΣΕ ΠΡΟΓΡΑΜΜΑΤΑ A ΚΥΚΛΟΥ ΣΠΟΥΔΩΝ</w:t>
      </w:r>
    </w:p>
    <w:p w:rsidR="009A6A87" w:rsidRDefault="0078012D" w:rsidP="008A05A0">
      <w:pPr>
        <w:tabs>
          <w:tab w:val="left" w:pos="0"/>
        </w:tabs>
        <w:autoSpaceDE w:val="0"/>
        <w:autoSpaceDN w:val="0"/>
        <w:adjustRightInd w:val="0"/>
        <w:ind w:firstLine="567"/>
        <w:jc w:val="both"/>
        <w:rPr>
          <w:rFonts w:ascii="Calibri" w:eastAsia="Batang" w:hAnsi="Calibri"/>
        </w:rPr>
      </w:pPr>
      <w:r>
        <w:rPr>
          <w:rFonts w:ascii="Calibri" w:eastAsia="Batang" w:hAnsi="Calibri"/>
        </w:rPr>
        <w:t xml:space="preserve">Οι ενδιαφερόμενοι </w:t>
      </w:r>
      <w:r w:rsidR="009A6A87">
        <w:rPr>
          <w:rFonts w:ascii="Calibri" w:eastAsia="Batang" w:hAnsi="Calibri"/>
        </w:rPr>
        <w:t>θα πρέπει</w:t>
      </w:r>
      <w:r>
        <w:rPr>
          <w:rFonts w:ascii="Calibri" w:eastAsia="Batang" w:hAnsi="Calibri"/>
        </w:rPr>
        <w:t xml:space="preserve"> να καταθέσουν </w:t>
      </w:r>
      <w:r w:rsidR="009A6A87">
        <w:rPr>
          <w:rFonts w:ascii="Calibri" w:eastAsia="Batang" w:hAnsi="Calibri"/>
        </w:rPr>
        <w:t xml:space="preserve">στη Γραμματεία του Τμήματος υποδοχής </w:t>
      </w:r>
      <w:r>
        <w:rPr>
          <w:rFonts w:ascii="Calibri" w:eastAsia="Batang" w:hAnsi="Calibri"/>
        </w:rPr>
        <w:t xml:space="preserve">αυτοπροσώπως ή με άλλο εξουσιοδοτημένο πρόσωπο ή εναλλακτικά με ταχυδρομική αποστολή </w:t>
      </w:r>
      <w:r w:rsidR="009A6A87">
        <w:rPr>
          <w:rFonts w:ascii="Calibri" w:eastAsia="Batang" w:hAnsi="Calibri"/>
        </w:rPr>
        <w:t xml:space="preserve">(συστημένη αποστολή) </w:t>
      </w:r>
      <w:r>
        <w:rPr>
          <w:rFonts w:ascii="Calibri" w:eastAsia="Batang" w:hAnsi="Calibri"/>
        </w:rPr>
        <w:t xml:space="preserve">αίτηση εγγραφής </w:t>
      </w:r>
      <w:r w:rsidR="009A6A87">
        <w:rPr>
          <w:rFonts w:ascii="Calibri" w:eastAsia="Batang" w:hAnsi="Calibri"/>
        </w:rPr>
        <w:t>με τα απαραίτητα δικαιολογητικά</w:t>
      </w:r>
      <w:r w:rsidR="00C14112">
        <w:rPr>
          <w:rFonts w:ascii="Calibri" w:eastAsia="Batang" w:hAnsi="Calibri"/>
        </w:rPr>
        <w:t>*</w:t>
      </w:r>
      <w:r w:rsidR="009A6A87">
        <w:rPr>
          <w:rFonts w:ascii="Calibri" w:eastAsia="Batang" w:hAnsi="Calibri"/>
        </w:rPr>
        <w:t>:</w:t>
      </w:r>
    </w:p>
    <w:p w:rsidR="00F357DF" w:rsidRDefault="00C14112" w:rsidP="008A05A0">
      <w:pPr>
        <w:tabs>
          <w:tab w:val="left" w:pos="0"/>
        </w:tabs>
        <w:autoSpaceDE w:val="0"/>
        <w:autoSpaceDN w:val="0"/>
        <w:adjustRightInd w:val="0"/>
        <w:ind w:firstLine="567"/>
        <w:jc w:val="both"/>
        <w:rPr>
          <w:rStyle w:val="fontstyle01"/>
        </w:rPr>
      </w:pPr>
      <w:r>
        <w:rPr>
          <w:rFonts w:ascii="Calibri" w:eastAsia="Batang" w:hAnsi="Calibri"/>
        </w:rPr>
        <w:lastRenderedPageBreak/>
        <w:t>α</w:t>
      </w:r>
      <w:r w:rsidR="00F357DF">
        <w:rPr>
          <w:rFonts w:ascii="Calibri" w:eastAsia="Batang" w:hAnsi="Calibri"/>
        </w:rPr>
        <w:t>)</w:t>
      </w:r>
      <w:r w:rsidR="00A757DC" w:rsidRPr="008A05A0">
        <w:rPr>
          <w:rFonts w:ascii="Calibri" w:eastAsia="Batang" w:hAnsi="Calibri"/>
        </w:rPr>
        <w:t xml:space="preserve"> </w:t>
      </w:r>
      <w:r w:rsidR="009A6A87" w:rsidRPr="003A14A5">
        <w:rPr>
          <w:rStyle w:val="fontstyle01"/>
          <w:b/>
        </w:rPr>
        <w:t>Τίτλος απόλυσης δευτεροβάθμιας εκπαίδευσης</w:t>
      </w:r>
      <w:r w:rsidR="009A6A87">
        <w:rPr>
          <w:rStyle w:val="fontstyle01"/>
        </w:rPr>
        <w:t>, συνοδευόμενος από φωτοαντίγραφο επίσημης μετάφρασής του στην ελληνική γλώσσα</w:t>
      </w:r>
      <w:r w:rsidR="00F357DF">
        <w:rPr>
          <w:rStyle w:val="fontstyle01"/>
        </w:rPr>
        <w:t>.</w:t>
      </w:r>
    </w:p>
    <w:p w:rsidR="009A6A87" w:rsidRDefault="009A6A87" w:rsidP="008A05A0">
      <w:pPr>
        <w:tabs>
          <w:tab w:val="left" w:pos="0"/>
        </w:tabs>
        <w:autoSpaceDE w:val="0"/>
        <w:autoSpaceDN w:val="0"/>
        <w:adjustRightInd w:val="0"/>
        <w:ind w:firstLine="567"/>
        <w:jc w:val="both"/>
        <w:rPr>
          <w:rStyle w:val="fontstyle01"/>
        </w:rPr>
      </w:pPr>
      <w:r>
        <w:rPr>
          <w:rStyle w:val="fontstyle01"/>
        </w:rPr>
        <w:t xml:space="preserve">β) </w:t>
      </w:r>
      <w:r w:rsidRPr="003A14A5">
        <w:rPr>
          <w:rStyle w:val="fontstyle01"/>
          <w:b/>
        </w:rPr>
        <w:t>Βεβαίωση αντιστοιχίας</w:t>
      </w:r>
      <w:r>
        <w:rPr>
          <w:rStyle w:val="fontstyle01"/>
        </w:rPr>
        <w:t xml:space="preserve"> ξένων τίτλων Γενικής Δευτεροβάθμιας Εκπαίδευσης ξένων σχολείων που λειτουργούν στο εξωτερικό από τη Διεύθυνση Παιδείας Ομογενών, Διαπολιτισμικής Εκπαίδευσης, Ευρωπαϊκών και Μειονοτικών Σχολείων του Υπουργείου Παιδείας και Θρησκευμάτων ή από τις Διευθύνσεις Δευτεροβάθμιας Εκπαίδευσης της ημεδαπής </w:t>
      </w:r>
      <w:r w:rsidR="00904A02">
        <w:rPr>
          <w:rStyle w:val="fontstyle01"/>
        </w:rPr>
        <w:t>(</w:t>
      </w:r>
      <w:hyperlink r:id="rId11" w:history="1">
        <w:r w:rsidR="00904A02" w:rsidRPr="0053390F">
          <w:rPr>
            <w:rStyle w:val="-"/>
            <w:rFonts w:ascii="Calibri" w:hAnsi="Calibri"/>
          </w:rPr>
          <w:t>http://dide.flo.sch.gr/Links/dde.html</w:t>
        </w:r>
      </w:hyperlink>
      <w:r w:rsidR="00904A02">
        <w:rPr>
          <w:rStyle w:val="fontstyle01"/>
        </w:rPr>
        <w:t xml:space="preserve">) </w:t>
      </w:r>
      <w:r>
        <w:rPr>
          <w:rStyle w:val="fontstyle01"/>
        </w:rPr>
        <w:t xml:space="preserve">ή από τους Συντονιστές Εκπαίδευσης των Ελληνικών διπλωματικών και προξενικών αρχών του εξωτερικού. </w:t>
      </w:r>
      <w:r w:rsidR="005C4AA8">
        <w:rPr>
          <w:rStyle w:val="fontstyle01"/>
        </w:rPr>
        <w:t>Η εν λόγω βεβαίωση δεν απαιτείται για τους κατόχους απολυτηρίου Λυκείου της Κυπριακής Δημοκρατίας.</w:t>
      </w:r>
    </w:p>
    <w:p w:rsidR="00B213B9" w:rsidRDefault="009A6A87" w:rsidP="008A05A0">
      <w:pPr>
        <w:tabs>
          <w:tab w:val="left" w:pos="0"/>
        </w:tabs>
        <w:autoSpaceDE w:val="0"/>
        <w:autoSpaceDN w:val="0"/>
        <w:adjustRightInd w:val="0"/>
        <w:ind w:firstLine="567"/>
        <w:jc w:val="both"/>
        <w:rPr>
          <w:rStyle w:val="fontstyle01"/>
        </w:rPr>
      </w:pPr>
      <w:r>
        <w:rPr>
          <w:rStyle w:val="fontstyle01"/>
        </w:rPr>
        <w:t xml:space="preserve">γ) </w:t>
      </w:r>
      <w:r w:rsidRPr="003A14A5">
        <w:rPr>
          <w:rStyle w:val="fontstyle01"/>
          <w:b/>
        </w:rPr>
        <w:t>Βεβαίωση αναγωγής βαθμολογίας</w:t>
      </w:r>
      <w:r>
        <w:rPr>
          <w:rStyle w:val="fontstyle01"/>
        </w:rPr>
        <w:t xml:space="preserve"> σε περίπτωση που ο βαθμός δεν είναι στην εικοσάβαθμη κλίμακα, η οποία να έχει εκδοθεί από τη Διεύθυνση Παιδείας Ομογενών, Διαπολιτισμικής Εκπαίδευσης, Ευρωπαϊκών και Μειονοτικών Σχολείων του Υπουργείου Παιδείας και Θρησκευμάτων ή από τις Διευθύνσεις Δευτεροβάθμιας Εκπαίδευσης της ημεδαπής </w:t>
      </w:r>
      <w:r w:rsidR="00904A02">
        <w:rPr>
          <w:rStyle w:val="fontstyle01"/>
        </w:rPr>
        <w:t>(</w:t>
      </w:r>
      <w:hyperlink r:id="rId12" w:history="1">
        <w:r w:rsidR="00904A02" w:rsidRPr="0053390F">
          <w:rPr>
            <w:rStyle w:val="-"/>
            <w:rFonts w:ascii="Calibri" w:hAnsi="Calibri"/>
          </w:rPr>
          <w:t>http://dide.flo.sch.gr/Links/dde.html</w:t>
        </w:r>
      </w:hyperlink>
      <w:r w:rsidR="00904A02">
        <w:rPr>
          <w:rStyle w:val="fontstyle01"/>
        </w:rPr>
        <w:t xml:space="preserve">) </w:t>
      </w:r>
      <w:r>
        <w:rPr>
          <w:rStyle w:val="fontstyle01"/>
        </w:rPr>
        <w:t>ή από τους Συντονιστές Εκπαίδευσης των Ελληνικών διπλωματικών και προξενικών αρχών του εξωτερικού. Η μέση γενική βαθμολογία πρέ</w:t>
      </w:r>
      <w:r w:rsidR="005825AF">
        <w:rPr>
          <w:rStyle w:val="fontstyle01"/>
        </w:rPr>
        <w:t xml:space="preserve">πει να εκφράζεται σε εικοσαβάθμια </w:t>
      </w:r>
      <w:r>
        <w:rPr>
          <w:rStyle w:val="fontstyle01"/>
        </w:rPr>
        <w:t xml:space="preserve"> (0-20) κλίμακα, με άριστα το 20 και ελάχιστο το 0.</w:t>
      </w:r>
    </w:p>
    <w:p w:rsidR="00B213B9" w:rsidRPr="008A05A0" w:rsidRDefault="00F357DF" w:rsidP="00F357DF">
      <w:pPr>
        <w:tabs>
          <w:tab w:val="left" w:pos="0"/>
        </w:tabs>
        <w:autoSpaceDE w:val="0"/>
        <w:autoSpaceDN w:val="0"/>
        <w:adjustRightInd w:val="0"/>
        <w:ind w:firstLine="567"/>
        <w:jc w:val="both"/>
        <w:rPr>
          <w:rFonts w:ascii="Calibri" w:eastAsia="Batang" w:hAnsi="Calibri"/>
        </w:rPr>
      </w:pPr>
      <w:r>
        <w:rPr>
          <w:rFonts w:ascii="Calibri" w:eastAsia="Batang" w:hAnsi="Calibri"/>
        </w:rPr>
        <w:t>δ)</w:t>
      </w:r>
      <w:r w:rsidR="00194CCB" w:rsidRPr="008A05A0">
        <w:rPr>
          <w:rFonts w:ascii="Calibri" w:eastAsia="Batang" w:hAnsi="Calibri"/>
        </w:rPr>
        <w:t xml:space="preserve"> </w:t>
      </w:r>
      <w:r w:rsidR="00194CCB" w:rsidRPr="008A05A0">
        <w:rPr>
          <w:rFonts w:ascii="Calibri" w:eastAsia="Batang" w:hAnsi="Calibri"/>
          <w:b/>
          <w:bCs/>
        </w:rPr>
        <w:t xml:space="preserve">Βεβαίωση </w:t>
      </w:r>
      <w:r w:rsidR="00B213B9" w:rsidRPr="008A05A0">
        <w:rPr>
          <w:rFonts w:ascii="Calibri" w:eastAsia="Batang" w:hAnsi="Calibri"/>
        </w:rPr>
        <w:t xml:space="preserve">της αρμόδιας εκπαιδευτικής ή διπλωματικής αρχής της οικείας χώρας, από την οποία να προκύπτει ότι ο τίτλος δευτεροβάθμιας εκπαίδευσης που κατέχει ο υποψήφιος του παρέχει τη </w:t>
      </w:r>
      <w:r w:rsidR="00B213B9" w:rsidRPr="00F357DF">
        <w:rPr>
          <w:rFonts w:ascii="Calibri" w:eastAsia="Batang" w:hAnsi="Calibri"/>
          <w:b/>
        </w:rPr>
        <w:t>δυνατότητα εισαγωγής στα Πανεπιστήμια της χώρας</w:t>
      </w:r>
      <w:r w:rsidR="00B213B9" w:rsidRPr="008A05A0">
        <w:rPr>
          <w:rFonts w:ascii="Calibri" w:eastAsia="Batang" w:hAnsi="Calibri"/>
        </w:rPr>
        <w:t xml:space="preserve"> αυτής.</w:t>
      </w:r>
      <w:r>
        <w:rPr>
          <w:rFonts w:ascii="Calibri" w:eastAsia="Batang" w:hAnsi="Calibri"/>
        </w:rPr>
        <w:t xml:space="preserve"> </w:t>
      </w:r>
      <w:r>
        <w:rPr>
          <w:rStyle w:val="fontstyle01"/>
        </w:rPr>
        <w:t>Η εν λόγω βεβαίωση δεν απαιτείται για τους κατόχους απολυτηρίου Λυκείου της Κυπριακής Δημοκρατίας.</w:t>
      </w:r>
    </w:p>
    <w:p w:rsidR="00B213B9" w:rsidRPr="008A05A0" w:rsidRDefault="001D70B4" w:rsidP="008A05A0">
      <w:pPr>
        <w:tabs>
          <w:tab w:val="left" w:pos="0"/>
        </w:tabs>
        <w:autoSpaceDE w:val="0"/>
        <w:autoSpaceDN w:val="0"/>
        <w:adjustRightInd w:val="0"/>
        <w:ind w:firstLine="567"/>
        <w:jc w:val="both"/>
        <w:rPr>
          <w:rFonts w:ascii="Calibri" w:eastAsia="Batang" w:hAnsi="Calibri"/>
        </w:rPr>
      </w:pPr>
      <w:r>
        <w:rPr>
          <w:rFonts w:ascii="Calibri" w:eastAsia="Batang" w:hAnsi="Calibri"/>
        </w:rPr>
        <w:t>ε</w:t>
      </w:r>
      <w:r w:rsidR="00F357DF">
        <w:rPr>
          <w:rFonts w:ascii="Calibri" w:eastAsia="Batang" w:hAnsi="Calibri"/>
        </w:rPr>
        <w:t>)</w:t>
      </w:r>
      <w:r w:rsidR="00194CCB" w:rsidRPr="008A05A0">
        <w:rPr>
          <w:rFonts w:ascii="Calibri" w:eastAsia="Batang" w:hAnsi="Calibri"/>
        </w:rPr>
        <w:t xml:space="preserve"> </w:t>
      </w:r>
      <w:r w:rsidR="00194CCB" w:rsidRPr="008A05A0">
        <w:rPr>
          <w:rFonts w:ascii="Calibri" w:eastAsia="Batang" w:hAnsi="Calibri"/>
          <w:b/>
          <w:bCs/>
        </w:rPr>
        <w:t xml:space="preserve">Βεβαίωση </w:t>
      </w:r>
      <w:r w:rsidR="00B213B9" w:rsidRPr="008A05A0">
        <w:rPr>
          <w:rFonts w:ascii="Calibri" w:eastAsia="Batang" w:hAnsi="Calibri"/>
        </w:rPr>
        <w:t xml:space="preserve">της αρμόδιας αρχής της οικείας χώρας που να δείχνει την </w:t>
      </w:r>
      <w:r w:rsidR="00B213B9" w:rsidRPr="00F357DF">
        <w:rPr>
          <w:rFonts w:ascii="Calibri" w:eastAsia="Batang" w:hAnsi="Calibri"/>
          <w:b/>
        </w:rPr>
        <w:t>καταγωγή</w:t>
      </w:r>
      <w:r w:rsidR="00B213B9" w:rsidRPr="008A05A0">
        <w:rPr>
          <w:rFonts w:ascii="Calibri" w:eastAsia="Batang" w:hAnsi="Calibri"/>
        </w:rPr>
        <w:t xml:space="preserve"> το</w:t>
      </w:r>
      <w:r w:rsidR="00194CCB" w:rsidRPr="008A05A0">
        <w:rPr>
          <w:rFonts w:ascii="Calibri" w:eastAsia="Batang" w:hAnsi="Calibri"/>
        </w:rPr>
        <w:t>υ υποψηφίου και των γονέων του.</w:t>
      </w:r>
    </w:p>
    <w:p w:rsidR="00B213B9" w:rsidRPr="008A05A0" w:rsidRDefault="001D70B4" w:rsidP="008A05A0">
      <w:pPr>
        <w:tabs>
          <w:tab w:val="left" w:pos="0"/>
        </w:tabs>
        <w:autoSpaceDE w:val="0"/>
        <w:autoSpaceDN w:val="0"/>
        <w:adjustRightInd w:val="0"/>
        <w:ind w:firstLine="567"/>
        <w:jc w:val="both"/>
        <w:rPr>
          <w:rFonts w:ascii="Calibri" w:eastAsia="Batang" w:hAnsi="Calibri"/>
        </w:rPr>
      </w:pPr>
      <w:r>
        <w:rPr>
          <w:rFonts w:ascii="Calibri" w:eastAsia="Batang" w:hAnsi="Calibri"/>
        </w:rPr>
        <w:t>στ</w:t>
      </w:r>
      <w:r w:rsidR="00C14112">
        <w:rPr>
          <w:rFonts w:ascii="Calibri" w:eastAsia="Batang" w:hAnsi="Calibri"/>
        </w:rPr>
        <w:t>)</w:t>
      </w:r>
      <w:r w:rsidR="00194CCB" w:rsidRPr="008A05A0">
        <w:rPr>
          <w:rFonts w:ascii="Calibri" w:eastAsia="Batang" w:hAnsi="Calibri"/>
        </w:rPr>
        <w:t xml:space="preserve"> Τρεις μικρού μεγέθους </w:t>
      </w:r>
      <w:r w:rsidR="00194CCB" w:rsidRPr="008A05A0">
        <w:rPr>
          <w:rFonts w:ascii="Calibri" w:eastAsia="Batang" w:hAnsi="Calibri"/>
          <w:b/>
          <w:bCs/>
        </w:rPr>
        <w:t xml:space="preserve">φωτογραφίες </w:t>
      </w:r>
      <w:r w:rsidR="00B213B9" w:rsidRPr="008A05A0">
        <w:rPr>
          <w:rFonts w:ascii="Calibri" w:eastAsia="Batang" w:hAnsi="Calibri"/>
        </w:rPr>
        <w:t>του υποψηφίου.</w:t>
      </w:r>
    </w:p>
    <w:p w:rsidR="00B213B9" w:rsidRPr="008A05A0" w:rsidRDefault="001D70B4" w:rsidP="008A05A0">
      <w:pPr>
        <w:tabs>
          <w:tab w:val="left" w:pos="0"/>
        </w:tabs>
        <w:autoSpaceDE w:val="0"/>
        <w:autoSpaceDN w:val="0"/>
        <w:adjustRightInd w:val="0"/>
        <w:ind w:firstLine="567"/>
        <w:jc w:val="both"/>
        <w:rPr>
          <w:rFonts w:ascii="Calibri" w:eastAsia="Batang" w:hAnsi="Calibri"/>
        </w:rPr>
      </w:pPr>
      <w:r>
        <w:rPr>
          <w:rFonts w:ascii="Calibri" w:eastAsia="Batang" w:hAnsi="Calibri"/>
        </w:rPr>
        <w:t>ζ</w:t>
      </w:r>
      <w:r w:rsidR="00C14112">
        <w:rPr>
          <w:rFonts w:ascii="Calibri" w:eastAsia="Batang" w:hAnsi="Calibri"/>
        </w:rPr>
        <w:t>)</w:t>
      </w:r>
      <w:r w:rsidR="00194CCB" w:rsidRPr="008A05A0">
        <w:rPr>
          <w:rFonts w:ascii="Calibri" w:eastAsia="Batang" w:hAnsi="Calibri"/>
        </w:rPr>
        <w:t xml:space="preserve"> Φωτοτυπία του </w:t>
      </w:r>
      <w:r w:rsidR="00B213B9" w:rsidRPr="008A05A0">
        <w:rPr>
          <w:rFonts w:ascii="Calibri" w:eastAsia="Batang" w:hAnsi="Calibri"/>
          <w:b/>
          <w:bCs/>
        </w:rPr>
        <w:t>διαβατηρίου</w:t>
      </w:r>
      <w:r w:rsidR="00B213B9" w:rsidRPr="008A05A0">
        <w:rPr>
          <w:rFonts w:ascii="Calibri" w:eastAsia="Batang" w:hAnsi="Calibri"/>
        </w:rPr>
        <w:t>.</w:t>
      </w:r>
    </w:p>
    <w:p w:rsidR="00C14112" w:rsidRPr="008A05A0" w:rsidRDefault="001D70B4" w:rsidP="00C14112">
      <w:pPr>
        <w:tabs>
          <w:tab w:val="left" w:pos="0"/>
        </w:tabs>
        <w:autoSpaceDE w:val="0"/>
        <w:autoSpaceDN w:val="0"/>
        <w:adjustRightInd w:val="0"/>
        <w:ind w:firstLine="567"/>
        <w:jc w:val="both"/>
        <w:rPr>
          <w:rFonts w:ascii="Calibri" w:eastAsia="Batang" w:hAnsi="Calibri"/>
        </w:rPr>
      </w:pPr>
      <w:r>
        <w:rPr>
          <w:rFonts w:ascii="Calibri" w:eastAsia="Batang" w:hAnsi="Calibri"/>
        </w:rPr>
        <w:t>η</w:t>
      </w:r>
      <w:r w:rsidR="00C14112">
        <w:rPr>
          <w:rFonts w:ascii="Calibri" w:eastAsia="Batang" w:hAnsi="Calibri"/>
        </w:rPr>
        <w:t>)</w:t>
      </w:r>
      <w:r w:rsidR="00C14112" w:rsidRPr="008A05A0">
        <w:rPr>
          <w:rFonts w:ascii="Calibri" w:eastAsia="Batang" w:hAnsi="Calibri"/>
        </w:rPr>
        <w:t xml:space="preserve"> </w:t>
      </w:r>
      <w:r w:rsidR="00C14112" w:rsidRPr="008A05A0">
        <w:rPr>
          <w:rFonts w:ascii="Calibri" w:eastAsia="Batang" w:hAnsi="Calibri"/>
          <w:b/>
          <w:bCs/>
        </w:rPr>
        <w:t>Απόδειξη επάρκειας</w:t>
      </w:r>
      <w:r w:rsidR="00C14112" w:rsidRPr="008A05A0">
        <w:rPr>
          <w:rFonts w:ascii="Calibri" w:eastAsia="Batang" w:hAnsi="Calibri"/>
        </w:rPr>
        <w:t xml:space="preserve"> της αγγλικής γλώσσας ή άλλης γλώσσας (ανάλογα με τη γλώσσα του προγράμματος).</w:t>
      </w:r>
    </w:p>
    <w:p w:rsidR="005478B3" w:rsidRDefault="005478B3" w:rsidP="005478B3">
      <w:pPr>
        <w:tabs>
          <w:tab w:val="left" w:pos="0"/>
        </w:tabs>
        <w:autoSpaceDE w:val="0"/>
        <w:autoSpaceDN w:val="0"/>
        <w:adjustRightInd w:val="0"/>
        <w:jc w:val="both"/>
        <w:rPr>
          <w:rStyle w:val="fontstyle01"/>
        </w:rPr>
      </w:pPr>
      <w:r w:rsidRPr="008D36CD">
        <w:rPr>
          <w:rStyle w:val="fontstyle01"/>
          <w:b/>
          <w:i/>
        </w:rPr>
        <w:t xml:space="preserve">ΠΡΟΣΟΧΗ: Ο απολυτήριος τίτλος και οι ανωτέρω βεβαιώσεις θα πρέπει να φέρουν είτε επισημείωση της Σφραγίδας της Χάγης (Apostille) </w:t>
      </w:r>
      <w:r w:rsidRPr="00AA65D1">
        <w:rPr>
          <w:rStyle w:val="fontstyle01"/>
        </w:rPr>
        <w:t>για τις χώρες που έχουν προσχωρήσει στην εν λόγω Σύμβαση</w:t>
      </w:r>
      <w:r w:rsidR="00AA65D1" w:rsidRPr="00AA65D1">
        <w:rPr>
          <w:rStyle w:val="fontstyle01"/>
        </w:rPr>
        <w:t>. Για τις λοιπές χώρες θα πρέπει να είναι επικυρωμένα για την υπογραφή του υπογράφοντος είτε από ελληνική διπλωματική αρχή στο εξωτερικό είτε από τη διπλωματική αρχή της ξένης χώρας στην Ελλάδα (στην τελευταία περίπτωση, τα έγγραφα αυτά πρέπει να επικυρώνονται από το Υπουργείο Εξωτερικών στην Ελλάδα</w:t>
      </w:r>
      <w:r w:rsidR="00B12141">
        <w:rPr>
          <w:rStyle w:val="fontstyle01"/>
        </w:rPr>
        <w:t xml:space="preserve"> </w:t>
      </w:r>
      <w:hyperlink r:id="rId13" w:history="1">
        <w:r w:rsidR="00B12141" w:rsidRPr="0053390F">
          <w:rPr>
            <w:rStyle w:val="-"/>
            <w:rFonts w:ascii="Calibri" w:hAnsi="Calibri"/>
          </w:rPr>
          <w:t>https://www.mfa.gr/kep-politon-kai-apodimon-ellinon.html</w:t>
        </w:r>
      </w:hyperlink>
      <w:r w:rsidR="00AA65D1" w:rsidRPr="00AA65D1">
        <w:rPr>
          <w:rStyle w:val="fontstyle01"/>
        </w:rPr>
        <w:t>).</w:t>
      </w:r>
      <w:r w:rsidR="00B12141">
        <w:rPr>
          <w:rStyle w:val="fontstyle01"/>
        </w:rPr>
        <w:t xml:space="preserve"> </w:t>
      </w:r>
    </w:p>
    <w:p w:rsidR="00BC2E20" w:rsidRPr="008A05A0" w:rsidRDefault="00296518" w:rsidP="00BC2E20">
      <w:pPr>
        <w:tabs>
          <w:tab w:val="left" w:pos="0"/>
        </w:tabs>
        <w:autoSpaceDE w:val="0"/>
        <w:autoSpaceDN w:val="0"/>
        <w:adjustRightInd w:val="0"/>
        <w:ind w:firstLine="567"/>
        <w:jc w:val="both"/>
        <w:rPr>
          <w:rFonts w:ascii="Calibri" w:eastAsia="Batang" w:hAnsi="Calibri"/>
        </w:rPr>
      </w:pPr>
      <w:r>
        <w:rPr>
          <w:rStyle w:val="fontstyle01"/>
        </w:rPr>
        <w:t xml:space="preserve">Για την υποβολή τίτλων, πιστοποιητικών και βεβαιώσεων ισχύουν τα προβλεπόμενα στο άρθρο 1 του ν.4250/2014 (Α’ 74): Τίτλοι, πιστοποιητικά και βεβαιώσεις της αλλοδαπής υποβάλλονται και γίνονται υποχρεωτικά αποδεκτά σε </w:t>
      </w:r>
      <w:r w:rsidRPr="00296518">
        <w:rPr>
          <w:rStyle w:val="fontstyle01"/>
          <w:b/>
        </w:rPr>
        <w:t>ευκρινές φωτοαντίγραφο από το επικυρωμένο όμως, από δικηγόρο, αντίγραφο του πρωτοτύπου</w:t>
      </w:r>
      <w:r>
        <w:rPr>
          <w:rStyle w:val="fontstyle01"/>
        </w:rPr>
        <w:t xml:space="preserve"> και απαραιτήτως </w:t>
      </w:r>
      <w:r w:rsidRPr="00296518">
        <w:rPr>
          <w:rStyle w:val="fontstyle01"/>
        </w:rPr>
        <w:t>πρέπει να συνοδεύονται από</w:t>
      </w:r>
      <w:r w:rsidRPr="00296518">
        <w:rPr>
          <w:rStyle w:val="fontstyle01"/>
          <w:b/>
        </w:rPr>
        <w:t xml:space="preserve"> επίσημη μετάφρασή τους στην ελληνική γλώσσα</w:t>
      </w:r>
      <w:r>
        <w:rPr>
          <w:rStyle w:val="fontstyle01"/>
        </w:rPr>
        <w:t>, η οποία θα υποβάλλεται σε απλό ευκρινές φωτοαντίγραφο από το πρωτότυπο που εκδίδει η μεταφραστική υπηρεσία ή δικηγόρος της ημεδαπής ή πτυχιούχος μεταφ</w:t>
      </w:r>
      <w:r w:rsidR="00BC2E20">
        <w:rPr>
          <w:rStyle w:val="fontstyle01"/>
        </w:rPr>
        <w:t>ραστής του Ιονίου Πανεπιστημίου (</w:t>
      </w:r>
      <w:r w:rsidR="00BC2E20" w:rsidRPr="008A05A0">
        <w:rPr>
          <w:rFonts w:ascii="Calibri" w:eastAsia="Batang" w:hAnsi="Calibri"/>
        </w:rPr>
        <w:t xml:space="preserve">Μητρώο Πιστοποιημένων Μεταφραστών του </w:t>
      </w:r>
      <w:r w:rsidR="00BC2E20">
        <w:rPr>
          <w:rFonts w:ascii="Calibri" w:eastAsia="Batang" w:hAnsi="Calibri"/>
        </w:rPr>
        <w:t xml:space="preserve">Υπουργείου Εξωτερικών </w:t>
      </w:r>
      <w:hyperlink r:id="rId14" w:history="1">
        <w:r w:rsidR="00BC2E20" w:rsidRPr="0053390F">
          <w:rPr>
            <w:rStyle w:val="-"/>
            <w:rFonts w:ascii="Calibri" w:eastAsia="Batang" w:hAnsi="Calibri"/>
          </w:rPr>
          <w:t>https://metafraseis.services.gov.gr/</w:t>
        </w:r>
      </w:hyperlink>
      <w:r w:rsidR="00BC2E20">
        <w:rPr>
          <w:rFonts w:ascii="Calibri" w:eastAsia="Batang" w:hAnsi="Calibri"/>
        </w:rPr>
        <w:t xml:space="preserve">). </w:t>
      </w:r>
    </w:p>
    <w:p w:rsidR="00C23034" w:rsidRDefault="00C23034" w:rsidP="00C23034">
      <w:pPr>
        <w:tabs>
          <w:tab w:val="left" w:pos="0"/>
        </w:tabs>
        <w:autoSpaceDE w:val="0"/>
        <w:autoSpaceDN w:val="0"/>
        <w:adjustRightInd w:val="0"/>
        <w:ind w:firstLine="567"/>
        <w:jc w:val="both"/>
        <w:rPr>
          <w:rFonts w:ascii="Calibri" w:eastAsia="Batang" w:hAnsi="Calibri"/>
        </w:rPr>
      </w:pPr>
    </w:p>
    <w:p w:rsidR="00C23034" w:rsidRDefault="00C23034" w:rsidP="00C23034">
      <w:pPr>
        <w:tabs>
          <w:tab w:val="left" w:pos="0"/>
        </w:tabs>
        <w:autoSpaceDE w:val="0"/>
        <w:autoSpaceDN w:val="0"/>
        <w:adjustRightInd w:val="0"/>
        <w:rPr>
          <w:rFonts w:ascii="Calibri" w:eastAsia="Batang" w:hAnsi="Calibri"/>
          <w:b/>
          <w:i/>
          <w:color w:val="2E74B5" w:themeColor="accent1" w:themeShade="BF"/>
        </w:rPr>
      </w:pPr>
      <w:r>
        <w:rPr>
          <w:rFonts w:ascii="Calibri" w:eastAsia="Batang" w:hAnsi="Calibri"/>
          <w:b/>
          <w:i/>
          <w:color w:val="2E74B5" w:themeColor="accent1" w:themeShade="BF"/>
        </w:rPr>
        <w:t>Β. ΣΕ ΠΡΟΓΡΑΜΜΑΤΑ Β ΚΥΚΛΟΥ ΣΠΟΥΔΩΝ</w:t>
      </w:r>
    </w:p>
    <w:p w:rsidR="00C23034" w:rsidRDefault="00C23034" w:rsidP="00C23034">
      <w:pPr>
        <w:tabs>
          <w:tab w:val="left" w:pos="0"/>
        </w:tabs>
        <w:autoSpaceDE w:val="0"/>
        <w:autoSpaceDN w:val="0"/>
        <w:adjustRightInd w:val="0"/>
        <w:ind w:firstLine="567"/>
        <w:jc w:val="both"/>
        <w:rPr>
          <w:rFonts w:ascii="Calibri" w:eastAsia="Batang" w:hAnsi="Calibri"/>
        </w:rPr>
      </w:pPr>
      <w:r>
        <w:rPr>
          <w:rFonts w:ascii="Calibri" w:eastAsia="Batang" w:hAnsi="Calibri"/>
        </w:rPr>
        <w:t>Οι ενδιαφερόμενοι θα πρέπει να καταθέσουν στη Γραμματεία του Προγράμματος Μεταπτυχιακών Σπουδών στο οποίο έχουν γίνει δεκτοί, αυτοπροσώπως ή με άλλο εξουσιοδοτημένο πρόσωπο ή εναλλακτικά με ταχυδρομική αποστολή (συστημένη αποστολή), αίτηση εγγραφής με τα απαραίτητα δικαιολογητικά*:</w:t>
      </w:r>
    </w:p>
    <w:p w:rsidR="00C23034" w:rsidRDefault="00C23034" w:rsidP="00C23034">
      <w:pPr>
        <w:tabs>
          <w:tab w:val="left" w:pos="0"/>
        </w:tabs>
        <w:autoSpaceDE w:val="0"/>
        <w:autoSpaceDN w:val="0"/>
        <w:adjustRightInd w:val="0"/>
        <w:ind w:left="567"/>
        <w:jc w:val="both"/>
        <w:rPr>
          <w:rStyle w:val="fontstyle01"/>
        </w:rPr>
      </w:pPr>
      <w:r>
        <w:rPr>
          <w:rStyle w:val="fontstyle01"/>
        </w:rPr>
        <w:t xml:space="preserve">α) </w:t>
      </w:r>
      <w:r>
        <w:rPr>
          <w:rStyle w:val="fontstyle01"/>
          <w:b/>
        </w:rPr>
        <w:t xml:space="preserve">Τίτλος σπουδών πρώτου κύκλου </w:t>
      </w:r>
      <w:r>
        <w:rPr>
          <w:rStyle w:val="fontstyle01"/>
        </w:rPr>
        <w:t>από ίδρυμα της αλλοδαπής αναγνωρισμένο από το ΔΟΑΤΑΠ σύμφωνα με το άρθρο 304 του Ν. 4957/2022.</w:t>
      </w:r>
    </w:p>
    <w:p w:rsidR="00C23034" w:rsidRDefault="00C23034" w:rsidP="00C23034">
      <w:pPr>
        <w:tabs>
          <w:tab w:val="left" w:pos="0"/>
        </w:tabs>
        <w:autoSpaceDE w:val="0"/>
        <w:autoSpaceDN w:val="0"/>
        <w:adjustRightInd w:val="0"/>
        <w:ind w:left="567"/>
        <w:jc w:val="both"/>
        <w:rPr>
          <w:rStyle w:val="fontstyle01"/>
        </w:rPr>
      </w:pPr>
      <w:r>
        <w:rPr>
          <w:rStyle w:val="fontstyle01"/>
        </w:rPr>
        <w:t xml:space="preserve">β) </w:t>
      </w:r>
      <w:r>
        <w:rPr>
          <w:rStyle w:val="fontstyle01"/>
          <w:b/>
        </w:rPr>
        <w:t>Βεβαίωση Τόπου Σπουδών</w:t>
      </w:r>
      <w:r>
        <w:rPr>
          <w:rStyle w:val="fontstyle01"/>
        </w:rPr>
        <w:t>, η οποία εκδίδεται και αποστέλλεται από το ίδρυμα της αλλοδαπής.</w:t>
      </w:r>
    </w:p>
    <w:p w:rsidR="00C23034" w:rsidRDefault="00C23034" w:rsidP="00C23034">
      <w:pPr>
        <w:tabs>
          <w:tab w:val="left" w:pos="0"/>
        </w:tabs>
        <w:autoSpaceDE w:val="0"/>
        <w:autoSpaceDN w:val="0"/>
        <w:adjustRightInd w:val="0"/>
        <w:ind w:firstLine="567"/>
        <w:jc w:val="both"/>
        <w:rPr>
          <w:rStyle w:val="fontstyle01"/>
        </w:rPr>
      </w:pPr>
      <w:r>
        <w:rPr>
          <w:rStyle w:val="fontstyle01"/>
        </w:rPr>
        <w:t xml:space="preserve">γ) </w:t>
      </w:r>
      <w:r>
        <w:rPr>
          <w:rStyle w:val="fontstyle01"/>
          <w:b/>
        </w:rPr>
        <w:t>Βεβαίωση αναλυτικής βαθμολογίας</w:t>
      </w:r>
      <w:r>
        <w:rPr>
          <w:rStyle w:val="fontstyle01"/>
        </w:rPr>
        <w:t>.</w:t>
      </w:r>
    </w:p>
    <w:p w:rsidR="00C23034" w:rsidRDefault="00C23034" w:rsidP="00C23034">
      <w:pPr>
        <w:tabs>
          <w:tab w:val="left" w:pos="0"/>
        </w:tabs>
        <w:autoSpaceDE w:val="0"/>
        <w:autoSpaceDN w:val="0"/>
        <w:adjustRightInd w:val="0"/>
        <w:ind w:left="567"/>
        <w:jc w:val="both"/>
        <w:rPr>
          <w:rFonts w:eastAsia="Batang"/>
        </w:rPr>
      </w:pPr>
      <w:r>
        <w:rPr>
          <w:rFonts w:ascii="Calibri" w:eastAsia="Batang" w:hAnsi="Calibri"/>
        </w:rPr>
        <w:t xml:space="preserve">δ) </w:t>
      </w:r>
      <w:r>
        <w:rPr>
          <w:rFonts w:ascii="Calibri" w:eastAsia="Batang" w:hAnsi="Calibri"/>
          <w:b/>
          <w:bCs/>
        </w:rPr>
        <w:t xml:space="preserve">Βεβαίωση </w:t>
      </w:r>
      <w:r>
        <w:rPr>
          <w:rFonts w:ascii="Calibri" w:eastAsia="Batang" w:hAnsi="Calibri"/>
        </w:rPr>
        <w:t xml:space="preserve">της αρμόδιας αρχής της οικείας χώρας που να δείχνει την </w:t>
      </w:r>
      <w:r>
        <w:rPr>
          <w:rFonts w:ascii="Calibri" w:eastAsia="Batang" w:hAnsi="Calibri"/>
          <w:b/>
        </w:rPr>
        <w:t>καταγωγή</w:t>
      </w:r>
      <w:r>
        <w:rPr>
          <w:rFonts w:ascii="Calibri" w:eastAsia="Batang" w:hAnsi="Calibri"/>
        </w:rPr>
        <w:t xml:space="preserve"> του υποψηφίου και των γονέων του.</w:t>
      </w:r>
    </w:p>
    <w:p w:rsidR="00C23034" w:rsidRDefault="00C23034" w:rsidP="00C23034">
      <w:pPr>
        <w:tabs>
          <w:tab w:val="left" w:pos="0"/>
        </w:tabs>
        <w:autoSpaceDE w:val="0"/>
        <w:autoSpaceDN w:val="0"/>
        <w:adjustRightInd w:val="0"/>
        <w:ind w:firstLine="567"/>
        <w:jc w:val="both"/>
        <w:rPr>
          <w:rFonts w:ascii="Calibri" w:eastAsia="Batang" w:hAnsi="Calibri"/>
        </w:rPr>
      </w:pPr>
      <w:r>
        <w:rPr>
          <w:rFonts w:ascii="Calibri" w:eastAsia="Batang" w:hAnsi="Calibri"/>
        </w:rPr>
        <w:t xml:space="preserve">ε) Φωτοτυπία του </w:t>
      </w:r>
      <w:r>
        <w:rPr>
          <w:rFonts w:ascii="Calibri" w:eastAsia="Batang" w:hAnsi="Calibri"/>
          <w:b/>
          <w:bCs/>
        </w:rPr>
        <w:t>διαβατηρίου</w:t>
      </w:r>
      <w:r>
        <w:rPr>
          <w:rFonts w:ascii="Calibri" w:eastAsia="Batang" w:hAnsi="Calibri"/>
        </w:rPr>
        <w:t>.</w:t>
      </w:r>
    </w:p>
    <w:p w:rsidR="00C23034" w:rsidRDefault="00C23034" w:rsidP="00C23034">
      <w:pPr>
        <w:tabs>
          <w:tab w:val="left" w:pos="0"/>
        </w:tabs>
        <w:autoSpaceDE w:val="0"/>
        <w:autoSpaceDN w:val="0"/>
        <w:adjustRightInd w:val="0"/>
        <w:ind w:left="567"/>
        <w:jc w:val="both"/>
        <w:rPr>
          <w:rStyle w:val="fontstyle01"/>
        </w:rPr>
      </w:pPr>
      <w:r>
        <w:rPr>
          <w:rFonts w:ascii="Calibri" w:eastAsia="Batang" w:hAnsi="Calibri"/>
        </w:rPr>
        <w:t xml:space="preserve">στ) </w:t>
      </w:r>
      <w:r>
        <w:rPr>
          <w:rFonts w:ascii="Calibri" w:eastAsia="Batang" w:hAnsi="Calibri"/>
          <w:b/>
          <w:bCs/>
        </w:rPr>
        <w:t>Απόδειξη επάρκειας</w:t>
      </w:r>
      <w:r>
        <w:rPr>
          <w:rFonts w:ascii="Calibri" w:eastAsia="Batang" w:hAnsi="Calibri"/>
        </w:rPr>
        <w:t xml:space="preserve"> της αγγλικής γλώσσας ή άλλης γλώσσας (ανάλογα με τη γλώσσα και τον κανονισμό του προγράμματος).</w:t>
      </w:r>
    </w:p>
    <w:p w:rsidR="00C23034" w:rsidRDefault="00C23034" w:rsidP="00C23034">
      <w:pPr>
        <w:tabs>
          <w:tab w:val="left" w:pos="0"/>
        </w:tabs>
        <w:autoSpaceDE w:val="0"/>
        <w:autoSpaceDN w:val="0"/>
        <w:adjustRightInd w:val="0"/>
        <w:jc w:val="both"/>
        <w:rPr>
          <w:i/>
          <w:sz w:val="20"/>
          <w:szCs w:val="20"/>
        </w:rPr>
      </w:pPr>
    </w:p>
    <w:p w:rsidR="00C23034" w:rsidRDefault="00C23034" w:rsidP="00C23034">
      <w:pPr>
        <w:tabs>
          <w:tab w:val="left" w:pos="0"/>
        </w:tabs>
        <w:autoSpaceDE w:val="0"/>
        <w:autoSpaceDN w:val="0"/>
        <w:adjustRightInd w:val="0"/>
        <w:jc w:val="both"/>
        <w:rPr>
          <w:rFonts w:ascii="Calibri" w:eastAsia="Batang" w:hAnsi="Calibri"/>
        </w:rPr>
      </w:pPr>
      <w:r>
        <w:rPr>
          <w:i/>
          <w:sz w:val="20"/>
          <w:szCs w:val="20"/>
        </w:rPr>
        <w:t>*Η αρμόδια Γραμματεία του Τμήματος Υποδοχής/Προγράμματος Μεταπτυχιακών Σπουδών δύναται να απαιτεί την προσκόμιση επιπλέον δικαιολογητικών σύμφωνα με τον Εσωτερικό Κανονισμό Λειτουργίας του αντίστοιχου Προγράμματος Σπουδών.</w:t>
      </w:r>
    </w:p>
    <w:p w:rsidR="00C23034" w:rsidRDefault="00C23034" w:rsidP="00C23034">
      <w:pPr>
        <w:tabs>
          <w:tab w:val="left" w:pos="0"/>
        </w:tabs>
        <w:autoSpaceDE w:val="0"/>
        <w:autoSpaceDN w:val="0"/>
        <w:adjustRightInd w:val="0"/>
        <w:jc w:val="both"/>
        <w:rPr>
          <w:rFonts w:ascii="Calibri" w:eastAsia="Batang" w:hAnsi="Calibri"/>
        </w:rPr>
      </w:pPr>
    </w:p>
    <w:p w:rsidR="0090460D" w:rsidRPr="00944925" w:rsidRDefault="00C23034" w:rsidP="00964EFA">
      <w:pPr>
        <w:tabs>
          <w:tab w:val="left" w:pos="0"/>
        </w:tabs>
        <w:autoSpaceDE w:val="0"/>
        <w:autoSpaceDN w:val="0"/>
        <w:adjustRightInd w:val="0"/>
        <w:jc w:val="center"/>
        <w:rPr>
          <w:rFonts w:ascii="Calibri" w:eastAsia="Batang" w:hAnsi="Calibri"/>
          <w:b/>
          <w:color w:val="2E74B5" w:themeColor="accent1" w:themeShade="BF"/>
          <w:sz w:val="24"/>
          <w:szCs w:val="24"/>
        </w:rPr>
      </w:pPr>
      <w:r w:rsidRPr="00C23034">
        <w:rPr>
          <w:rFonts w:ascii="Calibri" w:eastAsia="Batang" w:hAnsi="Calibri"/>
          <w:b/>
          <w:color w:val="2E74B5" w:themeColor="accent1" w:themeShade="BF"/>
          <w:sz w:val="24"/>
          <w:szCs w:val="24"/>
        </w:rPr>
        <w:t xml:space="preserve">3. </w:t>
      </w:r>
      <w:r w:rsidR="00CA73BC" w:rsidRPr="00944925">
        <w:rPr>
          <w:rFonts w:ascii="Calibri" w:eastAsia="Batang" w:hAnsi="Calibri"/>
          <w:b/>
          <w:color w:val="2E74B5" w:themeColor="accent1" w:themeShade="BF"/>
          <w:sz w:val="24"/>
          <w:szCs w:val="24"/>
        </w:rPr>
        <w:t>ΙΔΡΥΜΑΤΙΚΟΣ</w:t>
      </w:r>
      <w:r w:rsidR="0090460D" w:rsidRPr="00944925">
        <w:rPr>
          <w:rFonts w:ascii="Calibri" w:eastAsia="Batang" w:hAnsi="Calibri"/>
          <w:b/>
          <w:color w:val="2E74B5" w:themeColor="accent1" w:themeShade="BF"/>
          <w:sz w:val="24"/>
          <w:szCs w:val="24"/>
        </w:rPr>
        <w:t xml:space="preserve"> ΛΟΓΑΡΙΑΣΜΟΣ</w:t>
      </w:r>
    </w:p>
    <w:p w:rsidR="00AD055C" w:rsidRDefault="00B3559D" w:rsidP="008A05A0">
      <w:pPr>
        <w:tabs>
          <w:tab w:val="left" w:pos="0"/>
        </w:tabs>
        <w:autoSpaceDE w:val="0"/>
        <w:autoSpaceDN w:val="0"/>
        <w:adjustRightInd w:val="0"/>
        <w:ind w:firstLine="567"/>
        <w:jc w:val="both"/>
        <w:rPr>
          <w:rFonts w:ascii="Calibri" w:eastAsia="Batang" w:hAnsi="Calibri"/>
        </w:rPr>
      </w:pPr>
      <w:r w:rsidRPr="00B3559D">
        <w:rPr>
          <w:rFonts w:ascii="Calibri" w:eastAsia="Batang" w:hAnsi="Calibri"/>
          <w:bCs/>
        </w:rPr>
        <w:t>Μετά την ολοκλήρωση της εγγραφής στο Τμήμα</w:t>
      </w:r>
      <w:r w:rsidR="00440A6F" w:rsidRPr="00440A6F">
        <w:rPr>
          <w:rFonts w:ascii="Calibri" w:eastAsia="Batang" w:hAnsi="Calibri"/>
          <w:bCs/>
        </w:rPr>
        <w:t>/</w:t>
      </w:r>
      <w:r w:rsidR="00440A6F">
        <w:rPr>
          <w:rFonts w:ascii="Calibri" w:eastAsia="Batang" w:hAnsi="Calibri"/>
          <w:bCs/>
        </w:rPr>
        <w:t>ΠΜΣ</w:t>
      </w:r>
      <w:r w:rsidRPr="00B3559D">
        <w:rPr>
          <w:rFonts w:ascii="Calibri" w:eastAsia="Batang" w:hAnsi="Calibri"/>
          <w:bCs/>
        </w:rPr>
        <w:t xml:space="preserve"> υποδοχής δημιουργείται</w:t>
      </w:r>
      <w:r w:rsidR="00964EFA">
        <w:rPr>
          <w:rFonts w:ascii="Calibri" w:eastAsia="Batang" w:hAnsi="Calibri"/>
          <w:bCs/>
        </w:rPr>
        <w:t>,</w:t>
      </w:r>
      <w:r w:rsidRPr="00B3559D">
        <w:rPr>
          <w:rFonts w:ascii="Calibri" w:eastAsia="Batang" w:hAnsi="Calibri"/>
          <w:bCs/>
        </w:rPr>
        <w:t xml:space="preserve"> με ευθύνη της Γραμματείας</w:t>
      </w:r>
      <w:r w:rsidR="00964EFA">
        <w:rPr>
          <w:rFonts w:ascii="Calibri" w:eastAsia="Batang" w:hAnsi="Calibri"/>
          <w:bCs/>
        </w:rPr>
        <w:t>,</w:t>
      </w:r>
      <w:r w:rsidRPr="00B3559D">
        <w:rPr>
          <w:rFonts w:ascii="Calibri" w:eastAsia="Batang" w:hAnsi="Calibri"/>
          <w:b/>
          <w:bCs/>
        </w:rPr>
        <w:t xml:space="preserve"> </w:t>
      </w:r>
      <w:r w:rsidR="002E2A49">
        <w:rPr>
          <w:rFonts w:ascii="Calibri" w:eastAsia="Batang" w:hAnsi="Calibri"/>
          <w:bCs/>
        </w:rPr>
        <w:t>λ</w:t>
      </w:r>
      <w:r w:rsidRPr="002E2A49">
        <w:rPr>
          <w:rFonts w:ascii="Calibri" w:eastAsia="Batang" w:hAnsi="Calibri"/>
          <w:bCs/>
        </w:rPr>
        <w:t>ογαριασμός χρήστη</w:t>
      </w:r>
      <w:r w:rsidRPr="00B3559D">
        <w:rPr>
          <w:rFonts w:ascii="Calibri" w:eastAsia="Batang" w:hAnsi="Calibri"/>
        </w:rPr>
        <w:t>, ο οποίος είναι το ζεύγος</w:t>
      </w:r>
      <w:r>
        <w:rPr>
          <w:rFonts w:ascii="Calibri" w:eastAsia="Batang" w:hAnsi="Calibri"/>
        </w:rPr>
        <w:t xml:space="preserve"> </w:t>
      </w:r>
      <w:r w:rsidRPr="00B3559D">
        <w:rPr>
          <w:rFonts w:ascii="Calibri" w:eastAsia="Batang" w:hAnsi="Calibri"/>
          <w:b/>
          <w:bCs/>
        </w:rPr>
        <w:t>(όνομα χρήστη, κωδικός πρόσβασης)</w:t>
      </w:r>
      <w:r w:rsidRPr="00B3559D">
        <w:rPr>
          <w:rFonts w:ascii="Calibri" w:eastAsia="Batang" w:hAnsi="Calibri"/>
        </w:rPr>
        <w:t xml:space="preserve"> που ταυτοποιεί μια οντότητα στο δίκτυο τηλεματικής ΠΘ. Το όνομα χρήστη είναι μοναδικό σε επίπεδο ιδρύματος. Κατά τη δημιουργία λογαριασμού χρήστη, το όνομα και ο κωδικός μαζί με συμπληρωματικές πληροφορίες αποθηκεύονται στην υπηρεσία καταλόγου του ΠΘ. Οι ηλεκτρονικές υπηρεσίες </w:t>
      </w:r>
      <w:r>
        <w:rPr>
          <w:rFonts w:ascii="Calibri" w:eastAsia="Batang" w:hAnsi="Calibri"/>
        </w:rPr>
        <w:t>(</w:t>
      </w:r>
      <w:hyperlink r:id="rId15" w:history="1">
        <w:r w:rsidRPr="0053390F">
          <w:rPr>
            <w:rStyle w:val="-"/>
            <w:rFonts w:ascii="Calibri" w:eastAsia="Batang" w:hAnsi="Calibri"/>
          </w:rPr>
          <w:t>https://it.uth.gr/users/students</w:t>
        </w:r>
      </w:hyperlink>
      <w:r>
        <w:rPr>
          <w:rFonts w:ascii="Calibri" w:eastAsia="Batang" w:hAnsi="Calibri"/>
        </w:rPr>
        <w:t xml:space="preserve">) </w:t>
      </w:r>
      <w:r w:rsidRPr="00B3559D">
        <w:rPr>
          <w:rFonts w:ascii="Calibri" w:eastAsia="Batang" w:hAnsi="Calibri"/>
        </w:rPr>
        <w:t>που παρέχονται στην ακαδημαϊκή κοινότητα (</w:t>
      </w:r>
      <w:r w:rsidRPr="008A05A0">
        <w:rPr>
          <w:rFonts w:ascii="Calibri" w:eastAsia="Batang" w:hAnsi="Calibri"/>
        </w:rPr>
        <w:t xml:space="preserve">όπως </w:t>
      </w:r>
      <w:r>
        <w:rPr>
          <w:rFonts w:ascii="Calibri" w:eastAsia="Batang" w:hAnsi="Calibri"/>
        </w:rPr>
        <w:t>η</w:t>
      </w:r>
      <w:r w:rsidRPr="008A05A0">
        <w:rPr>
          <w:rFonts w:ascii="Calibri" w:eastAsia="Batang" w:hAnsi="Calibri"/>
        </w:rPr>
        <w:t xml:space="preserve"> πλατφόρμα ασύγχρονης </w:t>
      </w:r>
      <w:r w:rsidR="00964EFA" w:rsidRPr="008A05A0">
        <w:rPr>
          <w:rFonts w:ascii="Calibri" w:eastAsia="Batang" w:hAnsi="Calibri"/>
        </w:rPr>
        <w:t>εκπαίδευσης</w:t>
      </w:r>
      <w:r w:rsidRPr="008A05A0">
        <w:rPr>
          <w:rFonts w:ascii="Calibri" w:eastAsia="Batang" w:hAnsi="Calibri"/>
        </w:rPr>
        <w:t xml:space="preserve"> (e-class του Π.Θ.), </w:t>
      </w:r>
      <w:r>
        <w:rPr>
          <w:rFonts w:ascii="Calibri" w:eastAsia="Batang" w:hAnsi="Calibri"/>
        </w:rPr>
        <w:t>η</w:t>
      </w:r>
      <w:r w:rsidRPr="008A05A0">
        <w:rPr>
          <w:rFonts w:ascii="Calibri" w:eastAsia="Batang" w:hAnsi="Calibri"/>
        </w:rPr>
        <w:t xml:space="preserve"> ηλεκτρονική </w:t>
      </w:r>
      <w:hyperlink r:id="rId16" w:tgtFrame="_blank" w:tooltip="my studies" w:history="1">
        <w:r w:rsidRPr="008A05A0">
          <w:rPr>
            <w:rFonts w:ascii="Calibri" w:eastAsia="Batang" w:hAnsi="Calibri"/>
          </w:rPr>
          <w:t>δήλωση μαθημάτων</w:t>
        </w:r>
      </w:hyperlink>
      <w:r w:rsidRPr="008A05A0">
        <w:rPr>
          <w:rFonts w:ascii="Calibri" w:eastAsia="Batang" w:hAnsi="Calibri"/>
        </w:rPr>
        <w:t xml:space="preserve">, </w:t>
      </w:r>
      <w:r w:rsidR="00964EFA">
        <w:rPr>
          <w:rFonts w:ascii="Calibri" w:eastAsia="Batang" w:hAnsi="Calibri"/>
        </w:rPr>
        <w:t>οι</w:t>
      </w:r>
      <w:r w:rsidRPr="008A05A0">
        <w:rPr>
          <w:rFonts w:ascii="Calibri" w:eastAsia="Batang" w:hAnsi="Calibri"/>
        </w:rPr>
        <w:t xml:space="preserve"> ηλεκτρονικές υπηρεσίες της γραμματείας, </w:t>
      </w:r>
      <w:r>
        <w:rPr>
          <w:rFonts w:ascii="Calibri" w:eastAsia="Batang" w:hAnsi="Calibri"/>
        </w:rPr>
        <w:t>η</w:t>
      </w:r>
      <w:r w:rsidRPr="008A05A0">
        <w:rPr>
          <w:rFonts w:ascii="Calibri" w:eastAsia="Batang" w:hAnsi="Calibri"/>
        </w:rPr>
        <w:t xml:space="preserve"> ηλεκτρονική αίτηση για την </w:t>
      </w:r>
      <w:hyperlink r:id="rId17" w:history="1">
        <w:r w:rsidRPr="008A05A0">
          <w:rPr>
            <w:rFonts w:ascii="Calibri" w:eastAsia="Batang" w:hAnsi="Calibri"/>
          </w:rPr>
          <w:t>ακαδημαϊκή ταυτότητα</w:t>
        </w:r>
      </w:hyperlink>
      <w:r w:rsidRPr="008A05A0">
        <w:rPr>
          <w:rFonts w:ascii="Calibri" w:eastAsia="Batang" w:hAnsi="Calibri"/>
        </w:rPr>
        <w:t xml:space="preserve">, </w:t>
      </w:r>
      <w:r>
        <w:rPr>
          <w:rFonts w:ascii="Calibri" w:eastAsia="Batang" w:hAnsi="Calibri"/>
        </w:rPr>
        <w:t>η</w:t>
      </w:r>
      <w:r w:rsidRPr="008A05A0">
        <w:rPr>
          <w:rFonts w:ascii="Calibri" w:eastAsia="Batang" w:hAnsi="Calibri"/>
        </w:rPr>
        <w:t xml:space="preserve"> δήλωση και παραλαβή </w:t>
      </w:r>
      <w:hyperlink r:id="rId18" w:tgtFrame="_blank" w:tooltip="Εύδοξος-συγγράμματα" w:history="1">
        <w:r w:rsidRPr="008A05A0">
          <w:rPr>
            <w:rFonts w:ascii="Calibri" w:eastAsia="Batang" w:hAnsi="Calibri"/>
          </w:rPr>
          <w:t>συγγραμμάτων</w:t>
        </w:r>
      </w:hyperlink>
      <w:r w:rsidRPr="008A05A0">
        <w:rPr>
          <w:rFonts w:ascii="Calibri" w:eastAsia="Batang" w:hAnsi="Calibri"/>
        </w:rPr>
        <w:t xml:space="preserve">, </w:t>
      </w:r>
      <w:r>
        <w:rPr>
          <w:rFonts w:ascii="Calibri" w:eastAsia="Batang" w:hAnsi="Calibri"/>
        </w:rPr>
        <w:t>η</w:t>
      </w:r>
      <w:r w:rsidRPr="008A05A0">
        <w:rPr>
          <w:rFonts w:ascii="Calibri" w:eastAsia="Batang" w:hAnsi="Calibri"/>
        </w:rPr>
        <w:t xml:space="preserve"> </w:t>
      </w:r>
      <w:hyperlink r:id="rId19" w:tgtFrame="_blank" w:tooltip="Ηλεκτρονική Βιβλιοθήκη" w:history="1">
        <w:r w:rsidRPr="008A05A0">
          <w:rPr>
            <w:rFonts w:ascii="Calibri" w:eastAsia="Batang" w:hAnsi="Calibri"/>
          </w:rPr>
          <w:t>ηλεκτρονική βιβλιοθήκη</w:t>
        </w:r>
      </w:hyperlink>
      <w:r w:rsidRPr="008A05A0">
        <w:rPr>
          <w:rFonts w:ascii="Calibri" w:eastAsia="Batang" w:hAnsi="Calibri"/>
        </w:rPr>
        <w:t xml:space="preserve"> και άλλα</w:t>
      </w:r>
      <w:r>
        <w:rPr>
          <w:rFonts w:ascii="Calibri" w:eastAsia="Batang" w:hAnsi="Calibri"/>
        </w:rPr>
        <w:t>)</w:t>
      </w:r>
      <w:r w:rsidRPr="002E2A49">
        <w:rPr>
          <w:rFonts w:ascii="Calibri" w:eastAsia="Batang" w:hAnsi="Calibri"/>
        </w:rPr>
        <w:t>, χρησιμοποιούν την υπηρεσία καταλόγου ΠΘ ως κύριο μέσο ταυτοποίησης/εξουσιοδότησης των χρηστών τους.</w:t>
      </w:r>
    </w:p>
    <w:p w:rsidR="002E2A49" w:rsidRPr="008A05A0" w:rsidRDefault="002E2A49" w:rsidP="008A05A0">
      <w:pPr>
        <w:tabs>
          <w:tab w:val="left" w:pos="0"/>
        </w:tabs>
        <w:autoSpaceDE w:val="0"/>
        <w:autoSpaceDN w:val="0"/>
        <w:adjustRightInd w:val="0"/>
        <w:ind w:firstLine="567"/>
        <w:jc w:val="both"/>
        <w:rPr>
          <w:rFonts w:ascii="Calibri" w:eastAsia="Batang" w:hAnsi="Calibri"/>
        </w:rPr>
      </w:pPr>
      <w:r>
        <w:rPr>
          <w:rFonts w:ascii="Calibri" w:eastAsia="Batang" w:hAnsi="Calibri"/>
        </w:rPr>
        <w:t>Ο Ιδρυματικός Λογαριασμός κοινοποιείται στους ενδιαφερόμενους από τη Γραμματεία του Τμήματος</w:t>
      </w:r>
      <w:r w:rsidR="00440A6F">
        <w:rPr>
          <w:rFonts w:ascii="Calibri" w:eastAsia="Batang" w:hAnsi="Calibri"/>
        </w:rPr>
        <w:t>/ΠΜΣ</w:t>
      </w:r>
      <w:r>
        <w:rPr>
          <w:rFonts w:ascii="Calibri" w:eastAsia="Batang" w:hAnsi="Calibri"/>
        </w:rPr>
        <w:t xml:space="preserve"> </w:t>
      </w:r>
      <w:r w:rsidR="005E0A88">
        <w:rPr>
          <w:rFonts w:ascii="Calibri" w:eastAsia="Batang" w:hAnsi="Calibri"/>
        </w:rPr>
        <w:t>υποδοχής</w:t>
      </w:r>
      <w:r>
        <w:rPr>
          <w:rFonts w:ascii="Calibri" w:eastAsia="Batang" w:hAnsi="Calibri"/>
        </w:rPr>
        <w:t>.</w:t>
      </w:r>
    </w:p>
    <w:p w:rsidR="00AD055C" w:rsidRDefault="00AD055C" w:rsidP="008A05A0">
      <w:pPr>
        <w:tabs>
          <w:tab w:val="left" w:pos="0"/>
        </w:tabs>
        <w:autoSpaceDE w:val="0"/>
        <w:autoSpaceDN w:val="0"/>
        <w:adjustRightInd w:val="0"/>
        <w:ind w:firstLine="567"/>
        <w:jc w:val="both"/>
        <w:rPr>
          <w:rFonts w:ascii="Calibri" w:eastAsia="Batang" w:hAnsi="Calibri"/>
        </w:rPr>
      </w:pPr>
    </w:p>
    <w:p w:rsidR="00B213B9" w:rsidRPr="00944925" w:rsidRDefault="00C23034" w:rsidP="00964EFA">
      <w:pPr>
        <w:tabs>
          <w:tab w:val="left" w:pos="0"/>
        </w:tabs>
        <w:autoSpaceDE w:val="0"/>
        <w:autoSpaceDN w:val="0"/>
        <w:adjustRightInd w:val="0"/>
        <w:jc w:val="center"/>
        <w:rPr>
          <w:rFonts w:ascii="Calibri" w:eastAsia="Batang" w:hAnsi="Calibri"/>
          <w:b/>
          <w:color w:val="2E74B5" w:themeColor="accent1" w:themeShade="BF"/>
          <w:sz w:val="24"/>
          <w:szCs w:val="24"/>
        </w:rPr>
      </w:pPr>
      <w:r w:rsidRPr="00F0318A">
        <w:rPr>
          <w:rFonts w:ascii="Calibri" w:eastAsia="Batang" w:hAnsi="Calibri"/>
          <w:b/>
          <w:color w:val="2E74B5" w:themeColor="accent1" w:themeShade="BF"/>
          <w:sz w:val="24"/>
          <w:szCs w:val="24"/>
        </w:rPr>
        <w:t xml:space="preserve">4. </w:t>
      </w:r>
      <w:r w:rsidR="00B213B9" w:rsidRPr="00944925">
        <w:rPr>
          <w:rFonts w:ascii="Calibri" w:eastAsia="Batang" w:hAnsi="Calibri"/>
          <w:b/>
          <w:color w:val="2E74B5" w:themeColor="accent1" w:themeShade="BF"/>
          <w:sz w:val="24"/>
          <w:szCs w:val="24"/>
        </w:rPr>
        <w:t>ΑΚΑΔΗΜΑΪΚΗ ΤΑΥΤΟΤΗΤΑ</w:t>
      </w:r>
    </w:p>
    <w:p w:rsidR="002E2A49" w:rsidRPr="002E2A49" w:rsidRDefault="002E2A49" w:rsidP="002E2A49">
      <w:pPr>
        <w:tabs>
          <w:tab w:val="left" w:pos="0"/>
        </w:tabs>
        <w:autoSpaceDE w:val="0"/>
        <w:autoSpaceDN w:val="0"/>
        <w:adjustRightInd w:val="0"/>
        <w:ind w:firstLine="567"/>
        <w:jc w:val="both"/>
        <w:rPr>
          <w:rFonts w:ascii="Calibri" w:eastAsia="Batang" w:hAnsi="Calibri"/>
        </w:rPr>
      </w:pPr>
      <w:r>
        <w:rPr>
          <w:rFonts w:ascii="Calibri" w:eastAsia="Batang" w:hAnsi="Calibri"/>
        </w:rPr>
        <w:t xml:space="preserve">Οι εγγεγραμμένοι φοιτητές όλων </w:t>
      </w:r>
      <w:r w:rsidRPr="00340CE9">
        <w:rPr>
          <w:rFonts w:ascii="Calibri" w:eastAsia="Batang" w:hAnsi="Calibri"/>
        </w:rPr>
        <w:t xml:space="preserve">των Προγραμμάτων Σπουδών όλων των Πανεπιστημίων της χώρας μπορούν να υποβάλλουν ηλεκτρονικά την αίτησή τους για έκδοση </w:t>
      </w:r>
      <w:r w:rsidRPr="00340CE9">
        <w:rPr>
          <w:rFonts w:ascii="Calibri" w:eastAsia="Batang" w:hAnsi="Calibri"/>
        </w:rPr>
        <w:lastRenderedPageBreak/>
        <w:t xml:space="preserve">Ακαδημαϊκής Ταυτότητας στην </w:t>
      </w:r>
      <w:r w:rsidRPr="00340CE9">
        <w:rPr>
          <w:rFonts w:ascii="Calibri" w:eastAsia="Batang" w:hAnsi="Calibri"/>
          <w:iCs/>
        </w:rPr>
        <w:t xml:space="preserve">Ηλεκτρονική Υπηρεσία Απόκτησης </w:t>
      </w:r>
      <w:r w:rsidR="00AC0AC7" w:rsidRPr="00340CE9">
        <w:rPr>
          <w:rFonts w:ascii="Calibri" w:eastAsia="Batang" w:hAnsi="Calibri"/>
          <w:iCs/>
        </w:rPr>
        <w:t>Ακαδημαϊκής</w:t>
      </w:r>
      <w:r w:rsidRPr="00340CE9">
        <w:rPr>
          <w:rFonts w:ascii="Calibri" w:eastAsia="Batang" w:hAnsi="Calibri"/>
          <w:iCs/>
        </w:rPr>
        <w:t xml:space="preserve"> Ταυτότητας</w:t>
      </w:r>
      <w:r w:rsidRPr="002E2A49">
        <w:rPr>
          <w:rFonts w:ascii="Calibri" w:eastAsia="Batang" w:hAnsi="Calibri"/>
          <w:i/>
          <w:iCs/>
        </w:rPr>
        <w:t xml:space="preserve"> </w:t>
      </w:r>
      <w:r>
        <w:rPr>
          <w:rFonts w:ascii="Calibri" w:eastAsia="Batang" w:hAnsi="Calibri"/>
        </w:rPr>
        <w:t>(</w:t>
      </w:r>
      <w:hyperlink r:id="rId20" w:history="1">
        <w:r w:rsidRPr="0053390F">
          <w:rPr>
            <w:rStyle w:val="-"/>
            <w:rFonts w:ascii="Calibri" w:eastAsia="Batang" w:hAnsi="Calibri"/>
          </w:rPr>
          <w:t>https://academicid.minedu.gov.gr/</w:t>
        </w:r>
      </w:hyperlink>
      <w:r>
        <w:rPr>
          <w:rFonts w:ascii="Calibri" w:eastAsia="Batang" w:hAnsi="Calibri"/>
        </w:rPr>
        <w:t xml:space="preserve">), </w:t>
      </w:r>
      <w:r w:rsidRPr="002E2A49">
        <w:rPr>
          <w:rFonts w:ascii="Calibri" w:eastAsia="Batang" w:hAnsi="Calibri"/>
        </w:rPr>
        <w:t>η</w:t>
      </w:r>
      <w:r w:rsidRPr="002E2A49">
        <w:rPr>
          <w:rFonts w:ascii="Calibri" w:eastAsia="Batang" w:hAnsi="Calibri"/>
          <w:iCs/>
        </w:rPr>
        <w:t xml:space="preserve"> </w:t>
      </w:r>
      <w:r w:rsidR="00964EFA">
        <w:rPr>
          <w:rFonts w:ascii="Calibri" w:eastAsia="Batang" w:hAnsi="Calibri"/>
          <w:iCs/>
        </w:rPr>
        <w:t xml:space="preserve">οποία </w:t>
      </w:r>
      <w:r w:rsidRPr="002E2A49">
        <w:rPr>
          <w:rFonts w:ascii="Calibri" w:eastAsia="Batang" w:hAnsi="Calibri"/>
          <w:iCs/>
        </w:rPr>
        <w:t>παρέχεται από το Υπουργείο Παιδείας και Θρησκευμάτων με την τεχνική υποστήριξη του Εθνικού Δικτύου Έρευνας και Τεχνολογίας (ΕΔΕΤ)</w:t>
      </w:r>
      <w:r>
        <w:rPr>
          <w:rFonts w:ascii="Calibri" w:eastAsia="Batang" w:hAnsi="Calibri"/>
          <w:iCs/>
        </w:rPr>
        <w:t>.</w:t>
      </w:r>
    </w:p>
    <w:p w:rsidR="00340CE9" w:rsidRPr="00964EFA" w:rsidRDefault="00340CE9" w:rsidP="008A05A0">
      <w:pPr>
        <w:tabs>
          <w:tab w:val="left" w:pos="0"/>
        </w:tabs>
        <w:autoSpaceDE w:val="0"/>
        <w:autoSpaceDN w:val="0"/>
        <w:adjustRightInd w:val="0"/>
        <w:ind w:firstLine="567"/>
        <w:jc w:val="both"/>
        <w:rPr>
          <w:rFonts w:ascii="Calibri" w:eastAsia="Batang" w:hAnsi="Calibri"/>
          <w:b/>
          <w:i/>
          <w:u w:val="single"/>
        </w:rPr>
      </w:pPr>
      <w:r w:rsidRPr="00964EFA">
        <w:rPr>
          <w:rFonts w:ascii="Calibri" w:eastAsia="Batang" w:hAnsi="Calibri"/>
          <w:b/>
          <w:i/>
          <w:u w:val="single"/>
        </w:rPr>
        <w:t xml:space="preserve">ΠΡΟΣΟΧΗ: </w:t>
      </w:r>
    </w:p>
    <w:p w:rsidR="00B213B9" w:rsidRPr="00340CE9" w:rsidRDefault="00340CE9" w:rsidP="00340CE9">
      <w:pPr>
        <w:autoSpaceDE w:val="0"/>
        <w:autoSpaceDN w:val="0"/>
        <w:adjustRightInd w:val="0"/>
        <w:ind w:firstLine="567"/>
        <w:jc w:val="both"/>
        <w:rPr>
          <w:rFonts w:ascii="Calibri" w:eastAsia="Batang" w:hAnsi="Calibri"/>
        </w:rPr>
      </w:pPr>
      <w:r>
        <w:rPr>
          <w:rFonts w:ascii="Calibri" w:eastAsia="Batang" w:hAnsi="Calibri"/>
        </w:rPr>
        <w:t xml:space="preserve">1. </w:t>
      </w:r>
      <w:r w:rsidRPr="00340CE9">
        <w:rPr>
          <w:rFonts w:ascii="Calibri" w:eastAsia="Batang" w:hAnsi="Calibri"/>
        </w:rPr>
        <w:t>Οι ενδιαφερόμενοι πρέπει</w:t>
      </w:r>
      <w:r w:rsidR="00964EFA">
        <w:rPr>
          <w:rFonts w:ascii="Calibri" w:eastAsia="Batang" w:hAnsi="Calibri"/>
        </w:rPr>
        <w:t>,</w:t>
      </w:r>
      <w:r w:rsidRPr="00340CE9">
        <w:rPr>
          <w:rFonts w:ascii="Calibri" w:eastAsia="Batang" w:hAnsi="Calibri"/>
        </w:rPr>
        <w:t xml:space="preserve"> πριν ξεκινήσουν τη διαδικασία</w:t>
      </w:r>
      <w:r w:rsidR="00964EFA">
        <w:rPr>
          <w:rFonts w:ascii="Calibri" w:eastAsia="Batang" w:hAnsi="Calibri"/>
        </w:rPr>
        <w:t>,</w:t>
      </w:r>
      <w:r w:rsidRPr="00340CE9">
        <w:rPr>
          <w:rFonts w:ascii="Calibri" w:eastAsia="Batang" w:hAnsi="Calibri"/>
        </w:rPr>
        <w:t xml:space="preserve"> να έχουν </w:t>
      </w:r>
      <w:r w:rsidR="00B213B9" w:rsidRPr="00340CE9">
        <w:rPr>
          <w:rFonts w:ascii="Calibri" w:eastAsia="Batang" w:hAnsi="Calibri"/>
        </w:rPr>
        <w:t>μια φωτογραφία σε ψηφιακή μορφή (.jpg, .png).</w:t>
      </w:r>
    </w:p>
    <w:p w:rsidR="00B213B9" w:rsidRPr="008A05A0" w:rsidRDefault="00340CE9" w:rsidP="008A05A0">
      <w:pPr>
        <w:tabs>
          <w:tab w:val="left" w:pos="0"/>
        </w:tabs>
        <w:autoSpaceDE w:val="0"/>
        <w:autoSpaceDN w:val="0"/>
        <w:adjustRightInd w:val="0"/>
        <w:ind w:firstLine="567"/>
        <w:jc w:val="both"/>
        <w:rPr>
          <w:rFonts w:ascii="Calibri" w:eastAsia="Batang" w:hAnsi="Calibri"/>
        </w:rPr>
      </w:pPr>
      <w:r>
        <w:rPr>
          <w:rFonts w:ascii="Calibri" w:eastAsia="Batang" w:hAnsi="Calibri"/>
        </w:rPr>
        <w:t xml:space="preserve">2. </w:t>
      </w:r>
      <w:r w:rsidRPr="00340CE9">
        <w:rPr>
          <w:rFonts w:ascii="Calibri" w:eastAsia="Batang" w:hAnsi="Calibri"/>
          <w:bCs/>
        </w:rPr>
        <w:t>Να</w:t>
      </w:r>
      <w:r>
        <w:rPr>
          <w:rFonts w:ascii="Calibri" w:eastAsia="Batang" w:hAnsi="Calibri"/>
          <w:b/>
          <w:bCs/>
        </w:rPr>
        <w:t xml:space="preserve"> ΜΗΝ </w:t>
      </w:r>
      <w:r w:rsidRPr="00340CE9">
        <w:rPr>
          <w:rFonts w:ascii="Calibri" w:eastAsia="Batang" w:hAnsi="Calibri"/>
          <w:bCs/>
        </w:rPr>
        <w:t>ενεργοποιηθεί η</w:t>
      </w:r>
      <w:r>
        <w:rPr>
          <w:rFonts w:ascii="Calibri" w:eastAsia="Batang" w:hAnsi="Calibri"/>
        </w:rPr>
        <w:t xml:space="preserve"> επιλογή</w:t>
      </w:r>
      <w:r w:rsidR="00B213B9" w:rsidRPr="008A05A0">
        <w:rPr>
          <w:rFonts w:ascii="Calibri" w:eastAsia="Batang" w:hAnsi="Calibri"/>
        </w:rPr>
        <w:t xml:space="preserve">: </w:t>
      </w:r>
      <w:r w:rsidR="00B213B9" w:rsidRPr="000B5D94">
        <w:rPr>
          <w:rFonts w:ascii="Calibri" w:eastAsia="Batang" w:hAnsi="Calibri"/>
          <w:i/>
        </w:rPr>
        <w:t>"Είμαι ήδη απόφοιτος από άλλο τμήμα του Πανεπιστημίο</w:t>
      </w:r>
      <w:r w:rsidRPr="000B5D94">
        <w:rPr>
          <w:rFonts w:ascii="Calibri" w:eastAsia="Batang" w:hAnsi="Calibri"/>
          <w:i/>
        </w:rPr>
        <w:t>υ ή του Τεχνολογικού Ιδρύματος",</w:t>
      </w:r>
      <w:r w:rsidRPr="000B5D94">
        <w:rPr>
          <w:rFonts w:ascii="Calibri" w:eastAsia="Batang" w:hAnsi="Calibri"/>
        </w:rPr>
        <w:t xml:space="preserve"> </w:t>
      </w:r>
      <w:r>
        <w:rPr>
          <w:rFonts w:ascii="Calibri" w:eastAsia="Batang" w:hAnsi="Calibri"/>
        </w:rPr>
        <w:t>γιατί δεν θα είναι δυνατή η έκδοση Ακαδημαϊκής Ταυτότητας.</w:t>
      </w:r>
    </w:p>
    <w:p w:rsidR="00B213B9" w:rsidRPr="000B5D94" w:rsidRDefault="00340CE9" w:rsidP="008A05A0">
      <w:pPr>
        <w:tabs>
          <w:tab w:val="left" w:pos="0"/>
        </w:tabs>
        <w:autoSpaceDE w:val="0"/>
        <w:autoSpaceDN w:val="0"/>
        <w:adjustRightInd w:val="0"/>
        <w:ind w:firstLine="567"/>
        <w:jc w:val="both"/>
        <w:rPr>
          <w:rFonts w:ascii="Calibri" w:eastAsia="Batang" w:hAnsi="Calibri"/>
        </w:rPr>
      </w:pPr>
      <w:r>
        <w:rPr>
          <w:rFonts w:ascii="Calibri" w:eastAsia="Batang" w:hAnsi="Calibri"/>
        </w:rPr>
        <w:t>3</w:t>
      </w:r>
      <w:r w:rsidR="00B213B9" w:rsidRPr="008A05A0">
        <w:rPr>
          <w:rFonts w:ascii="Calibri" w:eastAsia="Batang" w:hAnsi="Calibri"/>
        </w:rPr>
        <w:t xml:space="preserve">. </w:t>
      </w:r>
      <w:r>
        <w:rPr>
          <w:rFonts w:ascii="Calibri" w:eastAsia="Batang" w:hAnsi="Calibri"/>
        </w:rPr>
        <w:t xml:space="preserve">Να </w:t>
      </w:r>
      <w:r w:rsidRPr="00340CE9">
        <w:rPr>
          <w:rFonts w:ascii="Calibri" w:eastAsia="Batang" w:hAnsi="Calibri"/>
          <w:b/>
        </w:rPr>
        <w:t>ΜΗΝ</w:t>
      </w:r>
      <w:r>
        <w:rPr>
          <w:rFonts w:ascii="Calibri" w:eastAsia="Batang" w:hAnsi="Calibri"/>
        </w:rPr>
        <w:t xml:space="preserve"> ενεργοποιηθεί η επιλογή </w:t>
      </w:r>
      <w:r w:rsidR="00B213B9" w:rsidRPr="000B5D94">
        <w:rPr>
          <w:rFonts w:ascii="Calibri" w:eastAsia="Batang" w:hAnsi="Calibri"/>
        </w:rPr>
        <w:t>"Φοιτητές Erasmus (να επιλέγον</w:t>
      </w:r>
      <w:r w:rsidRPr="000B5D94">
        <w:rPr>
          <w:rFonts w:ascii="Calibri" w:eastAsia="Batang" w:hAnsi="Calibri"/>
        </w:rPr>
        <w:t>ται ΜΟΝΟ από ξένους φοιτητές)".</w:t>
      </w:r>
    </w:p>
    <w:p w:rsidR="00C72B3D" w:rsidRPr="00CE00B0" w:rsidRDefault="00C72B3D" w:rsidP="00E77CB3">
      <w:pPr>
        <w:tabs>
          <w:tab w:val="left" w:pos="0"/>
        </w:tabs>
        <w:autoSpaceDE w:val="0"/>
        <w:autoSpaceDN w:val="0"/>
        <w:adjustRightInd w:val="0"/>
        <w:jc w:val="both"/>
        <w:rPr>
          <w:rFonts w:ascii="Calibri" w:eastAsia="Batang" w:hAnsi="Calibri"/>
        </w:rPr>
      </w:pPr>
    </w:p>
    <w:p w:rsidR="00B213B9" w:rsidRPr="00944925" w:rsidRDefault="00F0318A" w:rsidP="00964EFA">
      <w:pPr>
        <w:tabs>
          <w:tab w:val="left" w:pos="0"/>
        </w:tabs>
        <w:autoSpaceDE w:val="0"/>
        <w:autoSpaceDN w:val="0"/>
        <w:adjustRightInd w:val="0"/>
        <w:jc w:val="center"/>
        <w:rPr>
          <w:rFonts w:ascii="Calibri" w:eastAsia="Batang" w:hAnsi="Calibri"/>
          <w:b/>
          <w:sz w:val="24"/>
          <w:szCs w:val="24"/>
        </w:rPr>
      </w:pPr>
      <w:r w:rsidRPr="00440A6F">
        <w:rPr>
          <w:rFonts w:ascii="Calibri" w:eastAsia="Batang" w:hAnsi="Calibri"/>
          <w:b/>
          <w:color w:val="2E74B5" w:themeColor="accent1" w:themeShade="BF"/>
          <w:sz w:val="24"/>
          <w:szCs w:val="24"/>
        </w:rPr>
        <w:t xml:space="preserve">5. </w:t>
      </w:r>
      <w:r w:rsidR="00B213B9" w:rsidRPr="00944925">
        <w:rPr>
          <w:rFonts w:ascii="Calibri" w:eastAsia="Batang" w:hAnsi="Calibri"/>
          <w:b/>
          <w:color w:val="2E74B5" w:themeColor="accent1" w:themeShade="BF"/>
          <w:sz w:val="24"/>
          <w:szCs w:val="24"/>
        </w:rPr>
        <w:t>ΣΙΤΙΣΗ</w:t>
      </w:r>
    </w:p>
    <w:p w:rsidR="00B213B9" w:rsidRPr="00CE00B0" w:rsidRDefault="00B213B9" w:rsidP="008A05A0">
      <w:pPr>
        <w:tabs>
          <w:tab w:val="left" w:pos="0"/>
        </w:tabs>
        <w:autoSpaceDE w:val="0"/>
        <w:autoSpaceDN w:val="0"/>
        <w:adjustRightInd w:val="0"/>
        <w:ind w:firstLine="567"/>
        <w:jc w:val="both"/>
        <w:rPr>
          <w:rFonts w:ascii="Calibri" w:eastAsia="Batang" w:hAnsi="Calibri"/>
        </w:rPr>
      </w:pPr>
      <w:r w:rsidRPr="00CE00B0">
        <w:rPr>
          <w:rFonts w:ascii="Calibri" w:eastAsia="Batang" w:hAnsi="Calibri"/>
        </w:rPr>
        <w:t xml:space="preserve">Το Τμήμα Σίτισης βρίσκεται στον </w:t>
      </w:r>
      <w:r w:rsidR="00815551" w:rsidRPr="00CE00B0">
        <w:rPr>
          <w:rFonts w:ascii="Calibri" w:eastAsia="Batang" w:hAnsi="Calibri"/>
        </w:rPr>
        <w:t>1</w:t>
      </w:r>
      <w:r w:rsidRPr="00CE00B0">
        <w:rPr>
          <w:rFonts w:ascii="Calibri" w:eastAsia="Batang" w:hAnsi="Calibri"/>
        </w:rPr>
        <w:t xml:space="preserve">ο όροφο </w:t>
      </w:r>
      <w:r w:rsidR="00815551" w:rsidRPr="00CE00B0">
        <w:rPr>
          <w:rFonts w:ascii="Calibri" w:eastAsia="Batang" w:hAnsi="Calibri"/>
        </w:rPr>
        <w:t>του κτιρίου Παπαστράτος</w:t>
      </w:r>
      <w:r w:rsidRPr="00CE00B0">
        <w:rPr>
          <w:rFonts w:ascii="Calibri" w:eastAsia="Batang" w:hAnsi="Calibri"/>
        </w:rPr>
        <w:t xml:space="preserve">, στην οδό </w:t>
      </w:r>
      <w:r w:rsidR="00815551" w:rsidRPr="00CE00B0">
        <w:rPr>
          <w:rFonts w:ascii="Calibri" w:eastAsia="Batang" w:hAnsi="Calibri"/>
        </w:rPr>
        <w:t>Αργοναυτών και Φιλελλήνων στο Βόλο</w:t>
      </w:r>
      <w:r w:rsidRPr="00CE00B0">
        <w:rPr>
          <w:rFonts w:ascii="Calibri" w:eastAsia="Batang" w:hAnsi="Calibri"/>
        </w:rPr>
        <w:t xml:space="preserve">, (τηλ. </w:t>
      </w:r>
      <w:r w:rsidR="00815551" w:rsidRPr="00CE00B0">
        <w:rPr>
          <w:rFonts w:ascii="Calibri" w:eastAsia="Batang" w:hAnsi="Calibri"/>
        </w:rPr>
        <w:t>+30 24210 74506, +30 24210 74621,+30 24210 74593).</w:t>
      </w:r>
    </w:p>
    <w:p w:rsidR="00B44C21" w:rsidRPr="00CE00B0" w:rsidRDefault="00815551" w:rsidP="008A05A0">
      <w:pPr>
        <w:tabs>
          <w:tab w:val="left" w:pos="0"/>
        </w:tabs>
        <w:autoSpaceDE w:val="0"/>
        <w:autoSpaceDN w:val="0"/>
        <w:adjustRightInd w:val="0"/>
        <w:ind w:firstLine="567"/>
        <w:jc w:val="both"/>
        <w:rPr>
          <w:rFonts w:ascii="Calibri" w:eastAsia="Batang" w:hAnsi="Calibri"/>
        </w:rPr>
      </w:pPr>
      <w:r w:rsidRPr="00CE00B0">
        <w:rPr>
          <w:rFonts w:ascii="Calibri" w:eastAsia="Batang" w:hAnsi="Calibri"/>
        </w:rPr>
        <w:t xml:space="preserve">Στο Πανεπιστήμιο Θεσσαλίας λειτουργούν </w:t>
      </w:r>
      <w:r w:rsidR="00B44C21" w:rsidRPr="00CE00B0">
        <w:rPr>
          <w:rFonts w:ascii="Calibri" w:eastAsia="Batang" w:hAnsi="Calibri"/>
        </w:rPr>
        <w:t xml:space="preserve">τα παρακάτω </w:t>
      </w:r>
      <w:r w:rsidR="00AF3F98" w:rsidRPr="00CE00B0">
        <w:rPr>
          <w:rFonts w:ascii="Calibri" w:eastAsia="Batang" w:hAnsi="Calibri"/>
        </w:rPr>
        <w:t xml:space="preserve">κεντρικά </w:t>
      </w:r>
      <w:r w:rsidR="00B44C21" w:rsidRPr="00CE00B0">
        <w:rPr>
          <w:rFonts w:ascii="Calibri" w:eastAsia="Batang" w:hAnsi="Calibri"/>
        </w:rPr>
        <w:t>εστιατόρια:</w:t>
      </w:r>
    </w:p>
    <w:p w:rsidR="00B44C21" w:rsidRPr="00CE00B0" w:rsidRDefault="00B44C21" w:rsidP="00B44C21">
      <w:pPr>
        <w:tabs>
          <w:tab w:val="left" w:pos="0"/>
        </w:tabs>
        <w:autoSpaceDE w:val="0"/>
        <w:autoSpaceDN w:val="0"/>
        <w:adjustRightInd w:val="0"/>
        <w:ind w:left="567"/>
        <w:jc w:val="both"/>
        <w:rPr>
          <w:rFonts w:ascii="Calibri" w:eastAsia="Batang" w:hAnsi="Calibri"/>
        </w:rPr>
      </w:pPr>
      <w:r w:rsidRPr="00CE00B0">
        <w:rPr>
          <w:rFonts w:ascii="Calibri" w:eastAsia="Batang" w:hAnsi="Calibri"/>
          <w:b/>
        </w:rPr>
        <w:t xml:space="preserve">Βόλος: </w:t>
      </w:r>
      <w:r w:rsidRPr="00CE00B0">
        <w:rPr>
          <w:rFonts w:ascii="Calibri" w:eastAsia="Batang" w:hAnsi="Calibri"/>
        </w:rPr>
        <w:t>στην οδό</w:t>
      </w:r>
      <w:r w:rsidRPr="00CE00B0">
        <w:rPr>
          <w:rFonts w:ascii="Calibri" w:eastAsia="Batang" w:hAnsi="Calibri"/>
          <w:b/>
        </w:rPr>
        <w:t xml:space="preserve"> </w:t>
      </w:r>
      <w:r w:rsidRPr="00CE00B0">
        <w:rPr>
          <w:rFonts w:ascii="Calibri" w:eastAsia="Batang" w:hAnsi="Calibri"/>
        </w:rPr>
        <w:t>2ας Νοεμβρίου &amp; Βερναρδάκη, τηλ: 2421022850.</w:t>
      </w:r>
    </w:p>
    <w:p w:rsidR="00B44C21" w:rsidRPr="00CE00B0" w:rsidRDefault="00B44C21" w:rsidP="00B44C21">
      <w:pPr>
        <w:tabs>
          <w:tab w:val="left" w:pos="0"/>
        </w:tabs>
        <w:autoSpaceDE w:val="0"/>
        <w:autoSpaceDN w:val="0"/>
        <w:adjustRightInd w:val="0"/>
        <w:ind w:left="567"/>
        <w:jc w:val="both"/>
        <w:rPr>
          <w:rFonts w:ascii="Calibri" w:eastAsia="Batang" w:hAnsi="Calibri"/>
        </w:rPr>
      </w:pPr>
      <w:r w:rsidRPr="00CE00B0">
        <w:rPr>
          <w:rFonts w:ascii="Calibri" w:eastAsia="Batang" w:hAnsi="Calibri"/>
          <w:b/>
        </w:rPr>
        <w:t xml:space="preserve">Λάρισα: </w:t>
      </w:r>
      <w:r w:rsidR="00AF3F98" w:rsidRPr="00CE00B0">
        <w:rPr>
          <w:rFonts w:ascii="Calibri" w:eastAsia="Batang" w:hAnsi="Calibri"/>
        </w:rPr>
        <w:t>α)</w:t>
      </w:r>
      <w:r w:rsidR="00AF3F98" w:rsidRPr="00CE00B0">
        <w:rPr>
          <w:rFonts w:ascii="Calibri" w:eastAsia="Batang" w:hAnsi="Calibri"/>
          <w:b/>
        </w:rPr>
        <w:t xml:space="preserve"> </w:t>
      </w:r>
      <w:r w:rsidRPr="00CE00B0">
        <w:rPr>
          <w:rFonts w:ascii="Calibri" w:eastAsia="Batang" w:hAnsi="Calibri"/>
        </w:rPr>
        <w:t>στη Βιόπολη</w:t>
      </w:r>
      <w:r w:rsidRPr="00CE00B0">
        <w:rPr>
          <w:rFonts w:ascii="Calibri" w:eastAsia="Batang" w:hAnsi="Calibri"/>
          <w:b/>
        </w:rPr>
        <w:t xml:space="preserve">, </w:t>
      </w:r>
      <w:r w:rsidRPr="00CE00B0">
        <w:rPr>
          <w:rFonts w:ascii="Calibri" w:eastAsia="Batang" w:hAnsi="Calibri"/>
        </w:rPr>
        <w:t>σ</w:t>
      </w:r>
      <w:r w:rsidRPr="00CE00B0">
        <w:rPr>
          <w:rFonts w:ascii="Calibri" w:eastAsia="Batang" w:hAnsi="Calibri"/>
          <w:bCs/>
        </w:rPr>
        <w:t xml:space="preserve">τις εγκαταστάσεις της Σχολής Επιστημών Υγείας στη θέση Μεζούρλο, τηλ: 2410 685505 και </w:t>
      </w:r>
      <w:r w:rsidR="00AF3F98" w:rsidRPr="00CE00B0">
        <w:rPr>
          <w:rFonts w:ascii="Calibri" w:eastAsia="Batang" w:hAnsi="Calibri"/>
          <w:bCs/>
        </w:rPr>
        <w:t xml:space="preserve">β) </w:t>
      </w:r>
      <w:r w:rsidRPr="00CE00B0">
        <w:rPr>
          <w:rFonts w:ascii="Calibri" w:eastAsia="Batang" w:hAnsi="Calibri"/>
          <w:bCs/>
        </w:rPr>
        <w:t>στη Γαιόπολη, σ</w:t>
      </w:r>
      <w:r w:rsidRPr="00CE00B0">
        <w:rPr>
          <w:rFonts w:ascii="Calibri" w:eastAsia="Batang" w:hAnsi="Calibri"/>
        </w:rPr>
        <w:t>τις εγκαταστάσεις του πρώην ΤΕΙ ΘΕΣΣΑΛΙΑΣ, περιφερειακή οδός Λαρίσης-Τρικάλων, τηλ: 2410 613611, 684401.</w:t>
      </w:r>
    </w:p>
    <w:p w:rsidR="00B44C21" w:rsidRPr="00CE00B0" w:rsidRDefault="00B44C21" w:rsidP="00B44C21">
      <w:pPr>
        <w:tabs>
          <w:tab w:val="left" w:pos="0"/>
        </w:tabs>
        <w:autoSpaceDE w:val="0"/>
        <w:autoSpaceDN w:val="0"/>
        <w:adjustRightInd w:val="0"/>
        <w:ind w:left="567"/>
        <w:jc w:val="both"/>
        <w:rPr>
          <w:rFonts w:ascii="Calibri" w:eastAsia="Batang" w:hAnsi="Calibri"/>
        </w:rPr>
      </w:pPr>
      <w:r w:rsidRPr="00CE00B0">
        <w:rPr>
          <w:rFonts w:ascii="Calibri" w:eastAsia="Batang" w:hAnsi="Calibri"/>
          <w:b/>
        </w:rPr>
        <w:t xml:space="preserve">Λαμία: </w:t>
      </w:r>
      <w:r w:rsidR="00AF3F98" w:rsidRPr="00CE00B0">
        <w:rPr>
          <w:rFonts w:ascii="Calibri" w:eastAsia="Batang" w:hAnsi="Calibri"/>
        </w:rPr>
        <w:t>α)</w:t>
      </w:r>
      <w:r w:rsidR="00AF3F98" w:rsidRPr="00CE00B0">
        <w:rPr>
          <w:rFonts w:ascii="Calibri" w:eastAsia="Batang" w:hAnsi="Calibri"/>
          <w:b/>
        </w:rPr>
        <w:t xml:space="preserve"> </w:t>
      </w:r>
      <w:r w:rsidRPr="00CE00B0">
        <w:rPr>
          <w:rFonts w:ascii="Calibri" w:eastAsia="Batang" w:hAnsi="Calibri"/>
        </w:rPr>
        <w:t>στις εγκαταστάσεις της Σχολής Θετικών Επιστημών, Παπασιοπούλου 2-4 στα Γαλανέικα, τηλ: 22310 33364 και</w:t>
      </w:r>
      <w:r w:rsidR="00AF3F98" w:rsidRPr="00CE00B0">
        <w:rPr>
          <w:rFonts w:ascii="Calibri" w:eastAsia="Batang" w:hAnsi="Calibri"/>
        </w:rPr>
        <w:t xml:space="preserve"> β)</w:t>
      </w:r>
      <w:r w:rsidRPr="00CE00B0">
        <w:rPr>
          <w:rFonts w:ascii="Calibri" w:eastAsia="Batang" w:hAnsi="Calibri"/>
        </w:rPr>
        <w:t xml:space="preserve"> στην οδό Πανουριά 7, τηλ: 22310 43549</w:t>
      </w:r>
    </w:p>
    <w:p w:rsidR="00B44C21" w:rsidRPr="00CE00B0" w:rsidRDefault="00B44C21" w:rsidP="00B44C21">
      <w:pPr>
        <w:tabs>
          <w:tab w:val="left" w:pos="0"/>
        </w:tabs>
        <w:autoSpaceDE w:val="0"/>
        <w:autoSpaceDN w:val="0"/>
        <w:adjustRightInd w:val="0"/>
        <w:ind w:left="567"/>
        <w:jc w:val="both"/>
        <w:rPr>
          <w:rFonts w:ascii="Calibri" w:eastAsia="Batang" w:hAnsi="Calibri"/>
          <w:b/>
        </w:rPr>
      </w:pPr>
      <w:r w:rsidRPr="00CE00B0">
        <w:rPr>
          <w:rFonts w:ascii="Calibri" w:eastAsia="Batang" w:hAnsi="Calibri"/>
          <w:b/>
        </w:rPr>
        <w:t xml:space="preserve">Καρδίτσα: </w:t>
      </w:r>
      <w:r w:rsidRPr="00CE00B0">
        <w:rPr>
          <w:rFonts w:ascii="Calibri" w:eastAsia="Batang" w:hAnsi="Calibri"/>
        </w:rPr>
        <w:t>στην οδό</w:t>
      </w:r>
      <w:r w:rsidRPr="00CE00B0">
        <w:rPr>
          <w:rFonts w:ascii="Calibri" w:eastAsia="Batang" w:hAnsi="Calibri"/>
          <w:b/>
        </w:rPr>
        <w:t xml:space="preserve"> </w:t>
      </w:r>
      <w:r w:rsidRPr="00CE00B0">
        <w:rPr>
          <w:rFonts w:ascii="Calibri" w:eastAsia="Batang" w:hAnsi="Calibri"/>
        </w:rPr>
        <w:t>Β. Γρίβα 13, Τέρμα Μαυρομιχάλη, τηλ: 24410 71427</w:t>
      </w:r>
    </w:p>
    <w:p w:rsidR="00B44C21" w:rsidRPr="00CE00B0" w:rsidRDefault="00B44C21" w:rsidP="00B44C21">
      <w:pPr>
        <w:tabs>
          <w:tab w:val="left" w:pos="0"/>
        </w:tabs>
        <w:autoSpaceDE w:val="0"/>
        <w:autoSpaceDN w:val="0"/>
        <w:adjustRightInd w:val="0"/>
        <w:ind w:left="567"/>
        <w:jc w:val="both"/>
        <w:rPr>
          <w:rFonts w:ascii="Calibri" w:eastAsia="Batang" w:hAnsi="Calibri"/>
        </w:rPr>
      </w:pPr>
      <w:r w:rsidRPr="00CE00B0">
        <w:rPr>
          <w:rFonts w:ascii="Calibri" w:eastAsia="Batang" w:hAnsi="Calibri"/>
          <w:b/>
        </w:rPr>
        <w:t>Τρίκαλα</w:t>
      </w:r>
      <w:r w:rsidRPr="00CE00B0">
        <w:rPr>
          <w:rFonts w:ascii="Calibri" w:eastAsia="Batang" w:hAnsi="Calibri"/>
        </w:rPr>
        <w:t>: στην οδό Αμαλίας 30, τηλ: 24310 31944</w:t>
      </w:r>
    </w:p>
    <w:p w:rsidR="00B44C21" w:rsidRPr="00CE00B0" w:rsidRDefault="00B44C21" w:rsidP="00B44C21">
      <w:pPr>
        <w:tabs>
          <w:tab w:val="left" w:pos="0"/>
        </w:tabs>
        <w:autoSpaceDE w:val="0"/>
        <w:autoSpaceDN w:val="0"/>
        <w:adjustRightInd w:val="0"/>
        <w:ind w:left="567"/>
        <w:jc w:val="both"/>
        <w:rPr>
          <w:rFonts w:ascii="Calibri" w:eastAsia="Batang" w:hAnsi="Calibri"/>
        </w:rPr>
      </w:pPr>
    </w:p>
    <w:p w:rsidR="00B213B9" w:rsidRPr="00CE00B0" w:rsidRDefault="00B213B9" w:rsidP="008A05A0">
      <w:pPr>
        <w:tabs>
          <w:tab w:val="left" w:pos="0"/>
        </w:tabs>
        <w:autoSpaceDE w:val="0"/>
        <w:autoSpaceDN w:val="0"/>
        <w:adjustRightInd w:val="0"/>
        <w:ind w:firstLine="567"/>
        <w:jc w:val="both"/>
        <w:rPr>
          <w:rFonts w:ascii="Calibri" w:eastAsia="Batang" w:hAnsi="Calibri"/>
        </w:rPr>
      </w:pPr>
      <w:r w:rsidRPr="00CE00B0">
        <w:rPr>
          <w:rFonts w:ascii="Calibri" w:eastAsia="Batang" w:hAnsi="Calibri"/>
        </w:rPr>
        <w:t>Τα φοιτητικά εστιατ</w:t>
      </w:r>
      <w:r w:rsidR="00CE00B0" w:rsidRPr="00CE00B0">
        <w:rPr>
          <w:rFonts w:ascii="Calibri" w:eastAsia="Batang" w:hAnsi="Calibri"/>
        </w:rPr>
        <w:t xml:space="preserve">όρια είναι ανοιχτά τις </w:t>
      </w:r>
      <w:r w:rsidR="00815551" w:rsidRPr="00CE00B0">
        <w:rPr>
          <w:rFonts w:ascii="Calibri" w:eastAsia="Batang" w:hAnsi="Calibri"/>
        </w:rPr>
        <w:t>καθημερινές</w:t>
      </w:r>
      <w:r w:rsidR="00CE00B0" w:rsidRPr="00CE00B0">
        <w:rPr>
          <w:rFonts w:ascii="Calibri" w:eastAsia="Batang" w:hAnsi="Calibri"/>
        </w:rPr>
        <w:t>:</w:t>
      </w:r>
      <w:r w:rsidR="00815551" w:rsidRPr="00CE00B0">
        <w:rPr>
          <w:rFonts w:ascii="Calibri" w:eastAsia="Batang" w:hAnsi="Calibri"/>
        </w:rPr>
        <w:t xml:space="preserve"> </w:t>
      </w:r>
      <w:r w:rsidR="00CE00B0" w:rsidRPr="00CE00B0">
        <w:rPr>
          <w:rFonts w:ascii="Calibri" w:eastAsia="Batang" w:hAnsi="Calibri"/>
        </w:rPr>
        <w:t>για πρωϊνό</w:t>
      </w:r>
      <w:r w:rsidRPr="00CE00B0">
        <w:rPr>
          <w:rFonts w:ascii="Calibri" w:eastAsia="Batang" w:hAnsi="Calibri"/>
        </w:rPr>
        <w:t xml:space="preserve"> </w:t>
      </w:r>
      <w:r w:rsidR="00CE00B0" w:rsidRPr="00CE00B0">
        <w:rPr>
          <w:rFonts w:ascii="Calibri" w:eastAsia="Batang" w:hAnsi="Calibri"/>
        </w:rPr>
        <w:t>8:00-10:00, για γεύμα 12:30-15:0</w:t>
      </w:r>
      <w:r w:rsidRPr="00CE00B0">
        <w:rPr>
          <w:rFonts w:ascii="Calibri" w:eastAsia="Batang" w:hAnsi="Calibri"/>
        </w:rPr>
        <w:t xml:space="preserve">0 </w:t>
      </w:r>
      <w:r w:rsidR="00CE00B0" w:rsidRPr="00CE00B0">
        <w:rPr>
          <w:rFonts w:ascii="Calibri" w:eastAsia="Batang" w:hAnsi="Calibri"/>
        </w:rPr>
        <w:t>και για δείπνο</w:t>
      </w:r>
      <w:r w:rsidRPr="00CE00B0">
        <w:rPr>
          <w:rFonts w:ascii="Calibri" w:eastAsia="Batang" w:hAnsi="Calibri"/>
        </w:rPr>
        <w:t xml:space="preserve"> 18:</w:t>
      </w:r>
      <w:r w:rsidR="00CE00B0" w:rsidRPr="00CE00B0">
        <w:rPr>
          <w:rFonts w:ascii="Calibri" w:eastAsia="Batang" w:hAnsi="Calibri"/>
        </w:rPr>
        <w:t>30-</w:t>
      </w:r>
      <w:r w:rsidRPr="00CE00B0">
        <w:rPr>
          <w:rFonts w:ascii="Calibri" w:eastAsia="Batang" w:hAnsi="Calibri"/>
        </w:rPr>
        <w:t>21:</w:t>
      </w:r>
      <w:r w:rsidR="00CE00B0" w:rsidRPr="00CE00B0">
        <w:rPr>
          <w:rFonts w:ascii="Calibri" w:eastAsia="Batang" w:hAnsi="Calibri"/>
        </w:rPr>
        <w:t>3</w:t>
      </w:r>
      <w:r w:rsidRPr="00CE00B0">
        <w:rPr>
          <w:rFonts w:ascii="Calibri" w:eastAsia="Batang" w:hAnsi="Calibri"/>
        </w:rPr>
        <w:t>0.</w:t>
      </w:r>
    </w:p>
    <w:p w:rsidR="00CE00B0" w:rsidRPr="00CE00B0" w:rsidRDefault="00D40E9C" w:rsidP="00CE00B0">
      <w:pPr>
        <w:tabs>
          <w:tab w:val="left" w:pos="0"/>
        </w:tabs>
        <w:autoSpaceDE w:val="0"/>
        <w:autoSpaceDN w:val="0"/>
        <w:adjustRightInd w:val="0"/>
        <w:ind w:firstLine="567"/>
        <w:jc w:val="both"/>
        <w:rPr>
          <w:rFonts w:ascii="Calibri" w:eastAsia="Batang" w:hAnsi="Calibri"/>
        </w:rPr>
      </w:pPr>
      <w:r>
        <w:rPr>
          <w:rFonts w:ascii="Calibri" w:eastAsia="Batang" w:hAnsi="Calibri"/>
        </w:rPr>
        <w:t>Για το ακαδημαϊκό έτος 2022-2023, τ</w:t>
      </w:r>
      <w:r w:rsidR="00CE00B0" w:rsidRPr="00CE00B0">
        <w:rPr>
          <w:rFonts w:ascii="Calibri" w:eastAsia="Batang" w:hAnsi="Calibri"/>
        </w:rPr>
        <w:t xml:space="preserve">ο κόστος του ημερήσιου μενού είναι </w:t>
      </w:r>
      <w:r w:rsidRPr="00CE00B0">
        <w:rPr>
          <w:rFonts w:ascii="Calibri" w:eastAsia="Batang" w:hAnsi="Calibri"/>
        </w:rPr>
        <w:t>2,26</w:t>
      </w:r>
      <w:r>
        <w:rPr>
          <w:rFonts w:ascii="Calibri" w:eastAsia="Batang" w:hAnsi="Calibri"/>
        </w:rPr>
        <w:t xml:space="preserve">€ </w:t>
      </w:r>
      <w:r w:rsidR="00CE00B0" w:rsidRPr="00CE00B0">
        <w:rPr>
          <w:rFonts w:ascii="Calibri" w:eastAsia="Batang" w:hAnsi="Calibri"/>
        </w:rPr>
        <w:t>και περιλαμβάνει πρωϊνό, γεύμα και δείπνο.</w:t>
      </w:r>
    </w:p>
    <w:p w:rsidR="00B213B9" w:rsidRPr="00CE00B0" w:rsidRDefault="00B213B9" w:rsidP="008A05A0">
      <w:pPr>
        <w:tabs>
          <w:tab w:val="left" w:pos="0"/>
        </w:tabs>
        <w:autoSpaceDE w:val="0"/>
        <w:autoSpaceDN w:val="0"/>
        <w:adjustRightInd w:val="0"/>
        <w:ind w:firstLine="567"/>
        <w:jc w:val="both"/>
        <w:rPr>
          <w:rFonts w:ascii="Calibri" w:eastAsia="Batang" w:hAnsi="Calibri"/>
        </w:rPr>
      </w:pPr>
      <w:r w:rsidRPr="00CE00B0">
        <w:rPr>
          <w:rFonts w:ascii="Calibri" w:eastAsia="Batang" w:hAnsi="Calibri"/>
        </w:rPr>
        <w:t xml:space="preserve">Το εβδομαδιαίο μενού αναρτάται </w:t>
      </w:r>
      <w:r w:rsidR="00CE00B0" w:rsidRPr="00CE00B0">
        <w:rPr>
          <w:rFonts w:ascii="Calibri" w:eastAsia="Batang" w:hAnsi="Calibri"/>
        </w:rPr>
        <w:t xml:space="preserve">στην ιστοσελίδα του Πανεπιστημίου Θεσσαλία </w:t>
      </w:r>
      <w:hyperlink r:id="rId21" w:history="1">
        <w:r w:rsidR="00CE00B0" w:rsidRPr="00FD5B63">
          <w:rPr>
            <w:rStyle w:val="-"/>
            <w:rFonts w:ascii="Calibri" w:eastAsia="Batang" w:hAnsi="Calibri"/>
          </w:rPr>
          <w:t>https://www.uth.gr/zoi/foititiki-merimna/sitisi</w:t>
        </w:r>
      </w:hyperlink>
      <w:r w:rsidR="00CE00B0" w:rsidRPr="00CE00B0">
        <w:rPr>
          <w:rFonts w:ascii="Calibri" w:eastAsia="Batang" w:hAnsi="Calibri"/>
        </w:rPr>
        <w:t>, στην οποία υπάρχουν αναλυτικές πληροφορίες για τις παροχές σίτισης.</w:t>
      </w:r>
    </w:p>
    <w:p w:rsidR="00F0318A" w:rsidRDefault="00F0318A">
      <w:pPr>
        <w:rPr>
          <w:rFonts w:ascii="Calibri" w:eastAsia="Batang" w:hAnsi="Calibri"/>
          <w:b/>
          <w:color w:val="2E74B5" w:themeColor="accent1" w:themeShade="BF"/>
          <w:sz w:val="24"/>
          <w:szCs w:val="24"/>
        </w:rPr>
      </w:pPr>
      <w:r>
        <w:rPr>
          <w:rFonts w:ascii="Calibri" w:eastAsia="Batang" w:hAnsi="Calibri"/>
          <w:b/>
          <w:color w:val="2E74B5" w:themeColor="accent1" w:themeShade="BF"/>
          <w:sz w:val="24"/>
          <w:szCs w:val="24"/>
        </w:rPr>
        <w:br w:type="page"/>
      </w:r>
    </w:p>
    <w:p w:rsidR="009155E0" w:rsidRDefault="009155E0" w:rsidP="009155E0">
      <w:pPr>
        <w:tabs>
          <w:tab w:val="left" w:pos="0"/>
        </w:tabs>
        <w:autoSpaceDE w:val="0"/>
        <w:autoSpaceDN w:val="0"/>
        <w:adjustRightInd w:val="0"/>
        <w:jc w:val="center"/>
        <w:rPr>
          <w:rFonts w:ascii="Calibri" w:eastAsia="Batang" w:hAnsi="Calibri"/>
          <w:b/>
          <w:color w:val="2E74B5" w:themeColor="accent1" w:themeShade="BF"/>
          <w:sz w:val="24"/>
          <w:szCs w:val="24"/>
        </w:rPr>
      </w:pPr>
    </w:p>
    <w:p w:rsidR="009155E0" w:rsidRPr="00964EFA" w:rsidRDefault="00F0318A" w:rsidP="009155E0">
      <w:pPr>
        <w:tabs>
          <w:tab w:val="left" w:pos="0"/>
        </w:tabs>
        <w:autoSpaceDE w:val="0"/>
        <w:autoSpaceDN w:val="0"/>
        <w:adjustRightInd w:val="0"/>
        <w:jc w:val="center"/>
        <w:rPr>
          <w:rFonts w:ascii="Calibri" w:eastAsia="Batang" w:hAnsi="Calibri"/>
          <w:b/>
          <w:color w:val="2E74B5" w:themeColor="accent1" w:themeShade="BF"/>
          <w:sz w:val="24"/>
          <w:szCs w:val="24"/>
        </w:rPr>
      </w:pPr>
      <w:r w:rsidRPr="00440A6F">
        <w:rPr>
          <w:rFonts w:ascii="Calibri" w:eastAsia="Batang" w:hAnsi="Calibri"/>
          <w:b/>
          <w:color w:val="2E74B5" w:themeColor="accent1" w:themeShade="BF"/>
          <w:sz w:val="24"/>
          <w:szCs w:val="24"/>
        </w:rPr>
        <w:t xml:space="preserve">6. </w:t>
      </w:r>
      <w:r w:rsidR="009155E0" w:rsidRPr="00964EFA">
        <w:rPr>
          <w:rFonts w:ascii="Calibri" w:eastAsia="Batang" w:hAnsi="Calibri"/>
          <w:b/>
          <w:color w:val="2E74B5" w:themeColor="accent1" w:themeShade="BF"/>
          <w:sz w:val="24"/>
          <w:szCs w:val="24"/>
        </w:rPr>
        <w:t>ΑΔΕΙΑ ΔΙΑΜΟΝΗΣ</w:t>
      </w:r>
    </w:p>
    <w:p w:rsidR="009155E0" w:rsidRPr="008A05A0" w:rsidRDefault="009155E0" w:rsidP="009155E0">
      <w:pPr>
        <w:tabs>
          <w:tab w:val="left" w:pos="0"/>
        </w:tabs>
        <w:autoSpaceDE w:val="0"/>
        <w:autoSpaceDN w:val="0"/>
        <w:adjustRightInd w:val="0"/>
        <w:jc w:val="both"/>
        <w:rPr>
          <w:rFonts w:ascii="Calibri" w:eastAsia="Batang" w:hAnsi="Calibri"/>
        </w:rPr>
      </w:pPr>
      <w:r>
        <w:rPr>
          <w:rFonts w:ascii="Calibri" w:eastAsia="Batang" w:hAnsi="Calibri"/>
        </w:rPr>
        <w:tab/>
        <w:t>Μετά την ολοκλήρωση της εγγραφής στο Τμήμα υποδοχής ε</w:t>
      </w:r>
      <w:r w:rsidRPr="008A05A0">
        <w:rPr>
          <w:rFonts w:ascii="Calibri" w:eastAsia="Batang" w:hAnsi="Calibri"/>
        </w:rPr>
        <w:t xml:space="preserve">κδίδεται </w:t>
      </w:r>
      <w:r w:rsidRPr="008A05A0">
        <w:rPr>
          <w:rFonts w:ascii="Calibri" w:eastAsia="Batang" w:hAnsi="Calibri"/>
          <w:b/>
          <w:bCs/>
        </w:rPr>
        <w:t>βεβαίωση εγγραφής</w:t>
      </w:r>
      <w:r>
        <w:rPr>
          <w:rFonts w:ascii="Calibri" w:eastAsia="Batang" w:hAnsi="Calibri"/>
          <w:b/>
          <w:bCs/>
        </w:rPr>
        <w:t>,</w:t>
      </w:r>
      <w:r w:rsidRPr="008A05A0">
        <w:rPr>
          <w:rFonts w:ascii="Calibri" w:eastAsia="Batang" w:hAnsi="Calibri"/>
        </w:rPr>
        <w:t xml:space="preserve"> </w:t>
      </w:r>
      <w:r w:rsidRPr="00BA0F0C">
        <w:rPr>
          <w:rFonts w:ascii="Calibri" w:eastAsia="Batang" w:hAnsi="Calibri"/>
        </w:rPr>
        <w:t xml:space="preserve">την οποία θα πρέπει οι ενδιαφερόμενοι να προσκομίσουν </w:t>
      </w:r>
      <w:r w:rsidRPr="00A5103E">
        <w:rPr>
          <w:rFonts w:ascii="Calibri" w:eastAsia="Batang" w:hAnsi="Calibri"/>
          <w:b/>
        </w:rPr>
        <w:t xml:space="preserve">στη Διεύθυνση Μετανάστευσης της Αποκεντρωμένης Διοίκησης </w:t>
      </w:r>
      <w:r w:rsidRPr="008A05A0">
        <w:rPr>
          <w:rFonts w:ascii="Calibri" w:eastAsia="Batang" w:hAnsi="Calibri"/>
        </w:rPr>
        <w:t xml:space="preserve">στην περιοχή διαμονής </w:t>
      </w:r>
      <w:r>
        <w:rPr>
          <w:rFonts w:ascii="Calibri" w:eastAsia="Batang" w:hAnsi="Calibri"/>
        </w:rPr>
        <w:t>τους στην Ελλάδα,</w:t>
      </w:r>
      <w:r w:rsidRPr="00BA0F0C">
        <w:rPr>
          <w:rFonts w:ascii="Calibri" w:eastAsia="Batang" w:hAnsi="Calibri"/>
        </w:rPr>
        <w:t xml:space="preserve"> για να υποβάλουν αίτηση για</w:t>
      </w:r>
      <w:r w:rsidRPr="00BA0F0C">
        <w:rPr>
          <w:rFonts w:ascii="Calibri" w:eastAsia="Batang" w:hAnsi="Calibri"/>
          <w:b/>
        </w:rPr>
        <w:t xml:space="preserve"> </w:t>
      </w:r>
      <w:r w:rsidRPr="00BA0F0C">
        <w:rPr>
          <w:rFonts w:ascii="Calibri" w:eastAsia="Batang" w:hAnsi="Calibri"/>
        </w:rPr>
        <w:t>άδεια διαμονής</w:t>
      </w:r>
      <w:r>
        <w:rPr>
          <w:rFonts w:ascii="Calibri" w:eastAsia="Batang" w:hAnsi="Calibri"/>
        </w:rPr>
        <w:t>, μαζί με τα απαραίτητα δικαιολογητικά:</w:t>
      </w:r>
    </w:p>
    <w:p w:rsidR="009155E0" w:rsidRPr="003F406D" w:rsidRDefault="009155E0" w:rsidP="009155E0">
      <w:pPr>
        <w:tabs>
          <w:tab w:val="left" w:pos="0"/>
        </w:tabs>
        <w:autoSpaceDE w:val="0"/>
        <w:autoSpaceDN w:val="0"/>
        <w:adjustRightInd w:val="0"/>
        <w:jc w:val="both"/>
        <w:rPr>
          <w:rFonts w:ascii="Calibri" w:eastAsia="Batang" w:hAnsi="Calibri"/>
        </w:rPr>
      </w:pPr>
      <w:r w:rsidRPr="003F406D">
        <w:rPr>
          <w:rFonts w:ascii="Calibri" w:eastAsia="Batang" w:hAnsi="Calibri"/>
        </w:rPr>
        <w:t>1. Ακριβές φωτοαντίγραφο ισχύοντος διαβατηρίου ή ταξιδιωτικού εγγράφου αναγνωρισμένου από την χώρα μας.</w:t>
      </w:r>
      <w:r>
        <w:rPr>
          <w:rFonts w:ascii="Calibri" w:eastAsia="Batang" w:hAnsi="Calibri"/>
        </w:rPr>
        <w:t xml:space="preserve"> Σ</w:t>
      </w:r>
      <w:r w:rsidRPr="003F406D">
        <w:rPr>
          <w:rFonts w:ascii="Calibri" w:eastAsia="Batang" w:hAnsi="Calibri"/>
        </w:rPr>
        <w:t>ε περίπτωση που δεν αποτυπώνεται στο διαβατήριο η πόλη γέννησης με λατινικούς χαρακτήρες</w:t>
      </w:r>
      <w:r>
        <w:rPr>
          <w:rFonts w:ascii="Calibri" w:eastAsia="Batang" w:hAnsi="Calibri"/>
        </w:rPr>
        <w:t>, ε</w:t>
      </w:r>
      <w:r w:rsidRPr="003F406D">
        <w:rPr>
          <w:rFonts w:ascii="Calibri" w:eastAsia="Batang" w:hAnsi="Calibri"/>
        </w:rPr>
        <w:t>πίσημο δημόσιο έγγραφο της χώρας γέννησης ή προέλευσης επίσημα επικυρωμένο και μεταφρασμένο</w:t>
      </w:r>
      <w:r>
        <w:rPr>
          <w:rFonts w:ascii="Calibri" w:eastAsia="Batang" w:hAnsi="Calibri"/>
        </w:rPr>
        <w:t>,</w:t>
      </w:r>
      <w:r w:rsidRPr="003F406D">
        <w:rPr>
          <w:rFonts w:ascii="Calibri" w:eastAsia="Batang" w:hAnsi="Calibri"/>
        </w:rPr>
        <w:t xml:space="preserve"> από το οποίο να προκύπτει σαφώς ο τόπος γέννησης. Στη μετάφραση θα πρέπει ο τόπος γέννησης να αναγράφετ</w:t>
      </w:r>
      <w:r>
        <w:rPr>
          <w:rFonts w:ascii="Calibri" w:eastAsia="Batang" w:hAnsi="Calibri"/>
        </w:rPr>
        <w:t>αι ΚΑΙ με λατινικούς χαρακτήρες</w:t>
      </w:r>
      <w:r w:rsidRPr="003F406D">
        <w:rPr>
          <w:rFonts w:ascii="Calibri" w:eastAsia="Batang" w:hAnsi="Calibri"/>
        </w:rPr>
        <w:t>.</w:t>
      </w:r>
    </w:p>
    <w:p w:rsidR="009155E0" w:rsidRPr="003F406D" w:rsidRDefault="009155E0" w:rsidP="009155E0">
      <w:pPr>
        <w:tabs>
          <w:tab w:val="left" w:pos="0"/>
        </w:tabs>
        <w:autoSpaceDE w:val="0"/>
        <w:autoSpaceDN w:val="0"/>
        <w:adjustRightInd w:val="0"/>
        <w:jc w:val="both"/>
        <w:rPr>
          <w:rFonts w:ascii="Calibri" w:eastAsia="Batang" w:hAnsi="Calibri"/>
        </w:rPr>
      </w:pPr>
      <w:r w:rsidRPr="003F406D">
        <w:rPr>
          <w:rFonts w:ascii="Calibri" w:eastAsia="Batang" w:hAnsi="Calibri"/>
        </w:rPr>
        <w:t>2. Ισχύουσα εθνική θεώρηση εισόδου τύπου D</w:t>
      </w:r>
      <w:r>
        <w:rPr>
          <w:rFonts w:ascii="Calibri" w:eastAsia="Batang" w:hAnsi="Calibri"/>
        </w:rPr>
        <w:t xml:space="preserve"> (</w:t>
      </w:r>
      <w:r>
        <w:rPr>
          <w:rFonts w:ascii="Calibri" w:eastAsia="Batang" w:hAnsi="Calibri"/>
          <w:lang w:val="en-US"/>
        </w:rPr>
        <w:t>VISA</w:t>
      </w:r>
      <w:r w:rsidRPr="0003738F">
        <w:rPr>
          <w:rFonts w:ascii="Calibri" w:eastAsia="Batang" w:hAnsi="Calibri"/>
        </w:rPr>
        <w:t>)</w:t>
      </w:r>
      <w:r w:rsidRPr="003F406D">
        <w:rPr>
          <w:rFonts w:ascii="Calibri" w:eastAsia="Batang" w:hAnsi="Calibri"/>
        </w:rPr>
        <w:t>.</w:t>
      </w:r>
    </w:p>
    <w:p w:rsidR="009155E0" w:rsidRPr="003F406D" w:rsidRDefault="009155E0" w:rsidP="009155E0">
      <w:pPr>
        <w:tabs>
          <w:tab w:val="left" w:pos="0"/>
        </w:tabs>
        <w:autoSpaceDE w:val="0"/>
        <w:autoSpaceDN w:val="0"/>
        <w:adjustRightInd w:val="0"/>
        <w:jc w:val="both"/>
        <w:rPr>
          <w:rFonts w:ascii="Calibri" w:eastAsia="Batang" w:hAnsi="Calibri"/>
        </w:rPr>
      </w:pPr>
      <w:r w:rsidRPr="003F406D">
        <w:rPr>
          <w:rFonts w:ascii="Calibri" w:eastAsia="Batang" w:hAnsi="Calibri"/>
        </w:rPr>
        <w:t>3. Ηλεκτρονικό πα</w:t>
      </w:r>
      <w:r>
        <w:rPr>
          <w:rFonts w:ascii="Calibri" w:eastAsia="Batang" w:hAnsi="Calibri"/>
        </w:rPr>
        <w:t xml:space="preserve">ράβολο, 150 ευρώ (διαθέσιμο στο </w:t>
      </w:r>
      <w:hyperlink r:id="rId22" w:tgtFrame="_blank" w:tooltip="E-paravolo" w:history="1">
        <w:r w:rsidRPr="003F406D">
          <w:rPr>
            <w:rFonts w:ascii="Calibri" w:eastAsia="Batang" w:hAnsi="Calibri"/>
          </w:rPr>
          <w:t>e-paravolo</w:t>
        </w:r>
      </w:hyperlink>
      <w:r>
        <w:rPr>
          <w:rFonts w:ascii="Calibri" w:eastAsia="Batang" w:hAnsi="Calibri"/>
        </w:rPr>
        <w:t xml:space="preserve"> </w:t>
      </w:r>
      <w:r w:rsidRPr="003F406D">
        <w:rPr>
          <w:rFonts w:ascii="Calibri" w:eastAsia="Batang" w:hAnsi="Calibri"/>
        </w:rPr>
        <w:t>επιλέγοντας Φορέα Δημοσίου: Υπουργείο Μετανάστευσης και Ασύλου (πρώην Μεταναστευτικής πολιτικής</w:t>
      </w:r>
      <w:r>
        <w:rPr>
          <w:rFonts w:ascii="Calibri" w:eastAsia="Batang" w:hAnsi="Calibri"/>
        </w:rPr>
        <w:t>)-Μετανάστευση-με κωδικό 2107).</w:t>
      </w:r>
    </w:p>
    <w:p w:rsidR="009155E0" w:rsidRPr="008A05A0" w:rsidRDefault="009155E0" w:rsidP="009155E0">
      <w:pPr>
        <w:tabs>
          <w:tab w:val="left" w:pos="0"/>
        </w:tabs>
        <w:autoSpaceDE w:val="0"/>
        <w:autoSpaceDN w:val="0"/>
        <w:adjustRightInd w:val="0"/>
        <w:jc w:val="both"/>
        <w:rPr>
          <w:rFonts w:ascii="Calibri" w:eastAsia="Batang" w:hAnsi="Calibri"/>
        </w:rPr>
      </w:pPr>
      <w:r w:rsidRPr="003F406D">
        <w:rPr>
          <w:rFonts w:ascii="Calibri" w:eastAsia="Batang" w:hAnsi="Calibri"/>
        </w:rPr>
        <w:t>4.</w:t>
      </w:r>
      <w:r w:rsidRPr="0003738F">
        <w:rPr>
          <w:rFonts w:ascii="Calibri" w:eastAsia="Batang" w:hAnsi="Calibri"/>
        </w:rPr>
        <w:t xml:space="preserve"> </w:t>
      </w:r>
      <w:hyperlink r:id="rId23" w:history="1">
        <w:r w:rsidRPr="003F406D">
          <w:rPr>
            <w:rFonts w:ascii="Calibri" w:eastAsia="Batang" w:hAnsi="Calibri"/>
          </w:rPr>
          <w:t>Ασφαλιστήριο συμβόλαιο ιδιωτικού φορέα ασφάλισης</w:t>
        </w:r>
      </w:hyperlink>
      <w:r w:rsidRPr="003F406D">
        <w:rPr>
          <w:rFonts w:ascii="Calibri" w:eastAsia="Batang" w:hAnsi="Calibri"/>
        </w:rPr>
        <w:t xml:space="preserve">. </w:t>
      </w:r>
      <w:r w:rsidRPr="008A05A0">
        <w:rPr>
          <w:rFonts w:ascii="Calibri" w:eastAsia="Batang" w:hAnsi="Calibri"/>
        </w:rPr>
        <w:t xml:space="preserve">Αν </w:t>
      </w:r>
      <w:r>
        <w:rPr>
          <w:rFonts w:ascii="Calibri" w:eastAsia="Batang" w:hAnsi="Calibri"/>
        </w:rPr>
        <w:t>υπάρχει</w:t>
      </w:r>
      <w:r w:rsidRPr="008A05A0">
        <w:rPr>
          <w:rFonts w:ascii="Calibri" w:eastAsia="Batang" w:hAnsi="Calibri"/>
        </w:rPr>
        <w:t xml:space="preserve"> ασφαλιστήριο συμβόλαιο από τη </w:t>
      </w:r>
      <w:r>
        <w:rPr>
          <w:rFonts w:ascii="Calibri" w:eastAsia="Batang" w:hAnsi="Calibri"/>
        </w:rPr>
        <w:t>χώρα προέλευσης του ενδιαφερόμενου μπορεί να το κατατεθεί επίσημα</w:t>
      </w:r>
      <w:r w:rsidRPr="008A05A0">
        <w:rPr>
          <w:rFonts w:ascii="Calibri" w:eastAsia="Batang" w:hAnsi="Calibri"/>
        </w:rPr>
        <w:t xml:space="preserve"> μεταφρασμένο</w:t>
      </w:r>
      <w:r>
        <w:rPr>
          <w:rFonts w:ascii="Calibri" w:eastAsia="Batang" w:hAnsi="Calibri"/>
        </w:rPr>
        <w:t>,</w:t>
      </w:r>
      <w:r w:rsidRPr="008A05A0">
        <w:rPr>
          <w:rFonts w:ascii="Calibri" w:eastAsia="Batang" w:hAnsi="Calibri"/>
        </w:rPr>
        <w:t xml:space="preserve"> εφ' όσον παρέχει τις </w:t>
      </w:r>
      <w:r>
        <w:rPr>
          <w:rFonts w:ascii="Calibri" w:eastAsia="Batang" w:hAnsi="Calibri"/>
        </w:rPr>
        <w:t>απαραίτητες</w:t>
      </w:r>
      <w:r w:rsidRPr="008A05A0">
        <w:rPr>
          <w:rFonts w:ascii="Calibri" w:eastAsia="Batang" w:hAnsi="Calibri"/>
        </w:rPr>
        <w:t xml:space="preserve"> καλύψεις</w:t>
      </w:r>
      <w:r>
        <w:rPr>
          <w:rFonts w:ascii="Calibri" w:eastAsia="Batang" w:hAnsi="Calibri"/>
        </w:rPr>
        <w:t xml:space="preserve"> (Υ.Α. </w:t>
      </w:r>
      <w:r w:rsidRPr="008A05A0">
        <w:rPr>
          <w:rFonts w:ascii="Calibri" w:eastAsia="Batang" w:hAnsi="Calibri"/>
        </w:rPr>
        <w:t>53821/</w:t>
      </w:r>
      <w:r>
        <w:rPr>
          <w:rFonts w:ascii="Calibri" w:eastAsia="Batang" w:hAnsi="Calibri"/>
        </w:rPr>
        <w:t xml:space="preserve">21.10.2014-ΦΕΚ 2962/Β’/2014). </w:t>
      </w:r>
      <w:r w:rsidRPr="008A05A0">
        <w:rPr>
          <w:rFonts w:ascii="Calibri" w:eastAsia="Batang" w:hAnsi="Calibri"/>
        </w:rPr>
        <w:t xml:space="preserve">Σε αντίθετη περίπτωση </w:t>
      </w:r>
      <w:r>
        <w:rPr>
          <w:rFonts w:ascii="Calibri" w:eastAsia="Batang" w:hAnsi="Calibri"/>
        </w:rPr>
        <w:t xml:space="preserve">οι ενδιαφερόμενοι πρέπει να συνάψουν </w:t>
      </w:r>
      <w:r w:rsidRPr="008A05A0">
        <w:rPr>
          <w:rFonts w:ascii="Calibri" w:eastAsia="Batang" w:hAnsi="Calibri"/>
        </w:rPr>
        <w:t xml:space="preserve">συμβόλαιο με </w:t>
      </w:r>
      <w:r>
        <w:rPr>
          <w:rFonts w:ascii="Calibri" w:eastAsia="Batang" w:hAnsi="Calibri"/>
        </w:rPr>
        <w:t xml:space="preserve">κάποια ασφαλιστική εταιρεία στην Ελλάδα. </w:t>
      </w:r>
      <w:r w:rsidRPr="008A05A0">
        <w:rPr>
          <w:rFonts w:ascii="Calibri" w:eastAsia="Batang" w:hAnsi="Calibri"/>
        </w:rPr>
        <w:t>Μέσα στο συμβόλαιο πρέπει να αναφέρεται ότι η ασφάλεια καλύπτει τα ποσά που ορίζει ο νόμος/υπουργική απόφαση και να αναφέρεται ρητά ότι καλύπτει οτιδήποτε συμβεί στην Ελλάδα</w:t>
      </w:r>
      <w:r>
        <w:rPr>
          <w:rFonts w:ascii="Calibri" w:eastAsia="Batang" w:hAnsi="Calibri"/>
        </w:rPr>
        <w:t>.</w:t>
      </w:r>
    </w:p>
    <w:p w:rsidR="009155E0" w:rsidRPr="003F406D" w:rsidRDefault="009155E0" w:rsidP="009155E0">
      <w:pPr>
        <w:tabs>
          <w:tab w:val="left" w:pos="0"/>
        </w:tabs>
        <w:autoSpaceDE w:val="0"/>
        <w:autoSpaceDN w:val="0"/>
        <w:adjustRightInd w:val="0"/>
        <w:jc w:val="both"/>
        <w:rPr>
          <w:rFonts w:ascii="Calibri" w:eastAsia="Batang" w:hAnsi="Calibri"/>
        </w:rPr>
      </w:pPr>
      <w:r w:rsidRPr="003F406D">
        <w:rPr>
          <w:rFonts w:ascii="Calibri" w:eastAsia="Batang" w:hAnsi="Calibri"/>
        </w:rPr>
        <w:t>5. Βεβαίωση εγγραφής και καταβολής τελών στο οικείο εκπαιδευτικό ίδρυμα (όπου αυτά απαιτούνται) ή βεβαίωση ότι έχει γίνει αποδεκτός προς εγγραφή.</w:t>
      </w:r>
    </w:p>
    <w:p w:rsidR="009155E0" w:rsidRPr="003F406D" w:rsidRDefault="009155E0" w:rsidP="009155E0">
      <w:pPr>
        <w:tabs>
          <w:tab w:val="left" w:pos="0"/>
        </w:tabs>
        <w:autoSpaceDE w:val="0"/>
        <w:autoSpaceDN w:val="0"/>
        <w:adjustRightInd w:val="0"/>
        <w:jc w:val="both"/>
        <w:rPr>
          <w:rFonts w:ascii="Calibri" w:eastAsia="Batang" w:hAnsi="Calibri"/>
        </w:rPr>
      </w:pPr>
      <w:r w:rsidRPr="003F406D">
        <w:rPr>
          <w:rFonts w:ascii="Calibri" w:eastAsia="Batang" w:hAnsi="Calibri"/>
        </w:rPr>
        <w:t xml:space="preserve">6. Αποδεικτικά στοιχεία που να αποδεικνύουν ότι </w:t>
      </w:r>
      <w:r>
        <w:rPr>
          <w:rFonts w:ascii="Calibri" w:eastAsia="Batang" w:hAnsi="Calibri"/>
        </w:rPr>
        <w:t>ο ενδιαφερόμενος διαθέτει</w:t>
      </w:r>
      <w:r w:rsidRPr="003F406D">
        <w:rPr>
          <w:rFonts w:ascii="Calibri" w:eastAsia="Batang" w:hAnsi="Calibri"/>
        </w:rPr>
        <w:t xml:space="preserve"> επαρκείς πόρους</w:t>
      </w:r>
      <w:r>
        <w:rPr>
          <w:rFonts w:ascii="Calibri" w:eastAsia="Batang" w:hAnsi="Calibri"/>
        </w:rPr>
        <w:t>,</w:t>
      </w:r>
      <w:r w:rsidRPr="003F406D">
        <w:rPr>
          <w:rFonts w:ascii="Calibri" w:eastAsia="Batang" w:hAnsi="Calibri"/>
        </w:rPr>
        <w:t xml:space="preserve"> ήτοι 400 ευρώ μηνιαίως κατ’ ελάχιστον &amp; υπεύθυνη δήλωση </w:t>
      </w:r>
      <w:r>
        <w:rPr>
          <w:rFonts w:ascii="Calibri" w:eastAsia="Batang" w:hAnsi="Calibri"/>
        </w:rPr>
        <w:t>ότι το ποσό αυτό θα ανανεώνεται</w:t>
      </w:r>
      <w:r w:rsidRPr="003F406D">
        <w:rPr>
          <w:rFonts w:ascii="Calibri" w:eastAsia="Batang" w:hAnsi="Calibri"/>
        </w:rPr>
        <w:t>.</w:t>
      </w:r>
    </w:p>
    <w:p w:rsidR="009155E0" w:rsidRPr="003F406D" w:rsidRDefault="009155E0" w:rsidP="009155E0">
      <w:pPr>
        <w:tabs>
          <w:tab w:val="left" w:pos="0"/>
        </w:tabs>
        <w:autoSpaceDE w:val="0"/>
        <w:autoSpaceDN w:val="0"/>
        <w:adjustRightInd w:val="0"/>
        <w:jc w:val="both"/>
        <w:rPr>
          <w:rFonts w:ascii="Calibri" w:eastAsia="Batang" w:hAnsi="Calibri"/>
        </w:rPr>
      </w:pPr>
      <w:r w:rsidRPr="003F406D">
        <w:rPr>
          <w:rFonts w:ascii="Calibri" w:eastAsia="Batang" w:hAnsi="Calibri"/>
        </w:rPr>
        <w:t>7. Συναίνεση των γονέων ή του ασκούντος τη γονική μέριμνα για την προβλεπόμε</w:t>
      </w:r>
      <w:r>
        <w:rPr>
          <w:rFonts w:ascii="Calibri" w:eastAsia="Batang" w:hAnsi="Calibri"/>
        </w:rPr>
        <w:t>νη διαμονή, σε περίπτωση που είν</w:t>
      </w:r>
      <w:r w:rsidRPr="003F406D">
        <w:rPr>
          <w:rFonts w:ascii="Calibri" w:eastAsia="Batang" w:hAnsi="Calibri"/>
        </w:rPr>
        <w:t>αι ηλικίας κάτω των 18 ετών.</w:t>
      </w:r>
    </w:p>
    <w:p w:rsidR="009155E0" w:rsidRPr="003F406D" w:rsidRDefault="009155E0" w:rsidP="009155E0">
      <w:pPr>
        <w:tabs>
          <w:tab w:val="left" w:pos="0"/>
        </w:tabs>
        <w:autoSpaceDE w:val="0"/>
        <w:autoSpaceDN w:val="0"/>
        <w:adjustRightInd w:val="0"/>
        <w:jc w:val="both"/>
        <w:rPr>
          <w:rFonts w:ascii="Calibri" w:eastAsia="Batang" w:hAnsi="Calibri"/>
        </w:rPr>
      </w:pPr>
      <w:r>
        <w:rPr>
          <w:rFonts w:ascii="Calibri" w:eastAsia="Batang" w:hAnsi="Calibri"/>
        </w:rPr>
        <w:t>8. Βεβαίωση του οικείου Εκπαιδευτικού Ι</w:t>
      </w:r>
      <w:r w:rsidRPr="003F406D">
        <w:rPr>
          <w:rFonts w:ascii="Calibri" w:eastAsia="Batang" w:hAnsi="Calibri"/>
        </w:rPr>
        <w:t>δρύματος για το συνολικό χρόνο σπουδών του συγκεκριμένου προγράμματος</w:t>
      </w:r>
    </w:p>
    <w:p w:rsidR="009155E0" w:rsidRPr="003F406D" w:rsidRDefault="009155E0" w:rsidP="009155E0">
      <w:pPr>
        <w:tabs>
          <w:tab w:val="left" w:pos="0"/>
        </w:tabs>
        <w:autoSpaceDE w:val="0"/>
        <w:autoSpaceDN w:val="0"/>
        <w:adjustRightInd w:val="0"/>
        <w:jc w:val="both"/>
        <w:rPr>
          <w:rFonts w:ascii="Calibri" w:eastAsia="Batang" w:hAnsi="Calibri"/>
        </w:rPr>
      </w:pPr>
      <w:r>
        <w:rPr>
          <w:rFonts w:ascii="Calibri" w:eastAsia="Batang" w:hAnsi="Calibri"/>
        </w:rPr>
        <w:t>9.</w:t>
      </w:r>
      <w:r w:rsidRPr="003F406D">
        <w:rPr>
          <w:rFonts w:ascii="Calibri" w:eastAsia="Batang" w:hAnsi="Calibri"/>
        </w:rPr>
        <w:t xml:space="preserve"> Τέσσερις (4) πρόσφατες, έγχρωμες φωτογραφίες τύπου διαβατηρίου καθώς και σε ψηφιακή μορφή αρχείου .jpg αποθηκευμένο σε οπτικό δίσκο αποθήκευσης (CD).</w:t>
      </w:r>
    </w:p>
    <w:p w:rsidR="009155E0" w:rsidRPr="003F406D" w:rsidRDefault="009155E0" w:rsidP="009155E0">
      <w:pPr>
        <w:tabs>
          <w:tab w:val="left" w:pos="0"/>
        </w:tabs>
        <w:autoSpaceDE w:val="0"/>
        <w:autoSpaceDN w:val="0"/>
        <w:adjustRightInd w:val="0"/>
        <w:jc w:val="both"/>
        <w:rPr>
          <w:rFonts w:ascii="Calibri" w:eastAsia="Batang" w:hAnsi="Calibri"/>
        </w:rPr>
      </w:pPr>
      <w:r>
        <w:rPr>
          <w:rFonts w:ascii="Calibri" w:eastAsia="Batang" w:hAnsi="Calibri"/>
        </w:rPr>
        <w:t>10.</w:t>
      </w:r>
      <w:r w:rsidRPr="003F406D">
        <w:rPr>
          <w:rFonts w:ascii="Calibri" w:eastAsia="Batang" w:hAnsi="Calibri"/>
        </w:rPr>
        <w:t xml:space="preserve"> Τέλος κόστους κάρτας αυτοτελούς εγγράφου 16 ευρώ (διαθέσιμο στο</w:t>
      </w:r>
      <w:r>
        <w:rPr>
          <w:rFonts w:ascii="Calibri" w:eastAsia="Batang" w:hAnsi="Calibri"/>
        </w:rPr>
        <w:t xml:space="preserve"> </w:t>
      </w:r>
      <w:hyperlink r:id="rId24" w:tgtFrame="_blank" w:tooltip="E-paravolo" w:history="1">
        <w:r w:rsidRPr="003F406D">
          <w:rPr>
            <w:rFonts w:ascii="Calibri" w:eastAsia="Batang" w:hAnsi="Calibri"/>
          </w:rPr>
          <w:t>e-paravolo</w:t>
        </w:r>
      </w:hyperlink>
      <w:r>
        <w:rPr>
          <w:rFonts w:ascii="Calibri" w:eastAsia="Batang" w:hAnsi="Calibri"/>
          <w:b/>
          <w:bCs/>
        </w:rPr>
        <w:t xml:space="preserve"> </w:t>
      </w:r>
      <w:r w:rsidRPr="003F406D">
        <w:rPr>
          <w:rFonts w:ascii="Calibri" w:eastAsia="Batang" w:hAnsi="Calibri"/>
        </w:rPr>
        <w:t>με κωδικό 2119).</w:t>
      </w:r>
    </w:p>
    <w:p w:rsidR="009155E0" w:rsidRPr="003F406D" w:rsidRDefault="009155E0" w:rsidP="009155E0">
      <w:pPr>
        <w:tabs>
          <w:tab w:val="left" w:pos="0"/>
        </w:tabs>
        <w:autoSpaceDE w:val="0"/>
        <w:autoSpaceDN w:val="0"/>
        <w:adjustRightInd w:val="0"/>
        <w:jc w:val="both"/>
        <w:rPr>
          <w:rFonts w:ascii="Calibri" w:eastAsia="Batang" w:hAnsi="Calibri"/>
        </w:rPr>
      </w:pPr>
      <w:r>
        <w:rPr>
          <w:rFonts w:ascii="Calibri" w:eastAsia="Batang" w:hAnsi="Calibri"/>
        </w:rPr>
        <w:t>11</w:t>
      </w:r>
      <w:r w:rsidRPr="003F406D">
        <w:rPr>
          <w:rFonts w:ascii="Calibri" w:eastAsia="Batang" w:hAnsi="Calibri"/>
        </w:rPr>
        <w:t>. Σε περίπτωση υποτροφίας, βεβαίωση του αρμόδιου φορέα για τη χορήγηση υποτροφίας, καθώς και για τη διάρκεια του προγράμματος και της χορηγούμενης υποτροφίας.</w:t>
      </w:r>
    </w:p>
    <w:p w:rsidR="009155E0" w:rsidRPr="003F406D" w:rsidRDefault="009155E0" w:rsidP="009155E0">
      <w:pPr>
        <w:tabs>
          <w:tab w:val="left" w:pos="0"/>
        </w:tabs>
        <w:autoSpaceDE w:val="0"/>
        <w:autoSpaceDN w:val="0"/>
        <w:adjustRightInd w:val="0"/>
        <w:jc w:val="both"/>
        <w:rPr>
          <w:rFonts w:ascii="Calibri" w:eastAsia="Batang" w:hAnsi="Calibri"/>
        </w:rPr>
      </w:pPr>
      <w:r>
        <w:rPr>
          <w:rFonts w:ascii="Calibri" w:eastAsia="Batang" w:hAnsi="Calibri"/>
        </w:rPr>
        <w:t>12</w:t>
      </w:r>
      <w:r w:rsidRPr="003F406D">
        <w:rPr>
          <w:rFonts w:ascii="Calibri" w:eastAsia="Batang" w:hAnsi="Calibri"/>
        </w:rPr>
        <w:t>.</w:t>
      </w:r>
      <w:r>
        <w:rPr>
          <w:rFonts w:ascii="Calibri" w:eastAsia="Batang" w:hAnsi="Calibri"/>
        </w:rPr>
        <w:t xml:space="preserve"> </w:t>
      </w:r>
      <w:hyperlink r:id="rId25" w:history="1">
        <w:r w:rsidRPr="003F406D">
          <w:rPr>
            <w:rFonts w:ascii="Calibri" w:eastAsia="Batang" w:hAnsi="Calibri"/>
          </w:rPr>
          <w:t>Υπεύθυνη Δήλωση</w:t>
        </w:r>
      </w:hyperlink>
      <w:r>
        <w:rPr>
          <w:rFonts w:ascii="Calibri" w:eastAsia="Batang" w:hAnsi="Calibri"/>
        </w:rPr>
        <w:t xml:space="preserve"> για αίτηση </w:t>
      </w:r>
      <w:r w:rsidRPr="003F406D">
        <w:rPr>
          <w:rFonts w:ascii="Calibri" w:eastAsia="Batang" w:hAnsi="Calibri"/>
        </w:rPr>
        <w:t>χορήγησης άδειας διαμονής ισόχρονη με την ανώτατη διάρκεια φοίτησης του προγράμματος σπουδών.</w:t>
      </w:r>
    </w:p>
    <w:p w:rsidR="009155E0" w:rsidRDefault="009155E0" w:rsidP="009155E0">
      <w:pPr>
        <w:tabs>
          <w:tab w:val="left" w:pos="0"/>
        </w:tabs>
        <w:autoSpaceDE w:val="0"/>
        <w:autoSpaceDN w:val="0"/>
        <w:adjustRightInd w:val="0"/>
        <w:jc w:val="both"/>
        <w:rPr>
          <w:rFonts w:ascii="Calibri" w:eastAsia="Batang" w:hAnsi="Calibri"/>
        </w:rPr>
      </w:pPr>
      <w:r>
        <w:rPr>
          <w:rFonts w:ascii="Calibri" w:eastAsia="Batang" w:hAnsi="Calibri"/>
        </w:rPr>
        <w:lastRenderedPageBreak/>
        <w:t xml:space="preserve">13. Αποδεικτικά έγγραφα </w:t>
      </w:r>
      <w:r w:rsidRPr="00C71E00">
        <w:rPr>
          <w:rFonts w:ascii="Calibri" w:eastAsia="Batang" w:hAnsi="Calibri"/>
          <w:bCs/>
        </w:rPr>
        <w:t>διεύθυνσης κατοικίας</w:t>
      </w:r>
      <w:r w:rsidRPr="00C71E00">
        <w:rPr>
          <w:rFonts w:ascii="Calibri" w:eastAsia="Batang" w:hAnsi="Calibri"/>
        </w:rPr>
        <w:t xml:space="preserve"> στην Ελλάδα</w:t>
      </w:r>
      <w:r>
        <w:rPr>
          <w:rFonts w:ascii="Calibri" w:eastAsia="Batang" w:hAnsi="Calibri"/>
        </w:rPr>
        <w:t xml:space="preserve"> </w:t>
      </w:r>
      <w:r w:rsidRPr="003F406D">
        <w:rPr>
          <w:rFonts w:ascii="Calibri" w:eastAsia="Batang" w:hAnsi="Calibri"/>
        </w:rPr>
        <w:t>γ</w:t>
      </w:r>
      <w:r>
        <w:rPr>
          <w:rFonts w:ascii="Calibri" w:eastAsia="Batang" w:hAnsi="Calibri"/>
        </w:rPr>
        <w:t>ια χωρική αρμοδιότητα (</w:t>
      </w:r>
      <w:r w:rsidRPr="003F406D">
        <w:rPr>
          <w:rFonts w:ascii="Calibri" w:eastAsia="Batang" w:hAnsi="Calibri"/>
        </w:rPr>
        <w:t>ΕΝΟΙΚΙΑΣΗ ΚΑΤΟΙΚΙΑΣ: Οριστικοποιημένη δήλωση πληροφοριακών στοιχείων μίσθωσης ακίνητης περιου</w:t>
      </w:r>
      <w:r>
        <w:rPr>
          <w:rFonts w:ascii="Calibri" w:eastAsia="Batang" w:hAnsi="Calibri"/>
        </w:rPr>
        <w:t xml:space="preserve">σίας με αποδοχή από τον μισθωτή/ </w:t>
      </w:r>
      <w:r w:rsidRPr="003F406D">
        <w:rPr>
          <w:rFonts w:ascii="Calibri" w:eastAsia="Batang" w:hAnsi="Calibri"/>
        </w:rPr>
        <w:t>ΔΙΑΜΟΝΗ ΣΕ ΙΔΙΟΚΤΗΤΗ ΚΑΤΟΙΚΙΑ: Δήλωση στοιχείω</w:t>
      </w:r>
      <w:r>
        <w:rPr>
          <w:rFonts w:ascii="Calibri" w:eastAsia="Batang" w:hAnsi="Calibri"/>
        </w:rPr>
        <w:t xml:space="preserve">ν ακινήτων (E9) τρέχοντος έτους/ </w:t>
      </w:r>
      <w:r w:rsidRPr="003F406D">
        <w:rPr>
          <w:rFonts w:ascii="Calibri" w:eastAsia="Batang" w:hAnsi="Calibri"/>
        </w:rPr>
        <w:t>ΦΙΛΟΞΕΝΙΑ: Οριστικοποιημένη δήλωση πληροφοριακών στοιχείων μίσθωσης ακίνητης περιουσίας του ατόμου που σε φιλοξ</w:t>
      </w:r>
      <w:r>
        <w:rPr>
          <w:rFonts w:ascii="Calibri" w:eastAsia="Batang" w:hAnsi="Calibri"/>
        </w:rPr>
        <w:t xml:space="preserve">ενεί με αποδοχή από τον μισθωτή </w:t>
      </w:r>
      <w:r>
        <w:rPr>
          <w:rFonts w:ascii="Calibri" w:eastAsia="Batang" w:hAnsi="Calibri"/>
          <w:b/>
          <w:bCs/>
        </w:rPr>
        <w:t xml:space="preserve">ή </w:t>
      </w:r>
      <w:r w:rsidRPr="003F406D">
        <w:rPr>
          <w:rFonts w:ascii="Calibri" w:eastAsia="Batang" w:hAnsi="Calibri"/>
        </w:rPr>
        <w:t>Δήλωση στοιχείων ακινήτων (E9) τρέχοντος έτους του ατόμου που σε φιλοξενεί σε ιδιόκτητη κατοικία</w:t>
      </w:r>
      <w:r>
        <w:rPr>
          <w:rFonts w:ascii="Calibri" w:eastAsia="Batang" w:hAnsi="Calibri"/>
          <w:b/>
          <w:bCs/>
        </w:rPr>
        <w:t xml:space="preserve"> </w:t>
      </w:r>
      <w:r w:rsidRPr="00616633">
        <w:rPr>
          <w:rFonts w:ascii="Calibri" w:eastAsia="Batang" w:hAnsi="Calibri"/>
          <w:bCs/>
        </w:rPr>
        <w:t>και</w:t>
      </w:r>
      <w:r>
        <w:rPr>
          <w:rFonts w:ascii="Calibri" w:eastAsia="Batang" w:hAnsi="Calibri"/>
          <w:b/>
          <w:bCs/>
        </w:rPr>
        <w:t xml:space="preserve"> </w:t>
      </w:r>
      <w:r w:rsidRPr="003F406D">
        <w:rPr>
          <w:rFonts w:ascii="Calibri" w:eastAsia="Batang" w:hAnsi="Calibri"/>
        </w:rPr>
        <w:t>έγγραφα που αποδεικνύουν ότι το ακίνητο αποτελεί τη μόνιμη κατοικία σου όπως λογαριασμούς ΔΕΚΟ, τηλεφωνίας, εκκαθαριστικό εφορίας, πάσης φύσεως έγγραφα δημόσιας αρχής</w:t>
      </w:r>
      <w:r>
        <w:rPr>
          <w:rFonts w:ascii="Calibri" w:eastAsia="Batang" w:hAnsi="Calibri"/>
        </w:rPr>
        <w:t>).</w:t>
      </w:r>
    </w:p>
    <w:p w:rsidR="009155E0" w:rsidRPr="003F406D" w:rsidRDefault="009155E0" w:rsidP="009155E0">
      <w:pPr>
        <w:tabs>
          <w:tab w:val="left" w:pos="0"/>
        </w:tabs>
        <w:autoSpaceDE w:val="0"/>
        <w:autoSpaceDN w:val="0"/>
        <w:adjustRightInd w:val="0"/>
        <w:jc w:val="both"/>
        <w:rPr>
          <w:rFonts w:ascii="Calibri" w:eastAsia="Batang" w:hAnsi="Calibri"/>
        </w:rPr>
      </w:pPr>
    </w:p>
    <w:tbl>
      <w:tblPr>
        <w:tblW w:w="8726" w:type="dxa"/>
        <w:jc w:val="center"/>
        <w:tblLayout w:type="fixed"/>
        <w:tblLook w:val="04A0" w:firstRow="1" w:lastRow="0" w:firstColumn="1" w:lastColumn="0" w:noHBand="0" w:noVBand="1"/>
      </w:tblPr>
      <w:tblGrid>
        <w:gridCol w:w="1560"/>
        <w:gridCol w:w="4395"/>
        <w:gridCol w:w="2771"/>
      </w:tblGrid>
      <w:tr w:rsidR="009155E0" w:rsidRPr="009F3EB2" w:rsidTr="002517FF">
        <w:trPr>
          <w:trHeight w:val="315"/>
          <w:jc w:val="center"/>
        </w:trPr>
        <w:tc>
          <w:tcPr>
            <w:tcW w:w="8726" w:type="dxa"/>
            <w:gridSpan w:val="3"/>
            <w:tcBorders>
              <w:top w:val="nil"/>
              <w:left w:val="nil"/>
              <w:bottom w:val="nil"/>
              <w:right w:val="nil"/>
            </w:tcBorders>
          </w:tcPr>
          <w:p w:rsidR="009155E0" w:rsidRDefault="009155E0" w:rsidP="002517FF">
            <w:pPr>
              <w:rPr>
                <w:rFonts w:ascii="Calibri" w:hAnsi="Calibri"/>
                <w:b/>
                <w:bCs/>
                <w:color w:val="0000FF"/>
                <w:sz w:val="18"/>
                <w:szCs w:val="18"/>
              </w:rPr>
            </w:pPr>
            <w:r w:rsidRPr="009F3EB2">
              <w:rPr>
                <w:rFonts w:ascii="Calibri" w:hAnsi="Calibri"/>
                <w:b/>
                <w:bCs/>
                <w:color w:val="0000FF"/>
                <w:sz w:val="18"/>
                <w:szCs w:val="18"/>
              </w:rPr>
              <w:t>ΑΠΟΚΕΝΤΡΩΜΕΝΗ ΔΙΟΙΚΗΣΗ ΘΕΣΣΑΛΙΑΣ - ΣΤΕΡΕΑΣ ΕΛΛΑΔΑΣ</w:t>
            </w:r>
          </w:p>
          <w:p w:rsidR="009155E0" w:rsidRPr="009F3EB2" w:rsidRDefault="009155E0" w:rsidP="002517FF">
            <w:pPr>
              <w:rPr>
                <w:rFonts w:ascii="Calibri" w:hAnsi="Calibri"/>
                <w:color w:val="000000"/>
                <w:sz w:val="18"/>
                <w:szCs w:val="18"/>
              </w:rPr>
            </w:pPr>
            <w:r>
              <w:rPr>
                <w:rFonts w:ascii="Calibri" w:hAnsi="Calibri"/>
                <w:b/>
                <w:bCs/>
                <w:color w:val="0000FF"/>
                <w:sz w:val="18"/>
                <w:szCs w:val="18"/>
              </w:rPr>
              <w:t>ΔΙΕΥΘΥΝΣΕΙΣ ΜΕΤΑΝΑΣΤΕΥΣΗΣ</w:t>
            </w:r>
          </w:p>
        </w:tc>
      </w:tr>
      <w:tr w:rsidR="009155E0" w:rsidRPr="009F3EB2" w:rsidTr="002517FF">
        <w:trPr>
          <w:trHeight w:val="465"/>
          <w:jc w:val="center"/>
        </w:trPr>
        <w:tc>
          <w:tcPr>
            <w:tcW w:w="1560" w:type="dxa"/>
            <w:tcBorders>
              <w:top w:val="single" w:sz="8" w:space="0" w:color="000000"/>
              <w:left w:val="nil"/>
              <w:bottom w:val="single" w:sz="8" w:space="0" w:color="000000"/>
              <w:right w:val="nil"/>
            </w:tcBorders>
            <w:vAlign w:val="center"/>
          </w:tcPr>
          <w:p w:rsidR="009155E0" w:rsidRPr="009F3EB2" w:rsidRDefault="009155E0" w:rsidP="002517FF">
            <w:pPr>
              <w:rPr>
                <w:rFonts w:ascii="Tahoma" w:hAnsi="Tahoma" w:cs="Tahoma"/>
                <w:color w:val="000000"/>
                <w:sz w:val="18"/>
                <w:szCs w:val="18"/>
              </w:rPr>
            </w:pPr>
            <w:r w:rsidRPr="009F3EB2">
              <w:rPr>
                <w:rFonts w:ascii="Tahoma" w:hAnsi="Tahoma" w:cs="Tahoma"/>
                <w:color w:val="000000"/>
                <w:sz w:val="18"/>
                <w:szCs w:val="18"/>
              </w:rPr>
              <w:t>ΛΑΡΙΣΑΣ</w:t>
            </w:r>
          </w:p>
        </w:tc>
        <w:tc>
          <w:tcPr>
            <w:tcW w:w="4395" w:type="dxa"/>
            <w:tcBorders>
              <w:top w:val="single" w:sz="8" w:space="0" w:color="000000"/>
              <w:left w:val="nil"/>
              <w:bottom w:val="single" w:sz="8" w:space="0" w:color="000000"/>
              <w:right w:val="single" w:sz="8" w:space="0" w:color="000000"/>
            </w:tcBorders>
            <w:shd w:val="clear" w:color="auto" w:fill="auto"/>
            <w:vAlign w:val="center"/>
            <w:hideMark/>
          </w:tcPr>
          <w:p w:rsidR="009155E0" w:rsidRPr="009F3EB2" w:rsidRDefault="009155E0" w:rsidP="002517FF">
            <w:pPr>
              <w:rPr>
                <w:rFonts w:ascii="Tahoma" w:hAnsi="Tahoma" w:cs="Tahoma"/>
                <w:color w:val="000000"/>
                <w:sz w:val="18"/>
                <w:szCs w:val="18"/>
              </w:rPr>
            </w:pPr>
            <w:r w:rsidRPr="009F3EB2">
              <w:rPr>
                <w:rFonts w:ascii="Tahoma" w:hAnsi="Tahoma" w:cs="Tahoma"/>
                <w:color w:val="000000"/>
                <w:sz w:val="18"/>
                <w:szCs w:val="18"/>
              </w:rPr>
              <w:t>ΣΩΚΡΑΤΟΥΣ 111, 413 36 ΛΑΡΙΣΑ ΤΗΛ: 2413 503659 FAX: 2413 503653</w:t>
            </w:r>
          </w:p>
        </w:tc>
        <w:tc>
          <w:tcPr>
            <w:tcW w:w="2771" w:type="dxa"/>
            <w:tcBorders>
              <w:top w:val="single" w:sz="8" w:space="0" w:color="000000"/>
              <w:left w:val="nil"/>
              <w:bottom w:val="single" w:sz="8" w:space="0" w:color="000000"/>
              <w:right w:val="single" w:sz="8" w:space="0" w:color="000000"/>
            </w:tcBorders>
            <w:shd w:val="clear" w:color="auto" w:fill="auto"/>
            <w:vAlign w:val="center"/>
            <w:hideMark/>
          </w:tcPr>
          <w:p w:rsidR="009155E0" w:rsidRPr="009F3EB2" w:rsidRDefault="00533C85" w:rsidP="002517FF">
            <w:pPr>
              <w:rPr>
                <w:rFonts w:ascii="Tahoma" w:hAnsi="Tahoma" w:cs="Tahoma"/>
                <w:color w:val="000000"/>
                <w:sz w:val="18"/>
                <w:szCs w:val="18"/>
              </w:rPr>
            </w:pPr>
            <w:hyperlink r:id="rId26" w:history="1">
              <w:r w:rsidR="009155E0" w:rsidRPr="0053390F">
                <w:rPr>
                  <w:rStyle w:val="-"/>
                  <w:rFonts w:ascii="Tahoma" w:hAnsi="Tahoma" w:cs="Tahoma"/>
                  <w:sz w:val="18"/>
                  <w:szCs w:val="18"/>
                </w:rPr>
                <w:t>alodlar@apdthest.gov.gr</w:t>
              </w:r>
            </w:hyperlink>
            <w:r w:rsidR="009155E0">
              <w:rPr>
                <w:rFonts w:ascii="Tahoma" w:hAnsi="Tahoma" w:cs="Tahoma"/>
                <w:color w:val="000000"/>
                <w:sz w:val="18"/>
                <w:szCs w:val="18"/>
              </w:rPr>
              <w:t xml:space="preserve"> </w:t>
            </w:r>
          </w:p>
        </w:tc>
      </w:tr>
      <w:tr w:rsidR="009155E0" w:rsidRPr="009F3EB2" w:rsidTr="002517FF">
        <w:trPr>
          <w:trHeight w:val="465"/>
          <w:jc w:val="center"/>
        </w:trPr>
        <w:tc>
          <w:tcPr>
            <w:tcW w:w="1560" w:type="dxa"/>
            <w:tcBorders>
              <w:top w:val="nil"/>
              <w:left w:val="nil"/>
              <w:bottom w:val="single" w:sz="8" w:space="0" w:color="000000"/>
              <w:right w:val="nil"/>
            </w:tcBorders>
            <w:vAlign w:val="center"/>
          </w:tcPr>
          <w:p w:rsidR="009155E0" w:rsidRPr="009F3EB2" w:rsidRDefault="009155E0" w:rsidP="002517FF">
            <w:pPr>
              <w:rPr>
                <w:rFonts w:ascii="Tahoma" w:hAnsi="Tahoma" w:cs="Tahoma"/>
                <w:color w:val="000000"/>
                <w:sz w:val="18"/>
                <w:szCs w:val="18"/>
              </w:rPr>
            </w:pPr>
            <w:r w:rsidRPr="009F3EB2">
              <w:rPr>
                <w:rFonts w:ascii="Tahoma" w:hAnsi="Tahoma" w:cs="Tahoma"/>
                <w:color w:val="000000"/>
                <w:sz w:val="18"/>
                <w:szCs w:val="18"/>
              </w:rPr>
              <w:t>ΚΑΡΔΙΤΣΑΣ</w:t>
            </w:r>
          </w:p>
        </w:tc>
        <w:tc>
          <w:tcPr>
            <w:tcW w:w="4395" w:type="dxa"/>
            <w:tcBorders>
              <w:top w:val="nil"/>
              <w:left w:val="nil"/>
              <w:bottom w:val="single" w:sz="8" w:space="0" w:color="000000"/>
              <w:right w:val="single" w:sz="8" w:space="0" w:color="000000"/>
            </w:tcBorders>
            <w:shd w:val="clear" w:color="auto" w:fill="auto"/>
            <w:vAlign w:val="center"/>
            <w:hideMark/>
          </w:tcPr>
          <w:p w:rsidR="009155E0" w:rsidRPr="009F3EB2" w:rsidRDefault="009155E0" w:rsidP="002517FF">
            <w:pPr>
              <w:rPr>
                <w:rFonts w:ascii="Tahoma" w:hAnsi="Tahoma" w:cs="Tahoma"/>
                <w:color w:val="000000"/>
                <w:sz w:val="18"/>
                <w:szCs w:val="18"/>
              </w:rPr>
            </w:pPr>
            <w:r w:rsidRPr="009F3EB2">
              <w:rPr>
                <w:rFonts w:ascii="Tahoma" w:hAnsi="Tahoma" w:cs="Tahoma"/>
                <w:color w:val="000000"/>
                <w:sz w:val="18"/>
                <w:szCs w:val="18"/>
              </w:rPr>
              <w:t>ΣΑΡΑΝΤΑΠΟΡΟΥ 140, ΚΑΡΔΙΤΣΑ 431 00 ΤΗΛ.: 24410 79826 FAX : 24410 23645</w:t>
            </w:r>
          </w:p>
        </w:tc>
        <w:tc>
          <w:tcPr>
            <w:tcW w:w="2771" w:type="dxa"/>
            <w:tcBorders>
              <w:top w:val="nil"/>
              <w:left w:val="nil"/>
              <w:bottom w:val="single" w:sz="8" w:space="0" w:color="000000"/>
              <w:right w:val="single" w:sz="8" w:space="0" w:color="000000"/>
            </w:tcBorders>
            <w:shd w:val="clear" w:color="auto" w:fill="auto"/>
            <w:vAlign w:val="center"/>
            <w:hideMark/>
          </w:tcPr>
          <w:p w:rsidR="009155E0" w:rsidRPr="009F3EB2" w:rsidRDefault="00533C85" w:rsidP="002517FF">
            <w:pPr>
              <w:rPr>
                <w:rFonts w:ascii="Calibri" w:hAnsi="Calibri"/>
                <w:color w:val="0000FF"/>
                <w:sz w:val="18"/>
                <w:szCs w:val="18"/>
                <w:u w:val="single"/>
              </w:rPr>
            </w:pPr>
            <w:hyperlink r:id="rId27" w:history="1">
              <w:r w:rsidR="009155E0" w:rsidRPr="009F3EB2">
                <w:rPr>
                  <w:rFonts w:ascii="Calibri" w:hAnsi="Calibri"/>
                  <w:color w:val="0000FF"/>
                  <w:sz w:val="18"/>
                  <w:szCs w:val="18"/>
                  <w:u w:val="single"/>
                </w:rPr>
                <w:t>tad@apdthest.gov.gr</w:t>
              </w:r>
            </w:hyperlink>
          </w:p>
        </w:tc>
      </w:tr>
      <w:tr w:rsidR="009155E0" w:rsidRPr="009F3EB2" w:rsidTr="002517FF">
        <w:trPr>
          <w:trHeight w:val="690"/>
          <w:jc w:val="center"/>
        </w:trPr>
        <w:tc>
          <w:tcPr>
            <w:tcW w:w="1560" w:type="dxa"/>
            <w:tcBorders>
              <w:top w:val="nil"/>
              <w:left w:val="nil"/>
              <w:bottom w:val="single" w:sz="8" w:space="0" w:color="000000"/>
              <w:right w:val="nil"/>
            </w:tcBorders>
            <w:vAlign w:val="center"/>
          </w:tcPr>
          <w:p w:rsidR="009155E0" w:rsidRPr="009F3EB2" w:rsidRDefault="009155E0" w:rsidP="002517FF">
            <w:pPr>
              <w:rPr>
                <w:rFonts w:ascii="Tahoma" w:hAnsi="Tahoma" w:cs="Tahoma"/>
                <w:color w:val="000000"/>
                <w:sz w:val="18"/>
                <w:szCs w:val="18"/>
              </w:rPr>
            </w:pPr>
            <w:r w:rsidRPr="009F3EB2">
              <w:rPr>
                <w:rFonts w:ascii="Tahoma" w:hAnsi="Tahoma" w:cs="Tahoma"/>
                <w:color w:val="000000"/>
                <w:sz w:val="18"/>
                <w:szCs w:val="18"/>
              </w:rPr>
              <w:t>ΜΑΓΝΗΣΙΑΣ</w:t>
            </w:r>
          </w:p>
        </w:tc>
        <w:tc>
          <w:tcPr>
            <w:tcW w:w="4395" w:type="dxa"/>
            <w:tcBorders>
              <w:top w:val="nil"/>
              <w:left w:val="nil"/>
              <w:bottom w:val="single" w:sz="8" w:space="0" w:color="000000"/>
              <w:right w:val="single" w:sz="8" w:space="0" w:color="000000"/>
            </w:tcBorders>
            <w:shd w:val="clear" w:color="auto" w:fill="auto"/>
            <w:vAlign w:val="center"/>
            <w:hideMark/>
          </w:tcPr>
          <w:p w:rsidR="009155E0" w:rsidRPr="009F3EB2" w:rsidRDefault="009155E0" w:rsidP="002517FF">
            <w:pPr>
              <w:rPr>
                <w:rFonts w:ascii="Tahoma" w:hAnsi="Tahoma" w:cs="Tahoma"/>
                <w:color w:val="000000"/>
                <w:sz w:val="18"/>
                <w:szCs w:val="18"/>
              </w:rPr>
            </w:pPr>
            <w:r w:rsidRPr="009F3EB2">
              <w:rPr>
                <w:rFonts w:ascii="Tahoma" w:hAnsi="Tahoma" w:cs="Tahoma"/>
                <w:color w:val="000000"/>
                <w:sz w:val="18"/>
                <w:szCs w:val="18"/>
              </w:rPr>
              <w:t>ΔΗΜΗΤΡΙΑΔΟΣ 95, ΒΟΛΟΣ 382 22 ΤΗΛ.: 24210 76798 FAX : 24210 76010</w:t>
            </w:r>
          </w:p>
        </w:tc>
        <w:tc>
          <w:tcPr>
            <w:tcW w:w="2771" w:type="dxa"/>
            <w:tcBorders>
              <w:top w:val="nil"/>
              <w:left w:val="nil"/>
              <w:bottom w:val="single" w:sz="8" w:space="0" w:color="000000"/>
              <w:right w:val="single" w:sz="8" w:space="0" w:color="000000"/>
            </w:tcBorders>
            <w:shd w:val="clear" w:color="auto" w:fill="auto"/>
            <w:vAlign w:val="center"/>
            <w:hideMark/>
          </w:tcPr>
          <w:p w:rsidR="009155E0" w:rsidRPr="009F3EB2" w:rsidRDefault="00533C85" w:rsidP="002517FF">
            <w:pPr>
              <w:rPr>
                <w:rFonts w:ascii="Calibri" w:hAnsi="Calibri"/>
                <w:color w:val="0000FF"/>
                <w:sz w:val="18"/>
                <w:szCs w:val="18"/>
                <w:u w:val="single"/>
              </w:rPr>
            </w:pPr>
            <w:hyperlink r:id="rId28" w:history="1">
              <w:r w:rsidR="009155E0" w:rsidRPr="009F3EB2">
                <w:rPr>
                  <w:rFonts w:ascii="Calibri" w:hAnsi="Calibri"/>
                  <w:color w:val="0000FF"/>
                  <w:sz w:val="18"/>
                  <w:szCs w:val="18"/>
                  <w:u w:val="single"/>
                </w:rPr>
                <w:t>tad_magnisia@apdthest.gov.gr</w:t>
              </w:r>
            </w:hyperlink>
          </w:p>
        </w:tc>
      </w:tr>
      <w:tr w:rsidR="009155E0" w:rsidRPr="009F3EB2" w:rsidTr="002517FF">
        <w:trPr>
          <w:trHeight w:val="465"/>
          <w:jc w:val="center"/>
        </w:trPr>
        <w:tc>
          <w:tcPr>
            <w:tcW w:w="1560" w:type="dxa"/>
            <w:tcBorders>
              <w:top w:val="nil"/>
              <w:left w:val="nil"/>
              <w:bottom w:val="single" w:sz="8" w:space="0" w:color="000000"/>
              <w:right w:val="nil"/>
            </w:tcBorders>
            <w:vAlign w:val="center"/>
          </w:tcPr>
          <w:p w:rsidR="009155E0" w:rsidRPr="009F3EB2" w:rsidRDefault="009155E0" w:rsidP="002517FF">
            <w:pPr>
              <w:rPr>
                <w:rFonts w:ascii="Tahoma" w:hAnsi="Tahoma" w:cs="Tahoma"/>
                <w:color w:val="000000"/>
                <w:sz w:val="18"/>
                <w:szCs w:val="18"/>
              </w:rPr>
            </w:pPr>
            <w:r w:rsidRPr="009F3EB2">
              <w:rPr>
                <w:rFonts w:ascii="Tahoma" w:hAnsi="Tahoma" w:cs="Tahoma"/>
                <w:color w:val="000000"/>
                <w:sz w:val="18"/>
                <w:szCs w:val="18"/>
              </w:rPr>
              <w:t>ΤΡΙΚΑΛΩΝ</w:t>
            </w:r>
          </w:p>
        </w:tc>
        <w:tc>
          <w:tcPr>
            <w:tcW w:w="4395" w:type="dxa"/>
            <w:tcBorders>
              <w:top w:val="nil"/>
              <w:left w:val="nil"/>
              <w:bottom w:val="single" w:sz="8" w:space="0" w:color="000000"/>
              <w:right w:val="single" w:sz="8" w:space="0" w:color="000000"/>
            </w:tcBorders>
            <w:shd w:val="clear" w:color="auto" w:fill="auto"/>
            <w:vAlign w:val="center"/>
            <w:hideMark/>
          </w:tcPr>
          <w:p w:rsidR="009155E0" w:rsidRPr="009F3EB2" w:rsidRDefault="009155E0" w:rsidP="002517FF">
            <w:pPr>
              <w:rPr>
                <w:rFonts w:ascii="Tahoma" w:hAnsi="Tahoma" w:cs="Tahoma"/>
                <w:color w:val="000000"/>
                <w:sz w:val="18"/>
                <w:szCs w:val="18"/>
              </w:rPr>
            </w:pPr>
            <w:r w:rsidRPr="009F3EB2">
              <w:rPr>
                <w:rFonts w:ascii="Tahoma" w:hAnsi="Tahoma" w:cs="Tahoma"/>
                <w:color w:val="000000"/>
                <w:sz w:val="18"/>
                <w:szCs w:val="18"/>
              </w:rPr>
              <w:t>ΚΟΛΟΚΟΤΡΩΝΗ 30, ΤΡΙΚΑΛΑ 421 00 ΤΗΛ.: 24310 39420 FAX : 24310 39513</w:t>
            </w:r>
          </w:p>
        </w:tc>
        <w:tc>
          <w:tcPr>
            <w:tcW w:w="2771" w:type="dxa"/>
            <w:tcBorders>
              <w:top w:val="nil"/>
              <w:left w:val="nil"/>
              <w:bottom w:val="single" w:sz="8" w:space="0" w:color="000000"/>
              <w:right w:val="single" w:sz="8" w:space="0" w:color="000000"/>
            </w:tcBorders>
            <w:shd w:val="clear" w:color="auto" w:fill="auto"/>
            <w:vAlign w:val="center"/>
            <w:hideMark/>
          </w:tcPr>
          <w:p w:rsidR="009155E0" w:rsidRPr="009F3EB2" w:rsidRDefault="00533C85" w:rsidP="002517FF">
            <w:pPr>
              <w:rPr>
                <w:rFonts w:ascii="Calibri" w:hAnsi="Calibri"/>
                <w:color w:val="0000FF"/>
                <w:sz w:val="18"/>
                <w:szCs w:val="18"/>
                <w:u w:val="single"/>
              </w:rPr>
            </w:pPr>
            <w:hyperlink r:id="rId29" w:history="1">
              <w:r w:rsidR="009155E0" w:rsidRPr="009F3EB2">
                <w:rPr>
                  <w:rFonts w:ascii="Calibri" w:hAnsi="Calibri"/>
                  <w:color w:val="0000FF"/>
                  <w:sz w:val="18"/>
                  <w:szCs w:val="18"/>
                  <w:u w:val="single"/>
                </w:rPr>
                <w:t>tad_trikala@apdthest.gov.gr</w:t>
              </w:r>
            </w:hyperlink>
          </w:p>
        </w:tc>
      </w:tr>
      <w:tr w:rsidR="009155E0" w:rsidRPr="009F3EB2" w:rsidTr="002517FF">
        <w:trPr>
          <w:trHeight w:val="690"/>
          <w:jc w:val="center"/>
        </w:trPr>
        <w:tc>
          <w:tcPr>
            <w:tcW w:w="1560" w:type="dxa"/>
            <w:tcBorders>
              <w:top w:val="nil"/>
              <w:left w:val="nil"/>
              <w:bottom w:val="single" w:sz="8" w:space="0" w:color="000000"/>
              <w:right w:val="nil"/>
            </w:tcBorders>
            <w:vAlign w:val="center"/>
          </w:tcPr>
          <w:p w:rsidR="009155E0" w:rsidRPr="009F3EB2" w:rsidRDefault="009155E0" w:rsidP="002517FF">
            <w:pPr>
              <w:rPr>
                <w:rFonts w:ascii="Tahoma" w:hAnsi="Tahoma" w:cs="Tahoma"/>
                <w:color w:val="000000"/>
                <w:sz w:val="18"/>
                <w:szCs w:val="18"/>
              </w:rPr>
            </w:pPr>
            <w:r w:rsidRPr="009F3EB2">
              <w:rPr>
                <w:rFonts w:ascii="Tahoma" w:hAnsi="Tahoma" w:cs="Tahoma"/>
                <w:color w:val="000000"/>
                <w:sz w:val="18"/>
                <w:szCs w:val="18"/>
              </w:rPr>
              <w:t>ΦΘΙΩΤΙΔΟΣ</w:t>
            </w:r>
          </w:p>
        </w:tc>
        <w:tc>
          <w:tcPr>
            <w:tcW w:w="4395" w:type="dxa"/>
            <w:tcBorders>
              <w:top w:val="nil"/>
              <w:left w:val="nil"/>
              <w:bottom w:val="single" w:sz="8" w:space="0" w:color="000000"/>
              <w:right w:val="single" w:sz="8" w:space="0" w:color="000000"/>
            </w:tcBorders>
            <w:shd w:val="clear" w:color="auto" w:fill="auto"/>
            <w:vAlign w:val="center"/>
            <w:hideMark/>
          </w:tcPr>
          <w:p w:rsidR="009155E0" w:rsidRPr="009F3EB2" w:rsidRDefault="009155E0" w:rsidP="002517FF">
            <w:pPr>
              <w:rPr>
                <w:rFonts w:ascii="Tahoma" w:hAnsi="Tahoma" w:cs="Tahoma"/>
                <w:color w:val="000000"/>
                <w:sz w:val="18"/>
                <w:szCs w:val="18"/>
              </w:rPr>
            </w:pPr>
            <w:r w:rsidRPr="009F3EB2">
              <w:rPr>
                <w:rFonts w:ascii="Tahoma" w:hAnsi="Tahoma" w:cs="Tahoma"/>
                <w:color w:val="000000"/>
                <w:sz w:val="18"/>
                <w:szCs w:val="18"/>
              </w:rPr>
              <w:t>ΜΑΡΚΟΥ ΜΠΟΤΣΑΡΗ 3, ΛΑΜΙΑ 351 00 ΤΗΛ: 22310 30932-3 FAX: 22310 30934</w:t>
            </w:r>
          </w:p>
        </w:tc>
        <w:tc>
          <w:tcPr>
            <w:tcW w:w="2771" w:type="dxa"/>
            <w:tcBorders>
              <w:top w:val="nil"/>
              <w:left w:val="nil"/>
              <w:bottom w:val="single" w:sz="8" w:space="0" w:color="000000"/>
              <w:right w:val="single" w:sz="8" w:space="0" w:color="000000"/>
            </w:tcBorders>
            <w:shd w:val="clear" w:color="auto" w:fill="auto"/>
            <w:vAlign w:val="center"/>
            <w:hideMark/>
          </w:tcPr>
          <w:p w:rsidR="009155E0" w:rsidRPr="009F3EB2" w:rsidRDefault="00533C85" w:rsidP="002517FF">
            <w:pPr>
              <w:rPr>
                <w:rFonts w:ascii="Tahoma" w:hAnsi="Tahoma" w:cs="Tahoma"/>
                <w:color w:val="000000"/>
                <w:sz w:val="18"/>
                <w:szCs w:val="18"/>
              </w:rPr>
            </w:pPr>
            <w:hyperlink r:id="rId30" w:history="1">
              <w:r w:rsidR="009155E0" w:rsidRPr="0053390F">
                <w:rPr>
                  <w:rStyle w:val="-"/>
                  <w:rFonts w:ascii="Tahoma" w:hAnsi="Tahoma" w:cs="Tahoma"/>
                  <w:sz w:val="18"/>
                  <w:szCs w:val="18"/>
                </w:rPr>
                <w:t>tad_fthiotidas@apdthest.gov.gr</w:t>
              </w:r>
            </w:hyperlink>
            <w:r w:rsidR="009155E0">
              <w:rPr>
                <w:rFonts w:ascii="Tahoma" w:hAnsi="Tahoma" w:cs="Tahoma"/>
                <w:color w:val="000000"/>
                <w:sz w:val="18"/>
                <w:szCs w:val="18"/>
              </w:rPr>
              <w:t xml:space="preserve"> </w:t>
            </w:r>
          </w:p>
        </w:tc>
      </w:tr>
    </w:tbl>
    <w:p w:rsidR="009155E0" w:rsidRDefault="009155E0" w:rsidP="00964EFA">
      <w:pPr>
        <w:tabs>
          <w:tab w:val="left" w:pos="0"/>
        </w:tabs>
        <w:autoSpaceDE w:val="0"/>
        <w:autoSpaceDN w:val="0"/>
        <w:adjustRightInd w:val="0"/>
        <w:jc w:val="center"/>
        <w:rPr>
          <w:rFonts w:ascii="Calibri" w:eastAsia="Batang" w:hAnsi="Calibri"/>
          <w:b/>
          <w:color w:val="2E74B5" w:themeColor="accent1" w:themeShade="BF"/>
          <w:sz w:val="24"/>
          <w:szCs w:val="24"/>
        </w:rPr>
      </w:pPr>
    </w:p>
    <w:p w:rsidR="00AB2454" w:rsidRPr="00944925" w:rsidRDefault="00F0318A" w:rsidP="00964EFA">
      <w:pPr>
        <w:tabs>
          <w:tab w:val="left" w:pos="0"/>
        </w:tabs>
        <w:autoSpaceDE w:val="0"/>
        <w:autoSpaceDN w:val="0"/>
        <w:adjustRightInd w:val="0"/>
        <w:jc w:val="center"/>
        <w:rPr>
          <w:rFonts w:ascii="Calibri" w:eastAsia="Batang" w:hAnsi="Calibri"/>
          <w:b/>
          <w:color w:val="2E74B5" w:themeColor="accent1" w:themeShade="BF"/>
          <w:sz w:val="24"/>
          <w:szCs w:val="24"/>
        </w:rPr>
      </w:pPr>
      <w:r w:rsidRPr="00440A6F">
        <w:rPr>
          <w:rFonts w:ascii="Calibri" w:eastAsia="Batang" w:hAnsi="Calibri"/>
          <w:b/>
          <w:color w:val="2E74B5" w:themeColor="accent1" w:themeShade="BF"/>
          <w:sz w:val="24"/>
          <w:szCs w:val="24"/>
        </w:rPr>
        <w:t xml:space="preserve">7. </w:t>
      </w:r>
      <w:r w:rsidR="00AB2454" w:rsidRPr="00944925">
        <w:rPr>
          <w:rFonts w:ascii="Calibri" w:eastAsia="Batang" w:hAnsi="Calibri"/>
          <w:b/>
          <w:color w:val="2E74B5" w:themeColor="accent1" w:themeShade="BF"/>
          <w:sz w:val="24"/>
          <w:szCs w:val="24"/>
        </w:rPr>
        <w:t>ΕΠΙ</w:t>
      </w:r>
      <w:r w:rsidR="00AA090B" w:rsidRPr="00944925">
        <w:rPr>
          <w:rFonts w:ascii="Calibri" w:eastAsia="Batang" w:hAnsi="Calibri"/>
          <w:b/>
          <w:color w:val="2E74B5" w:themeColor="accent1" w:themeShade="BF"/>
          <w:sz w:val="24"/>
          <w:szCs w:val="24"/>
        </w:rPr>
        <w:t>Π</w:t>
      </w:r>
      <w:r w:rsidR="00AB2454" w:rsidRPr="00944925">
        <w:rPr>
          <w:rFonts w:ascii="Calibri" w:eastAsia="Batang" w:hAnsi="Calibri"/>
          <w:b/>
          <w:color w:val="2E74B5" w:themeColor="accent1" w:themeShade="BF"/>
          <w:sz w:val="24"/>
          <w:szCs w:val="24"/>
        </w:rPr>
        <w:t>ΛΕΟΝ ΠΛΗΡΟΦΟΡΙΕΣ</w:t>
      </w:r>
    </w:p>
    <w:p w:rsidR="00B213B9" w:rsidRPr="00F0318A" w:rsidRDefault="009155E0" w:rsidP="00E77CB3">
      <w:pPr>
        <w:tabs>
          <w:tab w:val="left" w:pos="0"/>
        </w:tabs>
        <w:autoSpaceDE w:val="0"/>
        <w:autoSpaceDN w:val="0"/>
        <w:adjustRightInd w:val="0"/>
        <w:jc w:val="both"/>
        <w:rPr>
          <w:rFonts w:ascii="Calibri" w:eastAsia="Batang" w:hAnsi="Calibri"/>
          <w:b/>
          <w:i/>
          <w:color w:val="2E74B5" w:themeColor="accent1" w:themeShade="BF"/>
        </w:rPr>
      </w:pPr>
      <w:r w:rsidRPr="00F0318A">
        <w:rPr>
          <w:rFonts w:ascii="Calibri" w:eastAsia="Batang" w:hAnsi="Calibri"/>
          <w:b/>
          <w:i/>
          <w:color w:val="2E74B5" w:themeColor="accent1" w:themeShade="BF"/>
        </w:rPr>
        <w:t>ΕΝΟΙΚΙΑΣΗ ΔΙΑΜΕΡΙΣΜΑΤΟΣ</w:t>
      </w:r>
    </w:p>
    <w:p w:rsidR="00B213B9" w:rsidRPr="008A05A0" w:rsidRDefault="00B213B9" w:rsidP="008A05A0">
      <w:pPr>
        <w:tabs>
          <w:tab w:val="left" w:pos="0"/>
        </w:tabs>
        <w:autoSpaceDE w:val="0"/>
        <w:autoSpaceDN w:val="0"/>
        <w:adjustRightInd w:val="0"/>
        <w:ind w:firstLine="567"/>
        <w:jc w:val="both"/>
        <w:rPr>
          <w:rFonts w:ascii="Calibri" w:eastAsia="Batang" w:hAnsi="Calibri"/>
        </w:rPr>
      </w:pPr>
      <w:r w:rsidRPr="008A05A0">
        <w:rPr>
          <w:rFonts w:ascii="Calibri" w:eastAsia="Batang" w:hAnsi="Calibri"/>
        </w:rPr>
        <w:t>Τα έγγραφα που είναι απαρα</w:t>
      </w:r>
      <w:r w:rsidR="00AB2454">
        <w:rPr>
          <w:rFonts w:ascii="Calibri" w:eastAsia="Batang" w:hAnsi="Calibri"/>
        </w:rPr>
        <w:t xml:space="preserve">ίτητα </w:t>
      </w:r>
      <w:r w:rsidR="00AB2454" w:rsidRPr="000B5D94">
        <w:rPr>
          <w:rFonts w:ascii="Calibri" w:eastAsia="Batang" w:hAnsi="Calibri"/>
        </w:rPr>
        <w:t>για την</w:t>
      </w:r>
      <w:r w:rsidR="00AB2454">
        <w:rPr>
          <w:rFonts w:ascii="Calibri" w:eastAsia="Batang" w:hAnsi="Calibri"/>
        </w:rPr>
        <w:t xml:space="preserve"> ενοικίαση διαμερίσματος είναι</w:t>
      </w:r>
      <w:r w:rsidRPr="008A05A0">
        <w:rPr>
          <w:rFonts w:ascii="Calibri" w:eastAsia="Batang" w:hAnsi="Calibri"/>
        </w:rPr>
        <w:t xml:space="preserve"> </w:t>
      </w:r>
      <w:r w:rsidR="00AB2454">
        <w:rPr>
          <w:rFonts w:ascii="Calibri" w:eastAsia="Batang" w:hAnsi="Calibri"/>
        </w:rPr>
        <w:t>κυρίως τα παρακάτω</w:t>
      </w:r>
      <w:r w:rsidRPr="008A05A0">
        <w:rPr>
          <w:rFonts w:ascii="Calibri" w:eastAsia="Batang" w:hAnsi="Calibri"/>
        </w:rPr>
        <w:t>:</w:t>
      </w:r>
    </w:p>
    <w:p w:rsidR="00B213B9" w:rsidRPr="008A05A0" w:rsidRDefault="00B213B9" w:rsidP="00757983">
      <w:pPr>
        <w:tabs>
          <w:tab w:val="left" w:pos="0"/>
        </w:tabs>
        <w:autoSpaceDE w:val="0"/>
        <w:autoSpaceDN w:val="0"/>
        <w:adjustRightInd w:val="0"/>
        <w:jc w:val="both"/>
        <w:rPr>
          <w:rFonts w:ascii="Calibri" w:eastAsia="Batang" w:hAnsi="Calibri"/>
        </w:rPr>
      </w:pPr>
      <w:r w:rsidRPr="008A05A0">
        <w:rPr>
          <w:rFonts w:ascii="Calibri" w:eastAsia="Batang" w:hAnsi="Calibri"/>
        </w:rPr>
        <w:t xml:space="preserve">1. </w:t>
      </w:r>
      <w:r w:rsidR="00AB2454">
        <w:rPr>
          <w:rFonts w:ascii="Calibri" w:eastAsia="Batang" w:hAnsi="Calibri"/>
        </w:rPr>
        <w:t>Α</w:t>
      </w:r>
      <w:r w:rsidRPr="008A05A0">
        <w:rPr>
          <w:rFonts w:ascii="Calibri" w:eastAsia="Batang" w:hAnsi="Calibri"/>
        </w:rPr>
        <w:t>ντίγραφο διαβατηρίου.</w:t>
      </w:r>
    </w:p>
    <w:p w:rsidR="00B213B9" w:rsidRPr="008A05A0" w:rsidRDefault="00B213B9" w:rsidP="00757983">
      <w:pPr>
        <w:tabs>
          <w:tab w:val="left" w:pos="0"/>
        </w:tabs>
        <w:autoSpaceDE w:val="0"/>
        <w:autoSpaceDN w:val="0"/>
        <w:adjustRightInd w:val="0"/>
        <w:jc w:val="both"/>
        <w:rPr>
          <w:rFonts w:ascii="Calibri" w:eastAsia="Batang" w:hAnsi="Calibri"/>
        </w:rPr>
      </w:pPr>
      <w:r w:rsidRPr="008A05A0">
        <w:rPr>
          <w:rFonts w:ascii="Calibri" w:eastAsia="Batang" w:hAnsi="Calibri"/>
        </w:rPr>
        <w:t>2. Αριθμός Φορολογικού Μητρώου.</w:t>
      </w:r>
    </w:p>
    <w:p w:rsidR="00B213B9" w:rsidRPr="008A05A0" w:rsidRDefault="00AB2454" w:rsidP="00757983">
      <w:pPr>
        <w:tabs>
          <w:tab w:val="left" w:pos="0"/>
        </w:tabs>
        <w:autoSpaceDE w:val="0"/>
        <w:autoSpaceDN w:val="0"/>
        <w:adjustRightInd w:val="0"/>
        <w:jc w:val="both"/>
        <w:rPr>
          <w:rFonts w:ascii="Calibri" w:eastAsia="Batang" w:hAnsi="Calibri"/>
        </w:rPr>
      </w:pPr>
      <w:r>
        <w:rPr>
          <w:rFonts w:ascii="Calibri" w:eastAsia="Batang" w:hAnsi="Calibri"/>
        </w:rPr>
        <w:t>3. Συμφωνητικό μίσθωσης.</w:t>
      </w:r>
      <w:r w:rsidR="00B213B9" w:rsidRPr="008A05A0">
        <w:rPr>
          <w:rFonts w:ascii="Calibri" w:eastAsia="Batang" w:hAnsi="Calibri"/>
        </w:rPr>
        <w:t xml:space="preserve"> Έως και 30 ημέρες μετά την υπογραφή της σύμβασης μίσθωσης, ο ιδιοκ</w:t>
      </w:r>
      <w:r>
        <w:rPr>
          <w:rFonts w:ascii="Calibri" w:eastAsia="Batang" w:hAnsi="Calibri"/>
        </w:rPr>
        <w:t>τήτης πρέπει να το δηλώσει στην πύλη της Γενικής Γραμματείας Πληροφοριακών Συστημάτων (</w:t>
      </w:r>
      <w:hyperlink r:id="rId31" w:history="1">
        <w:r w:rsidRPr="0053390F">
          <w:rPr>
            <w:rStyle w:val="-"/>
            <w:rFonts w:ascii="Calibri" w:eastAsia="Batang" w:hAnsi="Calibri"/>
          </w:rPr>
          <w:t>https://www.gsis.gr/</w:t>
        </w:r>
      </w:hyperlink>
      <w:r w:rsidR="00757983">
        <w:rPr>
          <w:rFonts w:ascii="Calibri" w:eastAsia="Batang" w:hAnsi="Calibri"/>
        </w:rPr>
        <w:t xml:space="preserve">). </w:t>
      </w:r>
      <w:r w:rsidR="00533C85">
        <w:rPr>
          <w:rFonts w:ascii="Calibri" w:eastAsia="Batang" w:hAnsi="Calibri"/>
          <w:b/>
          <w:u w:val="single"/>
        </w:rPr>
        <w:t>ΠΡΟΣΟΧΗ:</w:t>
      </w:r>
      <w:r w:rsidR="00533C85">
        <w:rPr>
          <w:rFonts w:ascii="Calibri" w:eastAsia="Batang" w:hAnsi="Calibri"/>
        </w:rPr>
        <w:t xml:space="preserve"> ο ιδιοκτήτης θα πρέπει να ενεργοποιήσει την επιλογή </w:t>
      </w:r>
      <w:r w:rsidR="00533C85">
        <w:rPr>
          <w:rFonts w:ascii="Calibri" w:eastAsia="Batang" w:hAnsi="Calibri"/>
          <w:b/>
        </w:rPr>
        <w:t>«Συμβόλαιο μίσθωσης από αλλοδαπό χωρίς ΑΦΜ».</w:t>
      </w:r>
      <w:r w:rsidR="00B213B9" w:rsidRPr="008A05A0">
        <w:rPr>
          <w:rFonts w:ascii="Calibri" w:eastAsia="Batang" w:hAnsi="Calibri"/>
        </w:rPr>
        <w:t>.</w:t>
      </w:r>
    </w:p>
    <w:p w:rsidR="003D025F" w:rsidRPr="00235885" w:rsidRDefault="003D025F" w:rsidP="003D025F">
      <w:pPr>
        <w:tabs>
          <w:tab w:val="left" w:pos="0"/>
        </w:tabs>
        <w:autoSpaceDE w:val="0"/>
        <w:autoSpaceDN w:val="0"/>
        <w:adjustRightInd w:val="0"/>
        <w:jc w:val="both"/>
        <w:rPr>
          <w:rFonts w:ascii="Calibri" w:eastAsia="Batang" w:hAnsi="Calibri"/>
        </w:rPr>
      </w:pPr>
    </w:p>
    <w:p w:rsidR="00B213B9" w:rsidRPr="00F0318A" w:rsidRDefault="00B213B9" w:rsidP="00944925">
      <w:pPr>
        <w:tabs>
          <w:tab w:val="left" w:pos="0"/>
        </w:tabs>
        <w:autoSpaceDE w:val="0"/>
        <w:autoSpaceDN w:val="0"/>
        <w:adjustRightInd w:val="0"/>
        <w:rPr>
          <w:rFonts w:ascii="Calibri" w:eastAsia="Batang" w:hAnsi="Calibri"/>
          <w:b/>
          <w:i/>
          <w:color w:val="2E74B5" w:themeColor="accent1" w:themeShade="BF"/>
        </w:rPr>
      </w:pPr>
      <w:bookmarkStart w:id="0" w:name="_GoBack"/>
      <w:bookmarkEnd w:id="0"/>
      <w:r w:rsidRPr="00F0318A">
        <w:rPr>
          <w:rFonts w:ascii="Calibri" w:eastAsia="Batang" w:hAnsi="Calibri"/>
          <w:b/>
          <w:i/>
          <w:color w:val="2E74B5" w:themeColor="accent1" w:themeShade="BF"/>
        </w:rPr>
        <w:t>ΑΣΦΑΛΕΙΑ ΥΓΕΙΑΣ</w:t>
      </w:r>
    </w:p>
    <w:p w:rsidR="00B213B9" w:rsidRPr="00F0318A" w:rsidRDefault="00BC2E20" w:rsidP="00BC2E20">
      <w:pPr>
        <w:tabs>
          <w:tab w:val="left" w:pos="0"/>
        </w:tabs>
        <w:autoSpaceDE w:val="0"/>
        <w:autoSpaceDN w:val="0"/>
        <w:adjustRightInd w:val="0"/>
        <w:jc w:val="both"/>
        <w:rPr>
          <w:rFonts w:ascii="Calibri" w:eastAsia="Batang" w:hAnsi="Calibri"/>
          <w:b/>
          <w:i/>
          <w:color w:val="2E74B5" w:themeColor="accent1" w:themeShade="BF"/>
        </w:rPr>
      </w:pPr>
      <w:r w:rsidRPr="00F0318A">
        <w:rPr>
          <w:rFonts w:ascii="Calibri" w:eastAsia="Batang" w:hAnsi="Calibri"/>
          <w:b/>
          <w:bCs/>
          <w:i/>
          <w:color w:val="2E74B5" w:themeColor="accent1" w:themeShade="BF"/>
        </w:rPr>
        <w:t>ΣΥΜΒΟΛΑΙΟ ΙΔΙΩΤΙΚΟΥ ΦΟΡΑ ΑΣΦΑΛΙΣΗΣ</w:t>
      </w:r>
      <w:r w:rsidR="00EF00AF" w:rsidRPr="00F0318A">
        <w:rPr>
          <w:rFonts w:ascii="Calibri" w:eastAsia="Batang" w:hAnsi="Calibri"/>
          <w:b/>
          <w:bCs/>
          <w:i/>
          <w:color w:val="2E74B5" w:themeColor="accent1" w:themeShade="BF"/>
        </w:rPr>
        <w:t xml:space="preserve">-ΓΙΑ ΤΟΥΣ ΥΠΗΚΟΟΥΣ ΧΩΡΩΝ </w:t>
      </w:r>
      <w:r w:rsidR="00AA090B" w:rsidRPr="00F0318A">
        <w:rPr>
          <w:rFonts w:ascii="Calibri" w:eastAsia="Batang" w:hAnsi="Calibri"/>
          <w:b/>
          <w:bCs/>
          <w:i/>
          <w:color w:val="2E74B5" w:themeColor="accent1" w:themeShade="BF"/>
        </w:rPr>
        <w:t xml:space="preserve">ΕΚΤΟΣ </w:t>
      </w:r>
      <w:r w:rsidR="00EF00AF" w:rsidRPr="00F0318A">
        <w:rPr>
          <w:rFonts w:ascii="Calibri" w:eastAsia="Batang" w:hAnsi="Calibri"/>
          <w:b/>
          <w:bCs/>
          <w:i/>
          <w:color w:val="2E74B5" w:themeColor="accent1" w:themeShade="BF"/>
        </w:rPr>
        <w:t>ΕΡΩΠΑΪΚΗΣ ΕΝΩΣΗΣ</w:t>
      </w:r>
    </w:p>
    <w:p w:rsidR="00B213B9" w:rsidRPr="00D40E9C" w:rsidRDefault="00AA090B" w:rsidP="008A05A0">
      <w:pPr>
        <w:tabs>
          <w:tab w:val="left" w:pos="0"/>
        </w:tabs>
        <w:autoSpaceDE w:val="0"/>
        <w:autoSpaceDN w:val="0"/>
        <w:adjustRightInd w:val="0"/>
        <w:ind w:firstLine="567"/>
        <w:jc w:val="both"/>
        <w:rPr>
          <w:rFonts w:ascii="Calibri" w:eastAsia="Batang" w:hAnsi="Calibri"/>
        </w:rPr>
      </w:pPr>
      <w:r>
        <w:rPr>
          <w:rFonts w:ascii="Calibri" w:eastAsia="Batang" w:hAnsi="Calibri"/>
        </w:rPr>
        <w:lastRenderedPageBreak/>
        <w:t xml:space="preserve">Σύμφωνα με τις </w:t>
      </w:r>
      <w:r w:rsidR="00B213B9" w:rsidRPr="008A05A0">
        <w:rPr>
          <w:rFonts w:ascii="Calibri" w:eastAsia="Batang" w:hAnsi="Calibri"/>
        </w:rPr>
        <w:t>παροχές του ασφαλιστηρίου συμβολαίου που κατατίθεται με την αίτηση άδειας διαμονής ή παράτασης αυτής (</w:t>
      </w:r>
      <w:r w:rsidR="00EF00AF">
        <w:rPr>
          <w:rFonts w:ascii="Calibri" w:eastAsia="Batang" w:hAnsi="Calibri"/>
        </w:rPr>
        <w:t>ΦΕΚ 2962/Β’/2014)</w:t>
      </w:r>
      <w:r w:rsidR="00B213B9" w:rsidRPr="008A05A0">
        <w:rPr>
          <w:rFonts w:ascii="Calibri" w:eastAsia="Batang" w:hAnsi="Calibri"/>
        </w:rPr>
        <w:t xml:space="preserve"> </w:t>
      </w:r>
      <w:r w:rsidRPr="00D40E9C">
        <w:rPr>
          <w:rFonts w:ascii="Calibri" w:eastAsia="Batang" w:hAnsi="Calibri"/>
        </w:rPr>
        <w:t xml:space="preserve">και </w:t>
      </w:r>
      <w:r w:rsidR="00B213B9" w:rsidRPr="00D40E9C">
        <w:rPr>
          <w:rFonts w:ascii="Calibri" w:eastAsia="Batang" w:hAnsi="Calibri"/>
        </w:rPr>
        <w:t>πρέπει να περιλαμβάνει:</w:t>
      </w:r>
    </w:p>
    <w:p w:rsidR="00B213B9" w:rsidRPr="00D40E9C" w:rsidRDefault="00B213B9" w:rsidP="008A05A0">
      <w:pPr>
        <w:tabs>
          <w:tab w:val="left" w:pos="0"/>
        </w:tabs>
        <w:autoSpaceDE w:val="0"/>
        <w:autoSpaceDN w:val="0"/>
        <w:adjustRightInd w:val="0"/>
        <w:ind w:firstLine="567"/>
        <w:jc w:val="both"/>
        <w:rPr>
          <w:rFonts w:ascii="Calibri" w:eastAsia="Batang" w:hAnsi="Calibri"/>
        </w:rPr>
      </w:pPr>
      <w:r w:rsidRPr="00D40E9C">
        <w:rPr>
          <w:rFonts w:ascii="Calibri" w:eastAsia="Batang" w:hAnsi="Calibri"/>
        </w:rPr>
        <w:t>-Κάλυψη νοσοκομειακής περίθαλψης σε Δημόσιο Νοσοκομείο: 10.000 € ετησίως με συμμετοχή του ασφαλιζόμενου 20%.</w:t>
      </w:r>
    </w:p>
    <w:p w:rsidR="00B213B9" w:rsidRPr="00D40E9C" w:rsidRDefault="00B213B9" w:rsidP="008A05A0">
      <w:pPr>
        <w:tabs>
          <w:tab w:val="left" w:pos="0"/>
        </w:tabs>
        <w:autoSpaceDE w:val="0"/>
        <w:autoSpaceDN w:val="0"/>
        <w:adjustRightInd w:val="0"/>
        <w:ind w:firstLine="567"/>
        <w:jc w:val="both"/>
        <w:rPr>
          <w:rFonts w:ascii="Calibri" w:eastAsia="Batang" w:hAnsi="Calibri"/>
        </w:rPr>
      </w:pPr>
      <w:r w:rsidRPr="00D40E9C">
        <w:rPr>
          <w:rFonts w:ascii="Calibri" w:eastAsia="Batang" w:hAnsi="Calibri"/>
        </w:rPr>
        <w:t>-Ασφάλιση Μόνιμης Ολικής και Μερικής Ανικανότητας από Ατύχημα: 15.000 € ετησίως με συμμετοχή του ασφαλιζόμενου 20%.</w:t>
      </w:r>
    </w:p>
    <w:p w:rsidR="00B213B9" w:rsidRPr="00D40E9C" w:rsidRDefault="00B213B9" w:rsidP="008A05A0">
      <w:pPr>
        <w:tabs>
          <w:tab w:val="left" w:pos="0"/>
        </w:tabs>
        <w:autoSpaceDE w:val="0"/>
        <w:autoSpaceDN w:val="0"/>
        <w:adjustRightInd w:val="0"/>
        <w:ind w:firstLine="567"/>
        <w:jc w:val="both"/>
        <w:rPr>
          <w:rFonts w:ascii="Calibri" w:eastAsia="Batang" w:hAnsi="Calibri"/>
        </w:rPr>
      </w:pPr>
      <w:r w:rsidRPr="00D40E9C">
        <w:rPr>
          <w:rFonts w:ascii="Calibri" w:eastAsia="Batang" w:hAnsi="Calibri"/>
        </w:rPr>
        <w:t>-Ιατροφαρμακευτικές δαπάνες από ασθένεια ή ατύχημα: 1500 € ευρώ ετησίως με συμμετοχή του ασφαλιζόμενου 20%.</w:t>
      </w:r>
    </w:p>
    <w:sectPr w:rsidR="00B213B9" w:rsidRPr="00D40E9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06D" w:rsidRDefault="003F406D" w:rsidP="002F279A">
      <w:pPr>
        <w:spacing w:after="0" w:line="240" w:lineRule="auto"/>
      </w:pPr>
      <w:r>
        <w:separator/>
      </w:r>
    </w:p>
  </w:endnote>
  <w:endnote w:type="continuationSeparator" w:id="0">
    <w:p w:rsidR="003F406D" w:rsidRDefault="003F406D" w:rsidP="002F2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06D" w:rsidRDefault="003F406D" w:rsidP="002F279A">
      <w:pPr>
        <w:spacing w:after="0" w:line="240" w:lineRule="auto"/>
      </w:pPr>
      <w:r>
        <w:separator/>
      </w:r>
    </w:p>
  </w:footnote>
  <w:footnote w:type="continuationSeparator" w:id="0">
    <w:p w:rsidR="003F406D" w:rsidRDefault="003F406D" w:rsidP="002F2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982_"/>
      </v:shape>
    </w:pict>
  </w:numPicBullet>
  <w:abstractNum w:abstractNumId="0" w15:restartNumberingAfterBreak="0">
    <w:nsid w:val="015C57A7"/>
    <w:multiLevelType w:val="hybridMultilevel"/>
    <w:tmpl w:val="F9C475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3163F6"/>
    <w:multiLevelType w:val="hybridMultilevel"/>
    <w:tmpl w:val="203E439E"/>
    <w:lvl w:ilvl="0" w:tplc="55D66E9A">
      <w:start w:val="1"/>
      <w:numFmt w:val="bullet"/>
      <w:lvlText w:val=""/>
      <w:lvlPicBulletId w:val="0"/>
      <w:lvlJc w:val="left"/>
      <w:pPr>
        <w:ind w:left="1080"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50BC7446"/>
    <w:multiLevelType w:val="multilevel"/>
    <w:tmpl w:val="C714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0D797B"/>
    <w:multiLevelType w:val="multilevel"/>
    <w:tmpl w:val="6F2A0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6CF530A"/>
    <w:multiLevelType w:val="hybridMultilevel"/>
    <w:tmpl w:val="C576DBC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5173C84"/>
    <w:multiLevelType w:val="hybridMultilevel"/>
    <w:tmpl w:val="B0E014C4"/>
    <w:lvl w:ilvl="0" w:tplc="78FE4D08">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6" w15:restartNumberingAfterBreak="0">
    <w:nsid w:val="7DE4678C"/>
    <w:multiLevelType w:val="hybridMultilevel"/>
    <w:tmpl w:val="472CCC0A"/>
    <w:lvl w:ilvl="0" w:tplc="55D66E9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51"/>
    <w:rsid w:val="0003738F"/>
    <w:rsid w:val="0006782A"/>
    <w:rsid w:val="0008327C"/>
    <w:rsid w:val="00085DB9"/>
    <w:rsid w:val="000B5D94"/>
    <w:rsid w:val="000D304F"/>
    <w:rsid w:val="000F7680"/>
    <w:rsid w:val="00137CA0"/>
    <w:rsid w:val="00160D30"/>
    <w:rsid w:val="00194BC4"/>
    <w:rsid w:val="00194CCB"/>
    <w:rsid w:val="001B251A"/>
    <w:rsid w:val="001D70B4"/>
    <w:rsid w:val="002128A6"/>
    <w:rsid w:val="00235885"/>
    <w:rsid w:val="00276C94"/>
    <w:rsid w:val="00296518"/>
    <w:rsid w:val="002B351D"/>
    <w:rsid w:val="002E2A49"/>
    <w:rsid w:val="002F279A"/>
    <w:rsid w:val="00340CE9"/>
    <w:rsid w:val="00374D1C"/>
    <w:rsid w:val="003A14A5"/>
    <w:rsid w:val="003C74B2"/>
    <w:rsid w:val="003D025F"/>
    <w:rsid w:val="003F406D"/>
    <w:rsid w:val="004209C5"/>
    <w:rsid w:val="00440A6F"/>
    <w:rsid w:val="00475314"/>
    <w:rsid w:val="004B3E28"/>
    <w:rsid w:val="004E1A73"/>
    <w:rsid w:val="004F1FC5"/>
    <w:rsid w:val="00533C85"/>
    <w:rsid w:val="005478B3"/>
    <w:rsid w:val="005825AF"/>
    <w:rsid w:val="005C4AA8"/>
    <w:rsid w:val="005C5D14"/>
    <w:rsid w:val="005E0A88"/>
    <w:rsid w:val="005F0147"/>
    <w:rsid w:val="00616633"/>
    <w:rsid w:val="006351E2"/>
    <w:rsid w:val="00647BF8"/>
    <w:rsid w:val="00670859"/>
    <w:rsid w:val="00676BEE"/>
    <w:rsid w:val="006A6B7B"/>
    <w:rsid w:val="006D7E35"/>
    <w:rsid w:val="006F1F23"/>
    <w:rsid w:val="00757983"/>
    <w:rsid w:val="0078012D"/>
    <w:rsid w:val="00815551"/>
    <w:rsid w:val="00824382"/>
    <w:rsid w:val="0087206E"/>
    <w:rsid w:val="0088313B"/>
    <w:rsid w:val="008A05A0"/>
    <w:rsid w:val="008D36CD"/>
    <w:rsid w:val="0090460D"/>
    <w:rsid w:val="00904A02"/>
    <w:rsid w:val="00910151"/>
    <w:rsid w:val="009155E0"/>
    <w:rsid w:val="00944925"/>
    <w:rsid w:val="00961271"/>
    <w:rsid w:val="00964EFA"/>
    <w:rsid w:val="009A06C8"/>
    <w:rsid w:val="009A25F9"/>
    <w:rsid w:val="009A6A87"/>
    <w:rsid w:val="009A7678"/>
    <w:rsid w:val="009B5FDF"/>
    <w:rsid w:val="00A5103E"/>
    <w:rsid w:val="00A51D04"/>
    <w:rsid w:val="00A757DC"/>
    <w:rsid w:val="00AA090B"/>
    <w:rsid w:val="00AA65D1"/>
    <w:rsid w:val="00AB2454"/>
    <w:rsid w:val="00AC0AC7"/>
    <w:rsid w:val="00AD055C"/>
    <w:rsid w:val="00AF3F98"/>
    <w:rsid w:val="00B12141"/>
    <w:rsid w:val="00B213B9"/>
    <w:rsid w:val="00B2392E"/>
    <w:rsid w:val="00B3559D"/>
    <w:rsid w:val="00B44C21"/>
    <w:rsid w:val="00B722F1"/>
    <w:rsid w:val="00BA0F0C"/>
    <w:rsid w:val="00BC2E20"/>
    <w:rsid w:val="00C0173F"/>
    <w:rsid w:val="00C14112"/>
    <w:rsid w:val="00C20B8D"/>
    <w:rsid w:val="00C23034"/>
    <w:rsid w:val="00C25AE6"/>
    <w:rsid w:val="00C32DB5"/>
    <w:rsid w:val="00C5050D"/>
    <w:rsid w:val="00C71E00"/>
    <w:rsid w:val="00C72B3D"/>
    <w:rsid w:val="00C84A68"/>
    <w:rsid w:val="00CA73BC"/>
    <w:rsid w:val="00CE00B0"/>
    <w:rsid w:val="00D27B87"/>
    <w:rsid w:val="00D36865"/>
    <w:rsid w:val="00D40E9C"/>
    <w:rsid w:val="00DC4E5E"/>
    <w:rsid w:val="00E01DAE"/>
    <w:rsid w:val="00E57358"/>
    <w:rsid w:val="00E77CB3"/>
    <w:rsid w:val="00E8048D"/>
    <w:rsid w:val="00EB1AC5"/>
    <w:rsid w:val="00EF00AF"/>
    <w:rsid w:val="00F0318A"/>
    <w:rsid w:val="00F0492C"/>
    <w:rsid w:val="00F11641"/>
    <w:rsid w:val="00F357DF"/>
    <w:rsid w:val="00FC3CA2"/>
    <w:rsid w:val="00FC7F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7AC4DCE-35D0-49D6-BB38-C2D25098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B213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B213B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213B9"/>
    <w:rPr>
      <w:rFonts w:ascii="Times New Roman" w:eastAsia="Times New Roman" w:hAnsi="Times New Roman" w:cs="Times New Roman"/>
      <w:b/>
      <w:bCs/>
      <w:sz w:val="27"/>
      <w:szCs w:val="27"/>
      <w:lang w:eastAsia="el-GR"/>
    </w:rPr>
  </w:style>
  <w:style w:type="character" w:styleId="a3">
    <w:name w:val="Strong"/>
    <w:basedOn w:val="a0"/>
    <w:uiPriority w:val="22"/>
    <w:qFormat/>
    <w:rsid w:val="00B213B9"/>
    <w:rPr>
      <w:b/>
      <w:bCs/>
    </w:rPr>
  </w:style>
  <w:style w:type="paragraph" w:styleId="Web">
    <w:name w:val="Normal (Web)"/>
    <w:basedOn w:val="a"/>
    <w:uiPriority w:val="99"/>
    <w:unhideWhenUsed/>
    <w:rsid w:val="00B213B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B213B9"/>
    <w:rPr>
      <w:color w:val="0000FF"/>
      <w:u w:val="single"/>
    </w:rPr>
  </w:style>
  <w:style w:type="character" w:styleId="a4">
    <w:name w:val="Emphasis"/>
    <w:basedOn w:val="a0"/>
    <w:uiPriority w:val="20"/>
    <w:qFormat/>
    <w:rsid w:val="00B213B9"/>
    <w:rPr>
      <w:i/>
      <w:iCs/>
    </w:rPr>
  </w:style>
  <w:style w:type="paragraph" w:customStyle="1" w:styleId="bannersubtitle">
    <w:name w:val="banner_subtitle"/>
    <w:basedOn w:val="a"/>
    <w:rsid w:val="00B213B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B213B9"/>
    <w:rPr>
      <w:rFonts w:asciiTheme="majorHAnsi" w:eastAsiaTheme="majorEastAsia" w:hAnsiTheme="majorHAnsi" w:cstheme="majorBidi"/>
      <w:color w:val="2E74B5" w:themeColor="accent1" w:themeShade="BF"/>
      <w:sz w:val="26"/>
      <w:szCs w:val="26"/>
    </w:rPr>
  </w:style>
  <w:style w:type="character" w:styleId="-0">
    <w:name w:val="FollowedHyperlink"/>
    <w:basedOn w:val="a0"/>
    <w:uiPriority w:val="99"/>
    <w:semiHidden/>
    <w:unhideWhenUsed/>
    <w:rsid w:val="00194CCB"/>
    <w:rPr>
      <w:color w:val="954F72" w:themeColor="followedHyperlink"/>
      <w:u w:val="single"/>
    </w:rPr>
  </w:style>
  <w:style w:type="paragraph" w:styleId="30">
    <w:name w:val="Body Text Indent 3"/>
    <w:basedOn w:val="a"/>
    <w:link w:val="3Char0"/>
    <w:rsid w:val="002F279A"/>
    <w:pPr>
      <w:spacing w:after="0" w:line="240" w:lineRule="auto"/>
      <w:ind w:firstLine="360"/>
      <w:jc w:val="both"/>
    </w:pPr>
    <w:rPr>
      <w:rFonts w:ascii="Times New Roman" w:eastAsia="Times New Roman" w:hAnsi="Times New Roman" w:cs="Times New Roman"/>
      <w:sz w:val="24"/>
      <w:szCs w:val="20"/>
      <w:lang w:val="x-none" w:eastAsia="x-none"/>
    </w:rPr>
  </w:style>
  <w:style w:type="character" w:customStyle="1" w:styleId="3Char0">
    <w:name w:val="Σώμα κείμενου με εσοχή 3 Char"/>
    <w:basedOn w:val="a0"/>
    <w:link w:val="30"/>
    <w:rsid w:val="002F279A"/>
    <w:rPr>
      <w:rFonts w:ascii="Times New Roman" w:eastAsia="Times New Roman" w:hAnsi="Times New Roman" w:cs="Times New Roman"/>
      <w:sz w:val="24"/>
      <w:szCs w:val="20"/>
      <w:lang w:val="x-none" w:eastAsia="x-none"/>
    </w:rPr>
  </w:style>
  <w:style w:type="paragraph" w:styleId="a5">
    <w:name w:val="footnote text"/>
    <w:aliases w:val="Footnote Text Char1 Char,Footnote Text Char Char1 Char,Char Char Char1 Char,Footnote Text Char Char Char Char,Char Char Char Char Char,Footnote Text Char1,Char Char Char, Char Char Char1 Char,Char1,Znak"/>
    <w:basedOn w:val="a"/>
    <w:link w:val="Char"/>
    <w:uiPriority w:val="99"/>
    <w:rsid w:val="002F279A"/>
    <w:pPr>
      <w:spacing w:after="0" w:line="240" w:lineRule="auto"/>
    </w:pPr>
    <w:rPr>
      <w:rFonts w:ascii="Arial Narrow" w:eastAsia="Times New Roman" w:hAnsi="Arial Narrow" w:cs="Times New Roman"/>
      <w:sz w:val="20"/>
      <w:szCs w:val="20"/>
      <w:lang w:val="x-none" w:eastAsia="x-none"/>
    </w:rPr>
  </w:style>
  <w:style w:type="character" w:customStyle="1" w:styleId="Char">
    <w:name w:val="Κείμενο υποσημείωσης Char"/>
    <w:aliases w:val="Footnote Text Char1 Char Char,Footnote Text Char Char1 Char Char,Char Char Char1 Char Char,Footnote Text Char Char Char Char Char,Char Char Char Char Char Char,Footnote Text Char1 Char1,Char Char Char Char,Char1 Char,Znak Char"/>
    <w:basedOn w:val="a0"/>
    <w:link w:val="a5"/>
    <w:uiPriority w:val="99"/>
    <w:rsid w:val="002F279A"/>
    <w:rPr>
      <w:rFonts w:ascii="Arial Narrow" w:eastAsia="Times New Roman" w:hAnsi="Arial Narrow" w:cs="Times New Roman"/>
      <w:sz w:val="20"/>
      <w:szCs w:val="20"/>
      <w:lang w:val="x-none" w:eastAsia="x-none"/>
    </w:rPr>
  </w:style>
  <w:style w:type="character" w:styleId="a6">
    <w:name w:val="footnote reference"/>
    <w:aliases w:val="BVI fnr, BVI fnr,SUPERS,Footnote Reference/,Footnote symbol,(Footnote Reference),Footnote Reference Superscript,Footnote,Voetnootverwijzing,Times 10 Point,Exposant 3 Point,Footnote reference number,note TESI,Appel note de bas de p"/>
    <w:uiPriority w:val="99"/>
    <w:rsid w:val="002F279A"/>
    <w:rPr>
      <w:vertAlign w:val="superscript"/>
    </w:rPr>
  </w:style>
  <w:style w:type="character" w:styleId="a7">
    <w:name w:val="Intense Emphasis"/>
    <w:qFormat/>
    <w:rsid w:val="002F279A"/>
    <w:rPr>
      <w:b/>
      <w:bCs/>
      <w:i/>
      <w:iCs/>
      <w:color w:val="4F81BD"/>
    </w:rPr>
  </w:style>
  <w:style w:type="character" w:customStyle="1" w:styleId="fontstyle01">
    <w:name w:val="fontstyle01"/>
    <w:basedOn w:val="a0"/>
    <w:rsid w:val="009A6A87"/>
    <w:rPr>
      <w:rFonts w:ascii="Calibri" w:hAnsi="Calibri" w:hint="default"/>
      <w:b w:val="0"/>
      <w:bCs w:val="0"/>
      <w:i w:val="0"/>
      <w:iCs w:val="0"/>
      <w:color w:val="000000"/>
      <w:sz w:val="22"/>
      <w:szCs w:val="22"/>
    </w:rPr>
  </w:style>
  <w:style w:type="paragraph" w:styleId="a8">
    <w:name w:val="List Paragraph"/>
    <w:basedOn w:val="a"/>
    <w:uiPriority w:val="34"/>
    <w:qFormat/>
    <w:rsid w:val="00340CE9"/>
    <w:pPr>
      <w:ind w:left="720"/>
      <w:contextualSpacing/>
    </w:pPr>
  </w:style>
  <w:style w:type="paragraph" w:styleId="a9">
    <w:name w:val="Balloon Text"/>
    <w:basedOn w:val="a"/>
    <w:link w:val="Char0"/>
    <w:uiPriority w:val="99"/>
    <w:semiHidden/>
    <w:unhideWhenUsed/>
    <w:rsid w:val="002B351D"/>
    <w:pPr>
      <w:spacing w:after="0" w:line="240" w:lineRule="auto"/>
    </w:pPr>
    <w:rPr>
      <w:rFonts w:ascii="Segoe UI" w:hAnsi="Segoe UI" w:cs="Segoe UI"/>
      <w:sz w:val="18"/>
      <w:szCs w:val="18"/>
    </w:rPr>
  </w:style>
  <w:style w:type="character" w:customStyle="1" w:styleId="Char0">
    <w:name w:val="Κείμενο πλαισίου Char"/>
    <w:basedOn w:val="a0"/>
    <w:link w:val="a9"/>
    <w:uiPriority w:val="99"/>
    <w:semiHidden/>
    <w:rsid w:val="002B3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713">
      <w:bodyDiv w:val="1"/>
      <w:marLeft w:val="0"/>
      <w:marRight w:val="0"/>
      <w:marTop w:val="0"/>
      <w:marBottom w:val="0"/>
      <w:divBdr>
        <w:top w:val="none" w:sz="0" w:space="0" w:color="auto"/>
        <w:left w:val="none" w:sz="0" w:space="0" w:color="auto"/>
        <w:bottom w:val="none" w:sz="0" w:space="0" w:color="auto"/>
        <w:right w:val="none" w:sz="0" w:space="0" w:color="auto"/>
      </w:divBdr>
      <w:divsChild>
        <w:div w:id="1291400042">
          <w:marLeft w:val="0"/>
          <w:marRight w:val="0"/>
          <w:marTop w:val="0"/>
          <w:marBottom w:val="0"/>
          <w:divBdr>
            <w:top w:val="none" w:sz="0" w:space="0" w:color="auto"/>
            <w:left w:val="none" w:sz="0" w:space="0" w:color="auto"/>
            <w:bottom w:val="none" w:sz="0" w:space="0" w:color="auto"/>
            <w:right w:val="none" w:sz="0" w:space="0" w:color="auto"/>
          </w:divBdr>
          <w:divsChild>
            <w:div w:id="16253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353">
      <w:bodyDiv w:val="1"/>
      <w:marLeft w:val="0"/>
      <w:marRight w:val="0"/>
      <w:marTop w:val="0"/>
      <w:marBottom w:val="0"/>
      <w:divBdr>
        <w:top w:val="none" w:sz="0" w:space="0" w:color="auto"/>
        <w:left w:val="none" w:sz="0" w:space="0" w:color="auto"/>
        <w:bottom w:val="none" w:sz="0" w:space="0" w:color="auto"/>
        <w:right w:val="none" w:sz="0" w:space="0" w:color="auto"/>
      </w:divBdr>
    </w:div>
    <w:div w:id="329599360">
      <w:bodyDiv w:val="1"/>
      <w:marLeft w:val="0"/>
      <w:marRight w:val="0"/>
      <w:marTop w:val="0"/>
      <w:marBottom w:val="0"/>
      <w:divBdr>
        <w:top w:val="none" w:sz="0" w:space="0" w:color="auto"/>
        <w:left w:val="none" w:sz="0" w:space="0" w:color="auto"/>
        <w:bottom w:val="none" w:sz="0" w:space="0" w:color="auto"/>
        <w:right w:val="none" w:sz="0" w:space="0" w:color="auto"/>
      </w:divBdr>
    </w:div>
    <w:div w:id="531768152">
      <w:bodyDiv w:val="1"/>
      <w:marLeft w:val="0"/>
      <w:marRight w:val="0"/>
      <w:marTop w:val="0"/>
      <w:marBottom w:val="0"/>
      <w:divBdr>
        <w:top w:val="none" w:sz="0" w:space="0" w:color="auto"/>
        <w:left w:val="none" w:sz="0" w:space="0" w:color="auto"/>
        <w:bottom w:val="none" w:sz="0" w:space="0" w:color="auto"/>
        <w:right w:val="none" w:sz="0" w:space="0" w:color="auto"/>
      </w:divBdr>
      <w:divsChild>
        <w:div w:id="1602293702">
          <w:marLeft w:val="0"/>
          <w:marRight w:val="0"/>
          <w:marTop w:val="0"/>
          <w:marBottom w:val="0"/>
          <w:divBdr>
            <w:top w:val="none" w:sz="0" w:space="0" w:color="auto"/>
            <w:left w:val="none" w:sz="0" w:space="0" w:color="auto"/>
            <w:bottom w:val="none" w:sz="0" w:space="0" w:color="auto"/>
            <w:right w:val="none" w:sz="0" w:space="0" w:color="auto"/>
          </w:divBdr>
          <w:divsChild>
            <w:div w:id="17036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4732">
      <w:bodyDiv w:val="1"/>
      <w:marLeft w:val="0"/>
      <w:marRight w:val="0"/>
      <w:marTop w:val="0"/>
      <w:marBottom w:val="0"/>
      <w:divBdr>
        <w:top w:val="none" w:sz="0" w:space="0" w:color="auto"/>
        <w:left w:val="none" w:sz="0" w:space="0" w:color="auto"/>
        <w:bottom w:val="none" w:sz="0" w:space="0" w:color="auto"/>
        <w:right w:val="none" w:sz="0" w:space="0" w:color="auto"/>
      </w:divBdr>
    </w:div>
    <w:div w:id="594245637">
      <w:bodyDiv w:val="1"/>
      <w:marLeft w:val="0"/>
      <w:marRight w:val="0"/>
      <w:marTop w:val="0"/>
      <w:marBottom w:val="0"/>
      <w:divBdr>
        <w:top w:val="none" w:sz="0" w:space="0" w:color="auto"/>
        <w:left w:val="none" w:sz="0" w:space="0" w:color="auto"/>
        <w:bottom w:val="none" w:sz="0" w:space="0" w:color="auto"/>
        <w:right w:val="none" w:sz="0" w:space="0" w:color="auto"/>
      </w:divBdr>
    </w:div>
    <w:div w:id="935093971">
      <w:bodyDiv w:val="1"/>
      <w:marLeft w:val="0"/>
      <w:marRight w:val="0"/>
      <w:marTop w:val="0"/>
      <w:marBottom w:val="0"/>
      <w:divBdr>
        <w:top w:val="none" w:sz="0" w:space="0" w:color="auto"/>
        <w:left w:val="none" w:sz="0" w:space="0" w:color="auto"/>
        <w:bottom w:val="none" w:sz="0" w:space="0" w:color="auto"/>
        <w:right w:val="none" w:sz="0" w:space="0" w:color="auto"/>
      </w:divBdr>
      <w:divsChild>
        <w:div w:id="61366719">
          <w:marLeft w:val="0"/>
          <w:marRight w:val="0"/>
          <w:marTop w:val="0"/>
          <w:marBottom w:val="0"/>
          <w:divBdr>
            <w:top w:val="none" w:sz="0" w:space="0" w:color="auto"/>
            <w:left w:val="none" w:sz="0" w:space="0" w:color="auto"/>
            <w:bottom w:val="none" w:sz="0" w:space="0" w:color="auto"/>
            <w:right w:val="none" w:sz="0" w:space="0" w:color="auto"/>
          </w:divBdr>
        </w:div>
        <w:div w:id="307365476">
          <w:marLeft w:val="0"/>
          <w:marRight w:val="0"/>
          <w:marTop w:val="0"/>
          <w:marBottom w:val="0"/>
          <w:divBdr>
            <w:top w:val="none" w:sz="0" w:space="0" w:color="auto"/>
            <w:left w:val="none" w:sz="0" w:space="0" w:color="auto"/>
            <w:bottom w:val="none" w:sz="0" w:space="0" w:color="auto"/>
            <w:right w:val="none" w:sz="0" w:space="0" w:color="auto"/>
          </w:divBdr>
          <w:divsChild>
            <w:div w:id="1689063265">
              <w:marLeft w:val="0"/>
              <w:marRight w:val="0"/>
              <w:marTop w:val="0"/>
              <w:marBottom w:val="0"/>
              <w:divBdr>
                <w:top w:val="none" w:sz="0" w:space="0" w:color="auto"/>
                <w:left w:val="none" w:sz="0" w:space="0" w:color="auto"/>
                <w:bottom w:val="none" w:sz="0" w:space="0" w:color="auto"/>
                <w:right w:val="none" w:sz="0" w:space="0" w:color="auto"/>
              </w:divBdr>
              <w:divsChild>
                <w:div w:id="835846483">
                  <w:marLeft w:val="0"/>
                  <w:marRight w:val="0"/>
                  <w:marTop w:val="0"/>
                  <w:marBottom w:val="0"/>
                  <w:divBdr>
                    <w:top w:val="none" w:sz="0" w:space="0" w:color="auto"/>
                    <w:left w:val="none" w:sz="0" w:space="0" w:color="auto"/>
                    <w:bottom w:val="none" w:sz="0" w:space="0" w:color="auto"/>
                    <w:right w:val="none" w:sz="0" w:space="0" w:color="auto"/>
                  </w:divBdr>
                  <w:divsChild>
                    <w:div w:id="585454191">
                      <w:marLeft w:val="0"/>
                      <w:marRight w:val="0"/>
                      <w:marTop w:val="0"/>
                      <w:marBottom w:val="0"/>
                      <w:divBdr>
                        <w:top w:val="none" w:sz="0" w:space="0" w:color="auto"/>
                        <w:left w:val="none" w:sz="0" w:space="0" w:color="auto"/>
                        <w:bottom w:val="none" w:sz="0" w:space="0" w:color="auto"/>
                        <w:right w:val="none" w:sz="0" w:space="0" w:color="auto"/>
                      </w:divBdr>
                      <w:divsChild>
                        <w:div w:id="2126652072">
                          <w:marLeft w:val="0"/>
                          <w:marRight w:val="0"/>
                          <w:marTop w:val="0"/>
                          <w:marBottom w:val="1125"/>
                          <w:divBdr>
                            <w:top w:val="none" w:sz="0" w:space="0" w:color="auto"/>
                            <w:left w:val="none" w:sz="0" w:space="0" w:color="auto"/>
                            <w:bottom w:val="none" w:sz="0" w:space="0" w:color="auto"/>
                            <w:right w:val="none" w:sz="0" w:space="0" w:color="auto"/>
                          </w:divBdr>
                          <w:divsChild>
                            <w:div w:id="18746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20135">
                      <w:marLeft w:val="0"/>
                      <w:marRight w:val="0"/>
                      <w:marTop w:val="0"/>
                      <w:marBottom w:val="0"/>
                      <w:divBdr>
                        <w:top w:val="none" w:sz="0" w:space="0" w:color="auto"/>
                        <w:left w:val="none" w:sz="0" w:space="0" w:color="auto"/>
                        <w:bottom w:val="none" w:sz="0" w:space="0" w:color="auto"/>
                        <w:right w:val="none" w:sz="0" w:space="0" w:color="auto"/>
                      </w:divBdr>
                      <w:divsChild>
                        <w:div w:id="2097283898">
                          <w:marLeft w:val="0"/>
                          <w:marRight w:val="0"/>
                          <w:marTop w:val="0"/>
                          <w:marBottom w:val="1125"/>
                          <w:divBdr>
                            <w:top w:val="none" w:sz="0" w:space="0" w:color="auto"/>
                            <w:left w:val="none" w:sz="0" w:space="0" w:color="auto"/>
                            <w:bottom w:val="none" w:sz="0" w:space="0" w:color="auto"/>
                            <w:right w:val="none" w:sz="0" w:space="0" w:color="auto"/>
                          </w:divBdr>
                          <w:divsChild>
                            <w:div w:id="1606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0141">
                      <w:marLeft w:val="0"/>
                      <w:marRight w:val="0"/>
                      <w:marTop w:val="0"/>
                      <w:marBottom w:val="0"/>
                      <w:divBdr>
                        <w:top w:val="none" w:sz="0" w:space="0" w:color="auto"/>
                        <w:left w:val="none" w:sz="0" w:space="0" w:color="auto"/>
                        <w:bottom w:val="none" w:sz="0" w:space="0" w:color="auto"/>
                        <w:right w:val="none" w:sz="0" w:space="0" w:color="auto"/>
                      </w:divBdr>
                      <w:divsChild>
                        <w:div w:id="1378353156">
                          <w:marLeft w:val="0"/>
                          <w:marRight w:val="0"/>
                          <w:marTop w:val="0"/>
                          <w:marBottom w:val="1125"/>
                          <w:divBdr>
                            <w:top w:val="none" w:sz="0" w:space="0" w:color="auto"/>
                            <w:left w:val="none" w:sz="0" w:space="0" w:color="auto"/>
                            <w:bottom w:val="none" w:sz="0" w:space="0" w:color="auto"/>
                            <w:right w:val="none" w:sz="0" w:space="0" w:color="auto"/>
                          </w:divBdr>
                          <w:divsChild>
                            <w:div w:id="148524456">
                              <w:marLeft w:val="0"/>
                              <w:marRight w:val="0"/>
                              <w:marTop w:val="0"/>
                              <w:marBottom w:val="165"/>
                              <w:divBdr>
                                <w:top w:val="none" w:sz="0" w:space="0" w:color="auto"/>
                                <w:left w:val="none" w:sz="0" w:space="0" w:color="auto"/>
                                <w:bottom w:val="none" w:sz="0" w:space="0" w:color="auto"/>
                                <w:right w:val="none" w:sz="0" w:space="0" w:color="auto"/>
                              </w:divBdr>
                            </w:div>
                            <w:div w:id="12845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8157">
                      <w:marLeft w:val="0"/>
                      <w:marRight w:val="0"/>
                      <w:marTop w:val="0"/>
                      <w:marBottom w:val="0"/>
                      <w:divBdr>
                        <w:top w:val="none" w:sz="0" w:space="0" w:color="auto"/>
                        <w:left w:val="none" w:sz="0" w:space="0" w:color="auto"/>
                        <w:bottom w:val="none" w:sz="0" w:space="0" w:color="auto"/>
                        <w:right w:val="none" w:sz="0" w:space="0" w:color="auto"/>
                      </w:divBdr>
                      <w:divsChild>
                        <w:div w:id="572936922">
                          <w:marLeft w:val="0"/>
                          <w:marRight w:val="0"/>
                          <w:marTop w:val="0"/>
                          <w:marBottom w:val="1125"/>
                          <w:divBdr>
                            <w:top w:val="none" w:sz="0" w:space="0" w:color="auto"/>
                            <w:left w:val="none" w:sz="0" w:space="0" w:color="auto"/>
                            <w:bottom w:val="none" w:sz="0" w:space="0" w:color="auto"/>
                            <w:right w:val="none" w:sz="0" w:space="0" w:color="auto"/>
                          </w:divBdr>
                          <w:divsChild>
                            <w:div w:id="1204516284">
                              <w:marLeft w:val="0"/>
                              <w:marRight w:val="0"/>
                              <w:marTop w:val="0"/>
                              <w:marBottom w:val="150"/>
                              <w:divBdr>
                                <w:top w:val="none" w:sz="0" w:space="0" w:color="auto"/>
                                <w:left w:val="none" w:sz="0" w:space="0" w:color="auto"/>
                                <w:bottom w:val="none" w:sz="0" w:space="0" w:color="auto"/>
                                <w:right w:val="none" w:sz="0" w:space="0" w:color="auto"/>
                              </w:divBdr>
                            </w:div>
                            <w:div w:id="20242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931483">
      <w:bodyDiv w:val="1"/>
      <w:marLeft w:val="0"/>
      <w:marRight w:val="0"/>
      <w:marTop w:val="0"/>
      <w:marBottom w:val="0"/>
      <w:divBdr>
        <w:top w:val="none" w:sz="0" w:space="0" w:color="auto"/>
        <w:left w:val="none" w:sz="0" w:space="0" w:color="auto"/>
        <w:bottom w:val="none" w:sz="0" w:space="0" w:color="auto"/>
        <w:right w:val="none" w:sz="0" w:space="0" w:color="auto"/>
      </w:divBdr>
    </w:div>
    <w:div w:id="1112432852">
      <w:bodyDiv w:val="1"/>
      <w:marLeft w:val="0"/>
      <w:marRight w:val="0"/>
      <w:marTop w:val="0"/>
      <w:marBottom w:val="0"/>
      <w:divBdr>
        <w:top w:val="none" w:sz="0" w:space="0" w:color="auto"/>
        <w:left w:val="none" w:sz="0" w:space="0" w:color="auto"/>
        <w:bottom w:val="none" w:sz="0" w:space="0" w:color="auto"/>
        <w:right w:val="none" w:sz="0" w:space="0" w:color="auto"/>
      </w:divBdr>
    </w:div>
    <w:div w:id="1183938671">
      <w:bodyDiv w:val="1"/>
      <w:marLeft w:val="0"/>
      <w:marRight w:val="0"/>
      <w:marTop w:val="0"/>
      <w:marBottom w:val="0"/>
      <w:divBdr>
        <w:top w:val="none" w:sz="0" w:space="0" w:color="auto"/>
        <w:left w:val="none" w:sz="0" w:space="0" w:color="auto"/>
        <w:bottom w:val="none" w:sz="0" w:space="0" w:color="auto"/>
        <w:right w:val="none" w:sz="0" w:space="0" w:color="auto"/>
      </w:divBdr>
    </w:div>
    <w:div w:id="1651324373">
      <w:bodyDiv w:val="1"/>
      <w:marLeft w:val="0"/>
      <w:marRight w:val="0"/>
      <w:marTop w:val="0"/>
      <w:marBottom w:val="0"/>
      <w:divBdr>
        <w:top w:val="none" w:sz="0" w:space="0" w:color="auto"/>
        <w:left w:val="none" w:sz="0" w:space="0" w:color="auto"/>
        <w:bottom w:val="none" w:sz="0" w:space="0" w:color="auto"/>
        <w:right w:val="none" w:sz="0" w:space="0" w:color="auto"/>
      </w:divBdr>
      <w:divsChild>
        <w:div w:id="826559849">
          <w:marLeft w:val="0"/>
          <w:marRight w:val="0"/>
          <w:marTop w:val="0"/>
          <w:marBottom w:val="0"/>
          <w:divBdr>
            <w:top w:val="none" w:sz="0" w:space="0" w:color="auto"/>
            <w:left w:val="none" w:sz="0" w:space="0" w:color="auto"/>
            <w:bottom w:val="none" w:sz="0" w:space="0" w:color="auto"/>
            <w:right w:val="none" w:sz="0" w:space="0" w:color="auto"/>
          </w:divBdr>
          <w:divsChild>
            <w:div w:id="14234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09784">
      <w:bodyDiv w:val="1"/>
      <w:marLeft w:val="0"/>
      <w:marRight w:val="0"/>
      <w:marTop w:val="0"/>
      <w:marBottom w:val="0"/>
      <w:divBdr>
        <w:top w:val="none" w:sz="0" w:space="0" w:color="auto"/>
        <w:left w:val="none" w:sz="0" w:space="0" w:color="auto"/>
        <w:bottom w:val="none" w:sz="0" w:space="0" w:color="auto"/>
        <w:right w:val="none" w:sz="0" w:space="0" w:color="auto"/>
      </w:divBdr>
    </w:div>
    <w:div w:id="1839230882">
      <w:bodyDiv w:val="1"/>
      <w:marLeft w:val="0"/>
      <w:marRight w:val="0"/>
      <w:marTop w:val="0"/>
      <w:marBottom w:val="0"/>
      <w:divBdr>
        <w:top w:val="none" w:sz="0" w:space="0" w:color="auto"/>
        <w:left w:val="none" w:sz="0" w:space="0" w:color="auto"/>
        <w:bottom w:val="none" w:sz="0" w:space="0" w:color="auto"/>
        <w:right w:val="none" w:sz="0" w:space="0" w:color="auto"/>
      </w:divBdr>
    </w:div>
    <w:div w:id="1872255971">
      <w:bodyDiv w:val="1"/>
      <w:marLeft w:val="0"/>
      <w:marRight w:val="0"/>
      <w:marTop w:val="0"/>
      <w:marBottom w:val="0"/>
      <w:divBdr>
        <w:top w:val="none" w:sz="0" w:space="0" w:color="auto"/>
        <w:left w:val="none" w:sz="0" w:space="0" w:color="auto"/>
        <w:bottom w:val="none" w:sz="0" w:space="0" w:color="auto"/>
        <w:right w:val="none" w:sz="0" w:space="0" w:color="auto"/>
      </w:divBdr>
      <w:divsChild>
        <w:div w:id="755710549">
          <w:marLeft w:val="0"/>
          <w:marRight w:val="0"/>
          <w:marTop w:val="0"/>
          <w:marBottom w:val="0"/>
          <w:divBdr>
            <w:top w:val="none" w:sz="0" w:space="0" w:color="auto"/>
            <w:left w:val="none" w:sz="0" w:space="0" w:color="auto"/>
            <w:bottom w:val="none" w:sz="0" w:space="0" w:color="auto"/>
            <w:right w:val="none" w:sz="0" w:space="0" w:color="auto"/>
          </w:divBdr>
          <w:divsChild>
            <w:div w:id="3705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AppData\Local\AppData\AppData\Local\AppData\Local\Temp\AppData\Local\AppData\User\AppData\Local\Microsoft\Windows\Temporary%20Internet%20Files\AppData\Local\Local%20Settings\Temporary%20Internet%20Files\Content.Outlook\YHDHVA7V\4251_2014\KYA_GENIKADIKAIOLOGITIKA.pdf" TargetMode="External"/><Relationship Id="rId13" Type="http://schemas.openxmlformats.org/officeDocument/2006/relationships/hyperlink" Target="https://www.mfa.gr/kep-politon-kai-apodimon-ellinon.html" TargetMode="External"/><Relationship Id="rId18" Type="http://schemas.openxmlformats.org/officeDocument/2006/relationships/hyperlink" Target="https://eudoxus.gr/" TargetMode="External"/><Relationship Id="rId26" Type="http://schemas.openxmlformats.org/officeDocument/2006/relationships/hyperlink" Target="mailto:alodlar@apdthest.gov.gr" TargetMode="External"/><Relationship Id="rId3" Type="http://schemas.openxmlformats.org/officeDocument/2006/relationships/settings" Target="settings.xml"/><Relationship Id="rId21" Type="http://schemas.openxmlformats.org/officeDocument/2006/relationships/hyperlink" Target="https://www.uth.gr/zoi/foititiki-merimna/sitisi" TargetMode="External"/><Relationship Id="rId7" Type="http://schemas.openxmlformats.org/officeDocument/2006/relationships/hyperlink" Target="https://www.mfa.gr/theoriseis-eisodou-visas/eidi-theoriseon/ethnikes-theoriseis.html" TargetMode="External"/><Relationship Id="rId12" Type="http://schemas.openxmlformats.org/officeDocument/2006/relationships/hyperlink" Target="http://dide.flo.sch.gr/Links/dde.html" TargetMode="External"/><Relationship Id="rId17" Type="http://schemas.openxmlformats.org/officeDocument/2006/relationships/hyperlink" Target="https://issu-el.uoa.gr/odigos_foititon/prin_apo_tis_spoydes_soy/akadimaiki_taytotita/" TargetMode="External"/><Relationship Id="rId25" Type="http://schemas.openxmlformats.org/officeDocument/2006/relationships/hyperlink" Target="https://issu-el.uoa.gr/fileadmin/depts/uoa.gr/issu/uploads/ypefthyni-dilosi-AITISI_ADEIAS_DIAMONIS_GIA_DIARKEIA_FOITISIS.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y-studies.uoa.gr/Secr3w/connect.aspx" TargetMode="External"/><Relationship Id="rId20" Type="http://schemas.openxmlformats.org/officeDocument/2006/relationships/hyperlink" Target="https://academicid.minedu.gov.gr/" TargetMode="External"/><Relationship Id="rId29" Type="http://schemas.openxmlformats.org/officeDocument/2006/relationships/hyperlink" Target="mailto:tad_trikala@apdthest.gov.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de.flo.sch.gr/Links/dde.html" TargetMode="External"/><Relationship Id="rId24" Type="http://schemas.openxmlformats.org/officeDocument/2006/relationships/hyperlink" Target="https://www1.gsis.gr/sgsisapps/eparavolo/public/welcome.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t.uth.gr/users/students" TargetMode="External"/><Relationship Id="rId23" Type="http://schemas.openxmlformats.org/officeDocument/2006/relationships/hyperlink" Target="https://issu-el.uoa.gr/odigos_foititon/asfaleia_ygeias/" TargetMode="External"/><Relationship Id="rId28" Type="http://schemas.openxmlformats.org/officeDocument/2006/relationships/hyperlink" Target="mailto:tad_magnisia@apdthest.gov.gr" TargetMode="External"/><Relationship Id="rId10" Type="http://schemas.openxmlformats.org/officeDocument/2006/relationships/hyperlink" Target="file:///F:\AppData\Local\AppData\AppData\Local\AppData\Local\Temp\AppData\Local\AppData\User\AppData\Local\Microsoft\Windows\Temporary%20Internet%20Files\AppData\Local\Local%20Settings\Temporary%20Internet%20Files\Content.Outlook\YHDHVA7V\4251_2014\KYA_GENIKADIKAIOLOGITIKA.pdf" TargetMode="External"/><Relationship Id="rId19" Type="http://schemas.openxmlformats.org/officeDocument/2006/relationships/hyperlink" Target="http://www.lib.uoa.gr/sylloges/biblia.html" TargetMode="External"/><Relationship Id="rId31" Type="http://schemas.openxmlformats.org/officeDocument/2006/relationships/hyperlink" Target="https://www.gsis.gr/" TargetMode="External"/><Relationship Id="rId4" Type="http://schemas.openxmlformats.org/officeDocument/2006/relationships/webSettings" Target="webSettings.xml"/><Relationship Id="rId9" Type="http://schemas.openxmlformats.org/officeDocument/2006/relationships/hyperlink" Target="https://www.mfa.gr/appendix/dimereis-sheseis-tis-ellados/alpha.html" TargetMode="External"/><Relationship Id="rId14" Type="http://schemas.openxmlformats.org/officeDocument/2006/relationships/hyperlink" Target="https://metafraseis.services.gov.gr/" TargetMode="External"/><Relationship Id="rId22" Type="http://schemas.openxmlformats.org/officeDocument/2006/relationships/hyperlink" Target="https://www1.gsis.gr/sgsisapps/eparavolo/public/welcome.htm" TargetMode="External"/><Relationship Id="rId27" Type="http://schemas.openxmlformats.org/officeDocument/2006/relationships/hyperlink" Target="mailto:tad@apdthest.gov.gr" TargetMode="External"/><Relationship Id="rId30" Type="http://schemas.openxmlformats.org/officeDocument/2006/relationships/hyperlink" Target="mailto:tad_fthiotidas@apdthest.gov.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7</Pages>
  <Words>2706</Words>
  <Characters>14613</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 GEORGIA</dc:creator>
  <cp:keywords/>
  <dc:description/>
  <cp:lastModifiedBy>GEORGALA GEORGIA</cp:lastModifiedBy>
  <cp:revision>27</cp:revision>
  <cp:lastPrinted>2022-12-22T09:51:00Z</cp:lastPrinted>
  <dcterms:created xsi:type="dcterms:W3CDTF">2022-12-22T07:19:00Z</dcterms:created>
  <dcterms:modified xsi:type="dcterms:W3CDTF">2023-04-06T10:31:00Z</dcterms:modified>
</cp:coreProperties>
</file>