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46" w:rsidRDefault="009341D6" w:rsidP="009A5EEE">
      <w:pPr>
        <w:jc w:val="center"/>
        <w:rPr>
          <w:b/>
          <w:sz w:val="28"/>
          <w:szCs w:val="28"/>
          <w:u w:val="single"/>
        </w:rPr>
      </w:pPr>
      <w:r w:rsidRPr="00EE0CC4">
        <w:rPr>
          <w:b/>
          <w:sz w:val="28"/>
          <w:szCs w:val="28"/>
          <w:u w:val="single"/>
        </w:rPr>
        <w:t>ΑΙΤΗΜΑ ΜΕΤΑΚΙΝΗΣΗΣ</w:t>
      </w:r>
    </w:p>
    <w:p w:rsidR="000377D7" w:rsidRPr="00FF0938" w:rsidRDefault="000377D7" w:rsidP="000377D7">
      <w:pPr>
        <w:rPr>
          <w:b/>
          <w:color w:val="00B0F0"/>
          <w:sz w:val="24"/>
          <w:szCs w:val="24"/>
          <w:u w:val="single"/>
        </w:rPr>
      </w:pPr>
      <w:r w:rsidRPr="00FF0938">
        <w:rPr>
          <w:b/>
          <w:color w:val="FF0000"/>
          <w:sz w:val="24"/>
          <w:szCs w:val="24"/>
          <w:u w:val="single"/>
        </w:rPr>
        <w:t xml:space="preserve"> ΛΟΓΙΣΤΗΡΙΟ</w:t>
      </w:r>
      <w:r w:rsidRPr="00FF0938">
        <w:rPr>
          <w:b/>
          <w:color w:val="FF0000"/>
          <w:sz w:val="24"/>
          <w:szCs w:val="24"/>
          <w:u w:val="single"/>
        </w:rPr>
        <w:tab/>
      </w:r>
      <w:r w:rsidRPr="00FF0938">
        <w:rPr>
          <w:b/>
          <w:color w:val="808080" w:themeColor="background1" w:themeShade="80"/>
          <w:sz w:val="24"/>
          <w:szCs w:val="24"/>
        </w:rPr>
        <w:tab/>
      </w:r>
      <w:r w:rsidRPr="00FF0938">
        <w:rPr>
          <w:b/>
          <w:color w:val="808080" w:themeColor="background1" w:themeShade="80"/>
          <w:sz w:val="24"/>
          <w:szCs w:val="24"/>
        </w:rPr>
        <w:tab/>
      </w:r>
      <w:r w:rsidRPr="00FF0938">
        <w:rPr>
          <w:b/>
          <w:color w:val="808080" w:themeColor="background1" w:themeShade="80"/>
          <w:sz w:val="24"/>
          <w:szCs w:val="24"/>
        </w:rPr>
        <w:tab/>
      </w:r>
      <w:r w:rsidRPr="00FF0938">
        <w:rPr>
          <w:b/>
          <w:color w:val="808080" w:themeColor="background1" w:themeShade="80"/>
          <w:sz w:val="24"/>
          <w:szCs w:val="24"/>
        </w:rPr>
        <w:tab/>
      </w:r>
      <w:r w:rsidRPr="00FF0938">
        <w:rPr>
          <w:b/>
          <w:color w:val="808080" w:themeColor="background1" w:themeShade="80"/>
          <w:sz w:val="24"/>
          <w:szCs w:val="24"/>
        </w:rPr>
        <w:tab/>
      </w:r>
      <w:r w:rsidRPr="00FF0938">
        <w:rPr>
          <w:b/>
          <w:color w:val="00B0F0"/>
          <w:sz w:val="24"/>
          <w:szCs w:val="24"/>
          <w:u w:val="single"/>
        </w:rPr>
        <w:t xml:space="preserve"> ΣΧΟΛΗ/ΤΜΗΜΑ</w:t>
      </w:r>
    </w:p>
    <w:p w:rsidR="00C6035E" w:rsidRPr="00374F17" w:rsidRDefault="000377D7" w:rsidP="00C6035E">
      <w:pPr>
        <w:rPr>
          <w:color w:val="808080" w:themeColor="background1" w:themeShade="80"/>
          <w:sz w:val="24"/>
          <w:szCs w:val="24"/>
        </w:rPr>
      </w:pPr>
      <w:r w:rsidRPr="000377D7">
        <w:rPr>
          <w:b/>
          <w:color w:val="FF0000"/>
          <w:sz w:val="24"/>
          <w:szCs w:val="24"/>
        </w:rPr>
        <w:t>3</w:t>
      </w:r>
      <w:r w:rsidR="00C6035E" w:rsidRPr="000377D7">
        <w:rPr>
          <w:b/>
          <w:color w:val="FF0000"/>
          <w:sz w:val="24"/>
          <w:szCs w:val="24"/>
        </w:rPr>
        <w:t xml:space="preserve">. </w:t>
      </w:r>
      <w:r w:rsidR="001142B2" w:rsidRPr="000377D7">
        <w:rPr>
          <w:color w:val="FF0000"/>
          <w:sz w:val="24"/>
          <w:szCs w:val="24"/>
        </w:rPr>
        <w:t>Ε</w:t>
      </w:r>
      <w:r w:rsidR="00C6035E" w:rsidRPr="000377D7">
        <w:rPr>
          <w:color w:val="FF0000"/>
          <w:sz w:val="24"/>
          <w:szCs w:val="24"/>
        </w:rPr>
        <w:t>ΓΚΡΙΣΗ ΔΑΠΑΝΗΣ</w:t>
      </w:r>
      <w:r w:rsidR="00374F17" w:rsidRPr="000377D7">
        <w:rPr>
          <w:color w:val="FF0000"/>
          <w:sz w:val="24"/>
          <w:szCs w:val="24"/>
        </w:rPr>
        <w:t>:</w:t>
      </w:r>
      <w:r w:rsidR="00C6035E" w:rsidRPr="000377D7">
        <w:rPr>
          <w:color w:val="FF0000"/>
          <w:sz w:val="24"/>
          <w:szCs w:val="24"/>
        </w:rPr>
        <w:tab/>
      </w:r>
      <w:r w:rsidR="00A1271A">
        <w:rPr>
          <w:b/>
          <w:color w:val="808080" w:themeColor="background1" w:themeShade="80"/>
          <w:sz w:val="24"/>
          <w:szCs w:val="24"/>
        </w:rPr>
        <w:tab/>
      </w:r>
      <w:r w:rsidR="00A1271A">
        <w:rPr>
          <w:b/>
          <w:color w:val="808080" w:themeColor="background1" w:themeShade="80"/>
          <w:sz w:val="24"/>
          <w:szCs w:val="24"/>
        </w:rPr>
        <w:tab/>
      </w:r>
      <w:r w:rsidR="00A1271A">
        <w:rPr>
          <w:b/>
          <w:color w:val="808080" w:themeColor="background1" w:themeShade="80"/>
          <w:sz w:val="24"/>
          <w:szCs w:val="24"/>
        </w:rPr>
        <w:tab/>
      </w:r>
      <w:r w:rsidR="00FF0938">
        <w:rPr>
          <w:b/>
          <w:color w:val="00B0F0"/>
          <w:sz w:val="24"/>
          <w:szCs w:val="24"/>
        </w:rPr>
        <w:t xml:space="preserve">           </w:t>
      </w:r>
      <w:r w:rsidR="00C6035E" w:rsidRPr="000377D7">
        <w:rPr>
          <w:b/>
          <w:color w:val="00B0F0"/>
          <w:sz w:val="24"/>
          <w:szCs w:val="24"/>
        </w:rPr>
        <w:t xml:space="preserve">1. </w:t>
      </w:r>
      <w:r w:rsidR="00C6035E" w:rsidRPr="000377D7">
        <w:rPr>
          <w:color w:val="00B0F0"/>
          <w:sz w:val="24"/>
          <w:szCs w:val="24"/>
        </w:rPr>
        <w:t>ΑΡΙΘΜ. ΠΡΩΤ</w:t>
      </w:r>
      <w:r w:rsidR="00C6035E" w:rsidRPr="000377D7">
        <w:rPr>
          <w:b/>
          <w:color w:val="00B0F0"/>
          <w:sz w:val="24"/>
          <w:szCs w:val="24"/>
        </w:rPr>
        <w:t>.</w:t>
      </w:r>
      <w:r w:rsidR="00374F17" w:rsidRPr="000377D7">
        <w:rPr>
          <w:color w:val="00B0F0"/>
          <w:sz w:val="24"/>
          <w:szCs w:val="24"/>
        </w:rPr>
        <w:t xml:space="preserve"> ΤΜΗΜΑΤΟΣ</w:t>
      </w:r>
      <w:r w:rsidR="00C6035E" w:rsidRPr="000377D7">
        <w:rPr>
          <w:b/>
          <w:color w:val="00B0F0"/>
          <w:sz w:val="24"/>
          <w:szCs w:val="24"/>
        </w:rPr>
        <w:tab/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</w:p>
    <w:p w:rsidR="009341D6" w:rsidRPr="00374F17" w:rsidRDefault="000377D7" w:rsidP="000377D7">
      <w:pPr>
        <w:rPr>
          <w:b/>
          <w:color w:val="808080" w:themeColor="background1" w:themeShade="80"/>
          <w:sz w:val="24"/>
          <w:szCs w:val="24"/>
        </w:rPr>
      </w:pPr>
      <w:r w:rsidRPr="000377D7">
        <w:rPr>
          <w:b/>
          <w:color w:val="FF0000"/>
          <w:sz w:val="24"/>
          <w:szCs w:val="24"/>
        </w:rPr>
        <w:t>4</w:t>
      </w:r>
      <w:r w:rsidR="00C6035E" w:rsidRPr="000377D7">
        <w:rPr>
          <w:b/>
          <w:color w:val="FF0000"/>
          <w:sz w:val="24"/>
          <w:szCs w:val="24"/>
        </w:rPr>
        <w:t xml:space="preserve">. </w:t>
      </w:r>
      <w:r w:rsidR="00C6035E" w:rsidRPr="000377D7">
        <w:rPr>
          <w:color w:val="FF0000"/>
          <w:sz w:val="24"/>
          <w:szCs w:val="24"/>
        </w:rPr>
        <w:t>ΑΠΟΦΑΣΗ ΑΝΑΛΗΨΗΣ ΥΠΟΧΡΕΩΣΗΣ</w:t>
      </w:r>
      <w:r>
        <w:rPr>
          <w:b/>
          <w:color w:val="808080" w:themeColor="background1" w:themeShade="80"/>
          <w:sz w:val="24"/>
          <w:szCs w:val="24"/>
        </w:rPr>
        <w:tab/>
      </w:r>
      <w:r w:rsidR="00FF0938">
        <w:rPr>
          <w:b/>
          <w:color w:val="808080" w:themeColor="background1" w:themeShade="80"/>
          <w:sz w:val="24"/>
          <w:szCs w:val="24"/>
        </w:rPr>
        <w:t xml:space="preserve">           </w:t>
      </w:r>
      <w:r w:rsidRPr="000377D7">
        <w:rPr>
          <w:b/>
          <w:color w:val="00B0F0"/>
          <w:sz w:val="24"/>
          <w:szCs w:val="24"/>
        </w:rPr>
        <w:t>2</w:t>
      </w:r>
      <w:r w:rsidR="00C6035E" w:rsidRPr="000377D7">
        <w:rPr>
          <w:b/>
          <w:color w:val="00B0F0"/>
          <w:sz w:val="24"/>
          <w:szCs w:val="24"/>
        </w:rPr>
        <w:t xml:space="preserve">. </w:t>
      </w:r>
      <w:r w:rsidR="00FF0938">
        <w:rPr>
          <w:color w:val="00B0F0"/>
          <w:sz w:val="24"/>
          <w:szCs w:val="24"/>
        </w:rPr>
        <w:t>ΕΝΤΟΛΗ ΜΕΤ/</w:t>
      </w:r>
      <w:r w:rsidR="00C6035E" w:rsidRPr="000377D7">
        <w:rPr>
          <w:color w:val="00B0F0"/>
          <w:sz w:val="24"/>
          <w:szCs w:val="24"/>
        </w:rPr>
        <w:t>ΣΗΣ ΕΚΤΟΣ ΕΔΡΑΣ</w:t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  <w:bookmarkStart w:id="0" w:name="_GoBack"/>
      <w:bookmarkEnd w:id="0"/>
      <w:r w:rsidR="00C6035E" w:rsidRPr="00374F17">
        <w:rPr>
          <w:b/>
          <w:color w:val="808080" w:themeColor="background1" w:themeShade="80"/>
          <w:sz w:val="24"/>
          <w:szCs w:val="24"/>
        </w:rPr>
        <w:tab/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  <w:r w:rsidR="00C6035E" w:rsidRPr="00374F17">
        <w:rPr>
          <w:b/>
          <w:color w:val="808080" w:themeColor="background1" w:themeShade="8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332"/>
      </w:tblGrid>
      <w:tr w:rsidR="009341D6" w:rsidTr="00044840">
        <w:tc>
          <w:tcPr>
            <w:tcW w:w="3964" w:type="dxa"/>
          </w:tcPr>
          <w:p w:rsidR="009341D6" w:rsidRPr="008A4089" w:rsidRDefault="009341D6" w:rsidP="009341D6">
            <w:pPr>
              <w:jc w:val="both"/>
              <w:rPr>
                <w:b/>
              </w:rPr>
            </w:pPr>
            <w:r w:rsidRPr="008A4089">
              <w:rPr>
                <w:b/>
              </w:rPr>
              <w:t>Ονοματεπώνυμο μετακινούμενου</w:t>
            </w:r>
          </w:p>
          <w:p w:rsidR="009341D6" w:rsidRPr="008A4089" w:rsidRDefault="009341D6" w:rsidP="009341D6">
            <w:pPr>
              <w:jc w:val="both"/>
              <w:rPr>
                <w:b/>
              </w:rPr>
            </w:pP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C6035E">
        <w:trPr>
          <w:trHeight w:val="436"/>
        </w:trPr>
        <w:tc>
          <w:tcPr>
            <w:tcW w:w="3964" w:type="dxa"/>
          </w:tcPr>
          <w:p w:rsidR="009341D6" w:rsidRPr="008576AF" w:rsidRDefault="009341D6" w:rsidP="00B209BB">
            <w:pPr>
              <w:rPr>
                <w:b/>
              </w:rPr>
            </w:pPr>
            <w:r w:rsidRPr="008576AF">
              <w:rPr>
                <w:b/>
              </w:rPr>
              <w:t>Ιδιότητα  μετακινούμενου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C6035E">
        <w:trPr>
          <w:trHeight w:val="457"/>
        </w:trPr>
        <w:tc>
          <w:tcPr>
            <w:tcW w:w="3964" w:type="dxa"/>
          </w:tcPr>
          <w:p w:rsidR="009341D6" w:rsidRPr="008576AF" w:rsidRDefault="009341D6" w:rsidP="00B209BB">
            <w:pPr>
              <w:rPr>
                <w:b/>
              </w:rPr>
            </w:pPr>
            <w:r w:rsidRPr="008576AF">
              <w:rPr>
                <w:b/>
              </w:rPr>
              <w:t>Κλάδος ή Ειδικότητα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C6035E">
        <w:trPr>
          <w:trHeight w:val="449"/>
        </w:trPr>
        <w:tc>
          <w:tcPr>
            <w:tcW w:w="3964" w:type="dxa"/>
          </w:tcPr>
          <w:p w:rsidR="00597DD7" w:rsidRPr="00EE0CC4" w:rsidRDefault="00597DD7" w:rsidP="00B209BB">
            <w:pPr>
              <w:rPr>
                <w:b/>
              </w:rPr>
            </w:pPr>
            <w:r w:rsidRPr="00EE0CC4">
              <w:rPr>
                <w:b/>
              </w:rPr>
              <w:t>Τόπος Αναχώρησης:</w:t>
            </w:r>
          </w:p>
        </w:tc>
        <w:tc>
          <w:tcPr>
            <w:tcW w:w="4332" w:type="dxa"/>
          </w:tcPr>
          <w:p w:rsidR="009341D6" w:rsidRPr="00EE0CC4" w:rsidRDefault="009341D6" w:rsidP="009341D6">
            <w:pPr>
              <w:jc w:val="both"/>
              <w:rPr>
                <w:u w:val="single"/>
              </w:rPr>
            </w:pPr>
          </w:p>
        </w:tc>
      </w:tr>
      <w:tr w:rsidR="00C6035E" w:rsidTr="00044840">
        <w:trPr>
          <w:trHeight w:val="393"/>
        </w:trPr>
        <w:tc>
          <w:tcPr>
            <w:tcW w:w="3964" w:type="dxa"/>
          </w:tcPr>
          <w:p w:rsidR="00C6035E" w:rsidRPr="00EE0CC4" w:rsidRDefault="00C6035E" w:rsidP="00B209BB">
            <w:pPr>
              <w:rPr>
                <w:b/>
              </w:rPr>
            </w:pPr>
            <w:r w:rsidRPr="00EE0CC4">
              <w:rPr>
                <w:b/>
              </w:rPr>
              <w:t>Τόπος Μετάβασης:</w:t>
            </w:r>
          </w:p>
        </w:tc>
        <w:tc>
          <w:tcPr>
            <w:tcW w:w="4332" w:type="dxa"/>
          </w:tcPr>
          <w:p w:rsidR="00C6035E" w:rsidRPr="00EE0CC4" w:rsidRDefault="00C6035E" w:rsidP="009341D6">
            <w:pPr>
              <w:jc w:val="both"/>
              <w:rPr>
                <w:u w:val="single"/>
              </w:rPr>
            </w:pPr>
          </w:p>
        </w:tc>
      </w:tr>
      <w:tr w:rsidR="009341D6" w:rsidTr="00044840">
        <w:trPr>
          <w:trHeight w:val="341"/>
        </w:trPr>
        <w:tc>
          <w:tcPr>
            <w:tcW w:w="3964" w:type="dxa"/>
          </w:tcPr>
          <w:p w:rsidR="009341D6" w:rsidRPr="008576AF" w:rsidRDefault="009D6ECA" w:rsidP="00B209BB">
            <w:pPr>
              <w:rPr>
                <w:b/>
              </w:rPr>
            </w:pPr>
            <w:r w:rsidRPr="008576AF">
              <w:rPr>
                <w:b/>
              </w:rPr>
              <w:t>Μέσο μετακίνησης</w:t>
            </w:r>
            <w:r w:rsidR="008576AF" w:rsidRPr="008576AF">
              <w:rPr>
                <w:b/>
                <w:sz w:val="20"/>
                <w:szCs w:val="20"/>
              </w:rPr>
              <w:t xml:space="preserve">: </w:t>
            </w:r>
            <w:r w:rsidR="008576AF" w:rsidRPr="008576AF">
              <w:rPr>
                <w:sz w:val="20"/>
                <w:szCs w:val="20"/>
              </w:rPr>
              <w:t>ΚΤΕΛ, Τρένο, Αεροπλάνο, Πλοίο</w:t>
            </w:r>
            <w:r w:rsidR="00044840" w:rsidRPr="008576AF">
              <w:rPr>
                <w:sz w:val="20"/>
                <w:szCs w:val="20"/>
              </w:rPr>
              <w:t>,</w:t>
            </w:r>
            <w:r w:rsidR="008576AF" w:rsidRPr="008576AF">
              <w:rPr>
                <w:sz w:val="20"/>
                <w:szCs w:val="20"/>
              </w:rPr>
              <w:t xml:space="preserve"> </w:t>
            </w:r>
            <w:proofErr w:type="spellStart"/>
            <w:r w:rsidR="008576AF" w:rsidRPr="008576AF">
              <w:rPr>
                <w:sz w:val="20"/>
                <w:szCs w:val="20"/>
              </w:rPr>
              <w:t>αριθμ</w:t>
            </w:r>
            <w:proofErr w:type="spellEnd"/>
            <w:r w:rsidR="008576AF" w:rsidRPr="008576AF">
              <w:rPr>
                <w:sz w:val="20"/>
                <w:szCs w:val="20"/>
              </w:rPr>
              <w:t>. κυκλοφορίας Ι.Χ  ή  Υπηρεσιακού αυτοκινήτου</w:t>
            </w:r>
            <w:r w:rsidR="00044840" w:rsidRPr="008576AF">
              <w:rPr>
                <w:b/>
              </w:rPr>
              <w:t xml:space="preserve"> 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  <w:tr w:rsidR="009341D6" w:rsidTr="00044840">
        <w:trPr>
          <w:trHeight w:val="289"/>
        </w:trPr>
        <w:tc>
          <w:tcPr>
            <w:tcW w:w="3964" w:type="dxa"/>
          </w:tcPr>
          <w:p w:rsidR="009341D6" w:rsidRPr="008576AF" w:rsidRDefault="009D6ECA" w:rsidP="00B209BB">
            <w:pPr>
              <w:rPr>
                <w:b/>
              </w:rPr>
            </w:pPr>
            <w:proofErr w:type="spellStart"/>
            <w:r w:rsidRPr="008576AF">
              <w:rPr>
                <w:b/>
              </w:rPr>
              <w:t>Αριθμ</w:t>
            </w:r>
            <w:proofErr w:type="spellEnd"/>
            <w:r w:rsidRPr="008576AF">
              <w:rPr>
                <w:b/>
              </w:rPr>
              <w:t>. τηλεφώνου</w:t>
            </w:r>
          </w:p>
        </w:tc>
        <w:tc>
          <w:tcPr>
            <w:tcW w:w="4332" w:type="dxa"/>
          </w:tcPr>
          <w:p w:rsidR="009341D6" w:rsidRDefault="009341D6" w:rsidP="009341D6">
            <w:pPr>
              <w:jc w:val="both"/>
            </w:pPr>
          </w:p>
        </w:tc>
      </w:tr>
    </w:tbl>
    <w:p w:rsidR="00F63455" w:rsidRDefault="00F63455" w:rsidP="002952BA">
      <w:pPr>
        <w:jc w:val="center"/>
        <w:rPr>
          <w:b/>
          <w:sz w:val="28"/>
          <w:szCs w:val="28"/>
        </w:rPr>
      </w:pPr>
    </w:p>
    <w:p w:rsidR="00F63455" w:rsidRPr="00F63455" w:rsidRDefault="00F63455" w:rsidP="002952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ΣΤΟΙΧΕΙΑ ΜΕΤΑΚΙΝΗΣΗΣ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137"/>
        <w:gridCol w:w="2116"/>
        <w:gridCol w:w="2070"/>
      </w:tblGrid>
      <w:tr w:rsidR="00EE0CC4" w:rsidTr="00EE0CC4">
        <w:tc>
          <w:tcPr>
            <w:tcW w:w="1979" w:type="dxa"/>
          </w:tcPr>
          <w:p w:rsidR="00EE0CC4" w:rsidRDefault="00EE0CC4" w:rsidP="00EE0CC4">
            <w:pPr>
              <w:rPr>
                <w:b/>
              </w:rPr>
            </w:pPr>
            <w:proofErr w:type="spellStart"/>
            <w:r>
              <w:rPr>
                <w:b/>
              </w:rPr>
              <w:t>Ημερ.Αναχώρησης</w:t>
            </w:r>
            <w:proofErr w:type="spellEnd"/>
          </w:p>
        </w:tc>
        <w:tc>
          <w:tcPr>
            <w:tcW w:w="2137" w:type="dxa"/>
          </w:tcPr>
          <w:p w:rsidR="00EE0CC4" w:rsidRDefault="00EE0CC4" w:rsidP="00EE0CC4">
            <w:pPr>
              <w:rPr>
                <w:b/>
              </w:rPr>
            </w:pPr>
          </w:p>
        </w:tc>
        <w:tc>
          <w:tcPr>
            <w:tcW w:w="2116" w:type="dxa"/>
          </w:tcPr>
          <w:p w:rsidR="00EE0CC4" w:rsidRDefault="00EE0CC4" w:rsidP="00EE0CC4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επιστροφής</w:t>
            </w:r>
          </w:p>
        </w:tc>
        <w:tc>
          <w:tcPr>
            <w:tcW w:w="2070" w:type="dxa"/>
          </w:tcPr>
          <w:p w:rsidR="00EE0CC4" w:rsidRDefault="00EE0CC4" w:rsidP="00EE0CC4">
            <w:pPr>
              <w:jc w:val="center"/>
              <w:rPr>
                <w:b/>
              </w:rPr>
            </w:pPr>
          </w:p>
        </w:tc>
      </w:tr>
      <w:tr w:rsidR="00EE0CC4" w:rsidTr="00EE0CC4">
        <w:tc>
          <w:tcPr>
            <w:tcW w:w="1979" w:type="dxa"/>
          </w:tcPr>
          <w:p w:rsidR="00EE0CC4" w:rsidRDefault="00EE0CC4" w:rsidP="00EE0CC4">
            <w:pPr>
              <w:rPr>
                <w:b/>
              </w:rPr>
            </w:pPr>
            <w:r>
              <w:rPr>
                <w:b/>
              </w:rPr>
              <w:t>Αριθμός Ημερών</w:t>
            </w:r>
          </w:p>
          <w:p w:rsidR="00EE0CC4" w:rsidRDefault="00C6035E" w:rsidP="00EE0CC4">
            <w:pPr>
              <w:rPr>
                <w:b/>
              </w:rPr>
            </w:pPr>
            <w:r>
              <w:rPr>
                <w:b/>
              </w:rPr>
              <w:t>Εκτός έδρας</w:t>
            </w:r>
          </w:p>
        </w:tc>
        <w:tc>
          <w:tcPr>
            <w:tcW w:w="2137" w:type="dxa"/>
          </w:tcPr>
          <w:p w:rsidR="00EE0CC4" w:rsidRDefault="00EE0CC4" w:rsidP="00EE0CC4">
            <w:pPr>
              <w:rPr>
                <w:b/>
              </w:rPr>
            </w:pPr>
          </w:p>
        </w:tc>
        <w:tc>
          <w:tcPr>
            <w:tcW w:w="2116" w:type="dxa"/>
          </w:tcPr>
          <w:p w:rsidR="00EE0CC4" w:rsidRDefault="005C3BB4" w:rsidP="00EE0CC4">
            <w:pPr>
              <w:rPr>
                <w:b/>
              </w:rPr>
            </w:pPr>
            <w:r>
              <w:rPr>
                <w:b/>
              </w:rPr>
              <w:t>Αριθμός</w:t>
            </w:r>
            <w:r w:rsidR="00EE0CC4">
              <w:rPr>
                <w:b/>
              </w:rPr>
              <w:t xml:space="preserve"> Διανυκτερεύσεων</w:t>
            </w:r>
          </w:p>
        </w:tc>
        <w:tc>
          <w:tcPr>
            <w:tcW w:w="2070" w:type="dxa"/>
          </w:tcPr>
          <w:p w:rsidR="00EE0CC4" w:rsidRDefault="00EE0CC4" w:rsidP="00EE0CC4">
            <w:pPr>
              <w:jc w:val="center"/>
              <w:rPr>
                <w:b/>
              </w:rPr>
            </w:pPr>
          </w:p>
        </w:tc>
      </w:tr>
      <w:tr w:rsidR="00EE0CC4" w:rsidTr="00EE0CC4">
        <w:tc>
          <w:tcPr>
            <w:tcW w:w="1979" w:type="dxa"/>
          </w:tcPr>
          <w:p w:rsidR="00EE0CC4" w:rsidRDefault="00EE0CC4" w:rsidP="00EE0CC4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έναρξης εργασιών</w:t>
            </w:r>
          </w:p>
        </w:tc>
        <w:tc>
          <w:tcPr>
            <w:tcW w:w="2137" w:type="dxa"/>
          </w:tcPr>
          <w:p w:rsidR="00EE0CC4" w:rsidRDefault="00EE0CC4" w:rsidP="00EE0CC4">
            <w:pPr>
              <w:rPr>
                <w:b/>
              </w:rPr>
            </w:pPr>
          </w:p>
        </w:tc>
        <w:tc>
          <w:tcPr>
            <w:tcW w:w="2116" w:type="dxa"/>
          </w:tcPr>
          <w:p w:rsidR="00EE0CC4" w:rsidRDefault="00EE0CC4" w:rsidP="00EE0CC4">
            <w:pPr>
              <w:rPr>
                <w:b/>
              </w:rPr>
            </w:pPr>
            <w:proofErr w:type="spellStart"/>
            <w:r>
              <w:rPr>
                <w:b/>
              </w:rPr>
              <w:t>Ημερ</w:t>
            </w:r>
            <w:proofErr w:type="spellEnd"/>
            <w:r>
              <w:rPr>
                <w:b/>
              </w:rPr>
              <w:t>. λήξης εργασιών</w:t>
            </w:r>
          </w:p>
        </w:tc>
        <w:tc>
          <w:tcPr>
            <w:tcW w:w="2070" w:type="dxa"/>
          </w:tcPr>
          <w:p w:rsidR="00EE0CC4" w:rsidRDefault="00EE0CC4" w:rsidP="00EE0CC4">
            <w:pPr>
              <w:jc w:val="center"/>
              <w:rPr>
                <w:b/>
              </w:rPr>
            </w:pPr>
          </w:p>
        </w:tc>
      </w:tr>
    </w:tbl>
    <w:p w:rsidR="008A4089" w:rsidRPr="00C6035E" w:rsidRDefault="008A4089" w:rsidP="00C6035E">
      <w:pPr>
        <w:spacing w:line="240" w:lineRule="auto"/>
        <w:jc w:val="center"/>
        <w:rPr>
          <w:b/>
          <w:sz w:val="28"/>
          <w:szCs w:val="28"/>
        </w:rPr>
      </w:pPr>
      <w:r w:rsidRPr="002952BA">
        <w:rPr>
          <w:b/>
          <w:sz w:val="28"/>
          <w:szCs w:val="28"/>
        </w:rPr>
        <w:t>ΔΑΠΑΝΗ</w:t>
      </w:r>
      <w:r w:rsidR="00E651D6">
        <w:rPr>
          <w:b/>
          <w:sz w:val="28"/>
          <w:szCs w:val="28"/>
        </w:rPr>
        <w:t xml:space="preserve"> </w:t>
      </w:r>
      <w:r w:rsidR="008C0ACB" w:rsidRPr="00C6035E">
        <w:rPr>
          <w:b/>
          <w:color w:val="FF0000"/>
        </w:rPr>
        <w:t>(</w:t>
      </w:r>
      <w:r w:rsidR="008C0ACB" w:rsidRPr="008C0ACB">
        <w:rPr>
          <w:b/>
          <w:color w:val="FF0000"/>
        </w:rPr>
        <w:t>Συμπληρώνεται από το Λογιστήριο)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72"/>
      </w:tblGrid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ΚΑΕ: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  <w:tr w:rsidR="000A59F2" w:rsidTr="000A59F2">
        <w:tc>
          <w:tcPr>
            <w:tcW w:w="2830" w:type="dxa"/>
          </w:tcPr>
          <w:p w:rsidR="000A59F2" w:rsidRDefault="000A59F2" w:rsidP="000A59F2">
            <w:pPr>
              <w:rPr>
                <w:b/>
              </w:rPr>
            </w:pPr>
            <w:r>
              <w:rPr>
                <w:b/>
              </w:rPr>
              <w:t>Ποσό Δαπάνης:</w:t>
            </w:r>
          </w:p>
        </w:tc>
        <w:tc>
          <w:tcPr>
            <w:tcW w:w="5472" w:type="dxa"/>
          </w:tcPr>
          <w:p w:rsidR="000A59F2" w:rsidRDefault="000A59F2" w:rsidP="000A59F2">
            <w:pPr>
              <w:rPr>
                <w:b/>
              </w:rPr>
            </w:pPr>
          </w:p>
        </w:tc>
      </w:tr>
    </w:tbl>
    <w:p w:rsidR="008A4089" w:rsidRPr="00C6035E" w:rsidRDefault="008A4089" w:rsidP="00C6035E">
      <w:pPr>
        <w:jc w:val="center"/>
        <w:rPr>
          <w:b/>
        </w:rPr>
      </w:pPr>
      <w:r w:rsidRPr="00C6035E">
        <w:rPr>
          <w:b/>
          <w:sz w:val="28"/>
          <w:szCs w:val="28"/>
        </w:rPr>
        <w:t>ΑΙΤΙΟΛΟΓΙΑ ΜΕΤΑΚΙΝΗΣΗΣ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4089" w:rsidTr="008A4089">
        <w:trPr>
          <w:trHeight w:val="1471"/>
        </w:trPr>
        <w:tc>
          <w:tcPr>
            <w:tcW w:w="8296" w:type="dxa"/>
          </w:tcPr>
          <w:p w:rsidR="008A4089" w:rsidRDefault="008A4089" w:rsidP="008A4089">
            <w:pPr>
              <w:rPr>
                <w:b/>
                <w:sz w:val="36"/>
                <w:szCs w:val="36"/>
              </w:rPr>
            </w:pPr>
          </w:p>
        </w:tc>
      </w:tr>
    </w:tbl>
    <w:p w:rsidR="008A4089" w:rsidRDefault="000F34BF" w:rsidP="008A4089">
      <w:pPr>
        <w:rPr>
          <w:b/>
        </w:rPr>
      </w:pPr>
      <w:r>
        <w:rPr>
          <w:b/>
        </w:rPr>
        <w:tab/>
      </w:r>
      <w:r w:rsidR="009653C7">
        <w:rPr>
          <w:b/>
        </w:rPr>
        <w:tab/>
      </w:r>
      <w:r w:rsidR="009653C7">
        <w:rPr>
          <w:b/>
        </w:rPr>
        <w:tab/>
      </w:r>
      <w:r w:rsidR="009653C7">
        <w:rPr>
          <w:b/>
        </w:rPr>
        <w:tab/>
      </w:r>
      <w:r w:rsidR="009653C7">
        <w:rPr>
          <w:b/>
        </w:rPr>
        <w:tab/>
      </w:r>
      <w:r w:rsidR="009653C7">
        <w:rPr>
          <w:b/>
        </w:rPr>
        <w:tab/>
        <w:t xml:space="preserve">                             </w:t>
      </w:r>
      <w:proofErr w:type="spellStart"/>
      <w:r w:rsidR="009653C7">
        <w:rPr>
          <w:b/>
        </w:rPr>
        <w:t>Ημ</w:t>
      </w:r>
      <w:proofErr w:type="spellEnd"/>
      <w:r w:rsidR="009653C7">
        <w:rPr>
          <w:b/>
        </w:rPr>
        <w:t>/νια: ……../……../………</w:t>
      </w:r>
    </w:p>
    <w:p w:rsidR="008A4089" w:rsidRPr="008A4089" w:rsidRDefault="008A4089" w:rsidP="008A4089">
      <w:pPr>
        <w:rPr>
          <w:b/>
        </w:rPr>
      </w:pPr>
      <w:r>
        <w:rPr>
          <w:b/>
        </w:rPr>
        <w:t>ΕΓΚΡΙΝΕΤΑΙ Η ΜΕΤΑΚΙΝΗΣΗ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Ο/Η ΑΙΤΩΝ/ΑΙΤΟΥΣΑ</w:t>
      </w:r>
    </w:p>
    <w:sectPr w:rsidR="008A4089" w:rsidRPr="008A4089" w:rsidSect="00B209BB">
      <w:headerReference w:type="default" r:id="rId6"/>
      <w:pgSz w:w="11906" w:h="16838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EE" w:rsidRDefault="009A5EEE" w:rsidP="009A5EEE">
      <w:pPr>
        <w:spacing w:after="0" w:line="240" w:lineRule="auto"/>
      </w:pPr>
      <w:r>
        <w:separator/>
      </w:r>
    </w:p>
  </w:endnote>
  <w:endnote w:type="continuationSeparator" w:id="0">
    <w:p w:rsidR="009A5EEE" w:rsidRDefault="009A5EEE" w:rsidP="009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EE" w:rsidRDefault="009A5EEE" w:rsidP="009A5EEE">
      <w:pPr>
        <w:spacing w:after="0" w:line="240" w:lineRule="auto"/>
      </w:pPr>
      <w:r>
        <w:separator/>
      </w:r>
    </w:p>
  </w:footnote>
  <w:footnote w:type="continuationSeparator" w:id="0">
    <w:p w:rsidR="009A5EEE" w:rsidRDefault="009A5EEE" w:rsidP="009A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B5" w:rsidRDefault="006959B5" w:rsidP="006959B5">
    <w:pPr>
      <w:jc w:val="center"/>
      <w:rPr>
        <w:b/>
        <w:sz w:val="36"/>
        <w:szCs w:val="36"/>
        <w:u w:val="single"/>
      </w:rPr>
    </w:pPr>
    <w:r w:rsidRPr="00B209BB">
      <w:rPr>
        <w:color w:val="808080" w:themeColor="background1" w:themeShade="80"/>
      </w:rPr>
      <w:t>Σύμφωνα με τις διατάξεις του άρθρου 2 της παρ. Δ του Ν. 4336/2015 «Δαπάνες μετακινούμενων εντός και εκτός έδρας»</w:t>
    </w:r>
  </w:p>
  <w:p w:rsidR="006959B5" w:rsidRDefault="006959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A1"/>
    <w:rsid w:val="000377D7"/>
    <w:rsid w:val="00044840"/>
    <w:rsid w:val="000A57A9"/>
    <w:rsid w:val="000A59F2"/>
    <w:rsid w:val="000F34BF"/>
    <w:rsid w:val="001142B2"/>
    <w:rsid w:val="002952BA"/>
    <w:rsid w:val="0030681E"/>
    <w:rsid w:val="00374F17"/>
    <w:rsid w:val="00417C5F"/>
    <w:rsid w:val="00597DD7"/>
    <w:rsid w:val="005C3BB4"/>
    <w:rsid w:val="00604B46"/>
    <w:rsid w:val="006959B5"/>
    <w:rsid w:val="007F1D09"/>
    <w:rsid w:val="008576AF"/>
    <w:rsid w:val="008A4089"/>
    <w:rsid w:val="008C0ACB"/>
    <w:rsid w:val="009341D6"/>
    <w:rsid w:val="00935E80"/>
    <w:rsid w:val="00955351"/>
    <w:rsid w:val="009653C7"/>
    <w:rsid w:val="009A5EEE"/>
    <w:rsid w:val="009D6ECA"/>
    <w:rsid w:val="00A1271A"/>
    <w:rsid w:val="00A67C9B"/>
    <w:rsid w:val="00B209BB"/>
    <w:rsid w:val="00C349B1"/>
    <w:rsid w:val="00C6035E"/>
    <w:rsid w:val="00E24D32"/>
    <w:rsid w:val="00E651D6"/>
    <w:rsid w:val="00E85AA1"/>
    <w:rsid w:val="00EE0CC4"/>
    <w:rsid w:val="00F63455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7DE8D9"/>
  <w15:chartTrackingRefBased/>
  <w15:docId w15:val="{EFBC29A4-2235-4A7A-8F45-69F53D4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D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EC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A5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A5EEE"/>
  </w:style>
  <w:style w:type="paragraph" w:styleId="a6">
    <w:name w:val="footer"/>
    <w:basedOn w:val="a"/>
    <w:link w:val="Char1"/>
    <w:uiPriority w:val="99"/>
    <w:unhideWhenUsed/>
    <w:rsid w:val="009A5E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A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KATSIANTONI AIKATERINI</dc:creator>
  <cp:keywords/>
  <dc:description/>
  <cp:lastModifiedBy>KATSIANTONI AIKATERINI</cp:lastModifiedBy>
  <cp:revision>2</cp:revision>
  <cp:lastPrinted>2022-07-19T09:31:00Z</cp:lastPrinted>
  <dcterms:created xsi:type="dcterms:W3CDTF">2022-07-20T07:55:00Z</dcterms:created>
  <dcterms:modified xsi:type="dcterms:W3CDTF">2022-07-20T07:55:00Z</dcterms:modified>
</cp:coreProperties>
</file>