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DD37" w14:textId="77777777" w:rsidR="00616FB4" w:rsidRPr="00D25233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eastAsia="el-GR"/>
        </w:rPr>
      </w:pPr>
      <w:r w:rsidRPr="00D25233">
        <w:rPr>
          <w:rFonts w:ascii="Book Antiqua" w:eastAsia="Times New Roman" w:hAnsi="Book Antiqua" w:cs="Arial"/>
          <w:sz w:val="6"/>
          <w:szCs w:val="6"/>
          <w:lang w:eastAsia="el-GR"/>
        </w:rPr>
        <w:tab/>
      </w:r>
      <w:r w:rsidRPr="00D25233">
        <w:rPr>
          <w:rFonts w:ascii="Book Antiqua" w:eastAsia="Times New Roman" w:hAnsi="Book Antiqua" w:cs="Arial"/>
          <w:sz w:val="6"/>
          <w:szCs w:val="6"/>
          <w:lang w:eastAsia="el-GR"/>
        </w:rPr>
        <w:tab/>
      </w:r>
    </w:p>
    <w:p w14:paraId="0E9D83E4" w14:textId="77777777" w:rsidR="00AF44FC" w:rsidRPr="00E73F56" w:rsidRDefault="00886B92" w:rsidP="00886B92">
      <w:pPr>
        <w:spacing w:after="0" w:line="240" w:lineRule="auto"/>
        <w:jc w:val="center"/>
        <w:rPr>
          <w:rFonts w:eastAsia="Times New Roman" w:cstheme="minorHAnsi"/>
          <w:b/>
          <w:color w:val="FF0066"/>
          <w:sz w:val="32"/>
          <w:szCs w:val="32"/>
          <w:u w:val="single"/>
          <w:lang w:eastAsia="el-G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73F56">
        <w:rPr>
          <w:rFonts w:eastAsia="Times New Roman" w:cstheme="minorHAnsi"/>
          <w:b/>
          <w:color w:val="FF0066"/>
          <w:sz w:val="32"/>
          <w:szCs w:val="32"/>
          <w:u w:val="single"/>
          <w:lang w:eastAsia="el-G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Α Ν Α Κ Ο Ι Ν Ω Σ Η</w:t>
      </w:r>
    </w:p>
    <w:p w14:paraId="4BD96D70" w14:textId="77777777" w:rsidR="00886B92" w:rsidRPr="006E2EE8" w:rsidRDefault="00886B92" w:rsidP="00AF44FC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6F483096" w14:textId="6EF64A40" w:rsidR="008854E2" w:rsidRPr="008854E2" w:rsidRDefault="00825AE7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Ο</w:t>
      </w:r>
      <w:r w:rsidR="00AF44FC" w:rsidRPr="006E2EE8">
        <w:rPr>
          <w:rFonts w:eastAsia="Times New Roman" w:cstheme="minorHAnsi"/>
          <w:lang w:eastAsia="el-GR"/>
        </w:rPr>
        <w:t>ι φοιτητές τ</w:t>
      </w:r>
      <w:r w:rsidR="00060720">
        <w:rPr>
          <w:rFonts w:eastAsia="Times New Roman" w:cstheme="minorHAnsi"/>
          <w:lang w:eastAsia="el-GR"/>
        </w:rPr>
        <w:t>ων</w:t>
      </w:r>
      <w:r w:rsidR="00AF44FC" w:rsidRPr="006E2EE8">
        <w:rPr>
          <w:rFonts w:eastAsia="Times New Roman" w:cstheme="minorHAnsi"/>
          <w:lang w:eastAsia="el-GR"/>
        </w:rPr>
        <w:t xml:space="preserve"> Προγρ</w:t>
      </w:r>
      <w:r w:rsidR="00060720">
        <w:rPr>
          <w:rFonts w:eastAsia="Times New Roman" w:cstheme="minorHAnsi"/>
          <w:lang w:eastAsia="el-GR"/>
        </w:rPr>
        <w:t>α</w:t>
      </w:r>
      <w:r w:rsidR="00AF44FC" w:rsidRPr="006E2EE8">
        <w:rPr>
          <w:rFonts w:eastAsia="Times New Roman" w:cstheme="minorHAnsi"/>
          <w:lang w:eastAsia="el-GR"/>
        </w:rPr>
        <w:t>μμ</w:t>
      </w:r>
      <w:r w:rsidR="00060720">
        <w:rPr>
          <w:rFonts w:eastAsia="Times New Roman" w:cstheme="minorHAnsi"/>
          <w:lang w:eastAsia="el-GR"/>
        </w:rPr>
        <w:t>ά</w:t>
      </w:r>
      <w:r w:rsidR="00AF44FC" w:rsidRPr="006E2EE8">
        <w:rPr>
          <w:rFonts w:eastAsia="Times New Roman" w:cstheme="minorHAnsi"/>
          <w:lang w:eastAsia="el-GR"/>
        </w:rPr>
        <w:t>τ</w:t>
      </w:r>
      <w:r w:rsidR="00060720">
        <w:rPr>
          <w:rFonts w:eastAsia="Times New Roman" w:cstheme="minorHAnsi"/>
          <w:lang w:eastAsia="el-GR"/>
        </w:rPr>
        <w:t>ων</w:t>
      </w:r>
      <w:r w:rsidR="00AF44FC" w:rsidRPr="006E2EE8">
        <w:rPr>
          <w:rFonts w:eastAsia="Times New Roman" w:cstheme="minorHAnsi"/>
          <w:lang w:eastAsia="el-GR"/>
        </w:rPr>
        <w:t xml:space="preserve"> Σπουδών </w:t>
      </w:r>
      <w:r w:rsidR="003C23BA">
        <w:rPr>
          <w:rFonts w:eastAsia="Times New Roman" w:cstheme="minorHAnsi"/>
          <w:lang w:eastAsia="el-GR"/>
        </w:rPr>
        <w:t>Διοίκησης Επιχειρήσεων</w:t>
      </w:r>
      <w:r w:rsidR="00060720">
        <w:rPr>
          <w:rFonts w:eastAsia="Times New Roman" w:cstheme="minorHAnsi"/>
          <w:lang w:eastAsia="el-GR"/>
        </w:rPr>
        <w:t xml:space="preserve"> και Τουριστικών Επιχειρήσεων και Επιχειρήσεων Φιλοξενίας</w:t>
      </w:r>
      <w:r w:rsidR="00AF44FC" w:rsidRPr="006E2EE8">
        <w:rPr>
          <w:rFonts w:eastAsia="Times New Roman" w:cstheme="minorHAnsi"/>
          <w:lang w:eastAsia="el-GR"/>
        </w:rPr>
        <w:t xml:space="preserve"> οι οποίοι ολοκλήρωσαν τις υποχρεώσεις τους (</w:t>
      </w:r>
      <w:r w:rsidR="00AF44FC" w:rsidRPr="006E2EE8">
        <w:rPr>
          <w:rFonts w:eastAsia="Times New Roman" w:cstheme="minorHAnsi"/>
          <w:i/>
          <w:lang w:eastAsia="el-GR"/>
        </w:rPr>
        <w:t>μαθήματα, πτυχιακή, πρακτική</w:t>
      </w:r>
      <w:r w:rsidR="00AF44FC" w:rsidRPr="006E2EE8">
        <w:rPr>
          <w:rFonts w:eastAsia="Times New Roman" w:cstheme="minorHAnsi"/>
          <w:lang w:eastAsia="el-GR"/>
        </w:rPr>
        <w:t xml:space="preserve">) </w:t>
      </w:r>
      <w:r>
        <w:rPr>
          <w:rFonts w:eastAsia="Times New Roman" w:cstheme="minorHAnsi"/>
          <w:lang w:eastAsia="el-GR"/>
        </w:rPr>
        <w:t xml:space="preserve">και ενδιαφέρονται να συμμετάσχουν στην ερχόμενη ορκωμοσία, </w:t>
      </w:r>
      <w:r w:rsidR="00AF44FC" w:rsidRPr="008854E2">
        <w:rPr>
          <w:rFonts w:eastAsia="Times New Roman" w:cstheme="minorHAnsi"/>
          <w:lang w:eastAsia="el-GR"/>
        </w:rPr>
        <w:t xml:space="preserve">να </w:t>
      </w:r>
      <w:r w:rsidR="00882EF8" w:rsidRPr="008854E2">
        <w:rPr>
          <w:rFonts w:eastAsia="Times New Roman" w:cstheme="minorHAnsi"/>
          <w:lang w:eastAsia="el-GR"/>
        </w:rPr>
        <w:t>αποστείλουν</w:t>
      </w:r>
      <w:r w:rsidR="008854E2" w:rsidRPr="008854E2">
        <w:rPr>
          <w:rFonts w:eastAsia="Times New Roman" w:cstheme="minorHAnsi"/>
          <w:lang w:eastAsia="el-GR"/>
        </w:rPr>
        <w:t>:</w:t>
      </w:r>
    </w:p>
    <w:p w14:paraId="3F7CCE99" w14:textId="77777777" w:rsidR="008854E2" w:rsidRPr="008854E2" w:rsidRDefault="008854E2" w:rsidP="006C788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14:paraId="320E90D6" w14:textId="77777777" w:rsidR="00AF44FC" w:rsidRPr="008854E2" w:rsidRDefault="008854E2" w:rsidP="006C788E">
      <w:pPr>
        <w:spacing w:after="0" w:line="240" w:lineRule="auto"/>
        <w:jc w:val="both"/>
        <w:rPr>
          <w:rFonts w:eastAsia="Times New Roman" w:cstheme="minorHAnsi"/>
          <w:b/>
          <w:lang w:eastAsia="el-GR"/>
        </w:rPr>
      </w:pPr>
      <w:r w:rsidRPr="008854E2">
        <w:rPr>
          <w:rFonts w:eastAsia="Times New Roman" w:cstheme="minorHAnsi"/>
          <w:b/>
          <w:lang w:eastAsia="el-GR"/>
        </w:rPr>
        <w:t>1. Α</w:t>
      </w:r>
      <w:r w:rsidR="006557AF" w:rsidRPr="008854E2">
        <w:rPr>
          <w:rFonts w:eastAsia="Times New Roman" w:cstheme="minorHAnsi"/>
          <w:b/>
          <w:lang w:eastAsia="el-GR"/>
        </w:rPr>
        <w:t>ίτηση για έκδοση πτυχίου</w:t>
      </w:r>
      <w:r w:rsidRPr="008854E2">
        <w:rPr>
          <w:rFonts w:eastAsia="Times New Roman" w:cstheme="minorHAnsi"/>
          <w:b/>
          <w:lang w:eastAsia="el-GR"/>
        </w:rPr>
        <w:t xml:space="preserve"> </w:t>
      </w:r>
      <w:r w:rsidR="00AF44FC" w:rsidRPr="008854E2">
        <w:rPr>
          <w:rFonts w:eastAsia="Times New Roman" w:cstheme="minorHAnsi"/>
          <w:b/>
          <w:lang w:eastAsia="el-GR"/>
        </w:rPr>
        <w:t>(</w:t>
      </w:r>
      <w:r w:rsidR="00AF44FC" w:rsidRPr="008854E2">
        <w:rPr>
          <w:rFonts w:eastAsia="Times New Roman" w:cstheme="minorHAnsi"/>
          <w:b/>
          <w:i/>
          <w:lang w:eastAsia="el-GR"/>
        </w:rPr>
        <w:t>επισυνάπτεται</w:t>
      </w:r>
      <w:r w:rsidRPr="008854E2">
        <w:rPr>
          <w:rFonts w:eastAsia="Times New Roman" w:cstheme="minorHAnsi"/>
          <w:b/>
          <w:lang w:eastAsia="el-GR"/>
        </w:rPr>
        <w:t>)</w:t>
      </w:r>
    </w:p>
    <w:p w14:paraId="73D71FA1" w14:textId="77777777" w:rsidR="008854E2" w:rsidRPr="008854E2" w:rsidRDefault="008854E2" w:rsidP="00C862C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14:paraId="1EE5650B" w14:textId="77777777" w:rsidR="00C862CE" w:rsidRPr="008854E2" w:rsidRDefault="008854E2" w:rsidP="00C862CE">
      <w:pPr>
        <w:spacing w:after="0" w:line="240" w:lineRule="auto"/>
        <w:jc w:val="both"/>
        <w:rPr>
          <w:rFonts w:eastAsia="Times New Roman" w:cstheme="minorHAnsi"/>
          <w:b/>
          <w:lang w:eastAsia="el-GR"/>
        </w:rPr>
      </w:pPr>
      <w:r w:rsidRPr="008854E2">
        <w:rPr>
          <w:rFonts w:eastAsia="Times New Roman" w:cstheme="minorHAnsi"/>
          <w:b/>
          <w:lang w:eastAsia="el-GR"/>
        </w:rPr>
        <w:t>2</w:t>
      </w:r>
      <w:r w:rsidR="00C862CE" w:rsidRPr="008854E2">
        <w:rPr>
          <w:rFonts w:eastAsia="Times New Roman" w:cstheme="minorHAnsi"/>
          <w:b/>
          <w:lang w:eastAsia="el-GR"/>
        </w:rPr>
        <w:t>. Φωτοτυπία ταυτότητας</w:t>
      </w:r>
    </w:p>
    <w:p w14:paraId="61620CB8" w14:textId="77777777" w:rsidR="00C862CE" w:rsidRPr="008854E2" w:rsidRDefault="00C862CE" w:rsidP="00C862C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14:paraId="098ED1C1" w14:textId="379E1735" w:rsidR="00C862CE" w:rsidRPr="008854E2" w:rsidRDefault="008854E2" w:rsidP="00C862CE">
      <w:pPr>
        <w:spacing w:after="0" w:line="240" w:lineRule="auto"/>
        <w:jc w:val="both"/>
        <w:rPr>
          <w:rFonts w:eastAsia="Times New Roman" w:cstheme="minorHAnsi"/>
          <w:b/>
          <w:lang w:eastAsia="el-GR"/>
        </w:rPr>
      </w:pPr>
      <w:r w:rsidRPr="008854E2">
        <w:rPr>
          <w:rFonts w:eastAsia="Times New Roman" w:cstheme="minorHAnsi"/>
          <w:b/>
          <w:lang w:eastAsia="el-GR"/>
        </w:rPr>
        <w:t>3</w:t>
      </w:r>
      <w:r w:rsidR="00C862CE" w:rsidRPr="008854E2">
        <w:rPr>
          <w:rFonts w:eastAsia="Times New Roman" w:cstheme="minorHAnsi"/>
          <w:b/>
          <w:lang w:eastAsia="el-GR"/>
        </w:rPr>
        <w:t>. Ακαδημαϊκή ταυτότητα (</w:t>
      </w:r>
      <w:r w:rsidR="00C862CE" w:rsidRPr="008854E2">
        <w:rPr>
          <w:rFonts w:eastAsia="Times New Roman" w:cstheme="minorHAnsi"/>
          <w:b/>
          <w:i/>
          <w:lang w:eastAsia="el-GR"/>
        </w:rPr>
        <w:t>πρωτότυπο</w:t>
      </w:r>
      <w:r w:rsidR="00C862CE" w:rsidRPr="008854E2">
        <w:rPr>
          <w:rFonts w:eastAsia="Times New Roman" w:cstheme="minorHAnsi"/>
          <w:b/>
          <w:lang w:eastAsia="el-GR"/>
        </w:rPr>
        <w:t>)</w:t>
      </w:r>
    </w:p>
    <w:p w14:paraId="47118399" w14:textId="77777777" w:rsidR="00C862CE" w:rsidRPr="006C788E" w:rsidRDefault="00C862CE" w:rsidP="00C862C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14:paraId="05F25E0D" w14:textId="77777777" w:rsidR="00C862CE" w:rsidRPr="006C788E" w:rsidRDefault="00C862CE" w:rsidP="00C862CE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14:paraId="3E0EC78E" w14:textId="2837CDA3" w:rsidR="00C862CE" w:rsidRPr="00656556" w:rsidRDefault="00C862CE" w:rsidP="00B01D76">
      <w:pPr>
        <w:rPr>
          <w:lang w:eastAsia="el-GR"/>
        </w:rPr>
      </w:pPr>
      <w:r w:rsidRPr="00656556">
        <w:rPr>
          <w:lang w:eastAsia="el-GR"/>
        </w:rPr>
        <w:t>στη Γραμματεία</w:t>
      </w:r>
      <w:r w:rsidR="00D61DF6" w:rsidRPr="00656556">
        <w:rPr>
          <w:lang w:eastAsia="el-GR"/>
        </w:rPr>
        <w:t xml:space="preserve">, </w:t>
      </w:r>
      <w:r w:rsidRPr="00656556">
        <w:rPr>
          <w:lang w:eastAsia="el-GR"/>
        </w:rPr>
        <w:t xml:space="preserve">έως και την </w:t>
      </w:r>
      <w:r w:rsidR="006016B9">
        <w:rPr>
          <w:b/>
          <w:color w:val="CC00CC"/>
          <w:u w:val="single"/>
          <w:lang w:eastAsia="el-GR"/>
        </w:rPr>
        <w:t>Τετάρτη</w:t>
      </w:r>
      <w:r w:rsidRPr="00B01D76">
        <w:rPr>
          <w:b/>
          <w:color w:val="CC00CC"/>
          <w:u w:val="single"/>
          <w:lang w:eastAsia="el-GR"/>
        </w:rPr>
        <w:t xml:space="preserve"> </w:t>
      </w:r>
      <w:r w:rsidR="007820DA" w:rsidRPr="007820DA">
        <w:rPr>
          <w:b/>
          <w:color w:val="CC00CC"/>
          <w:u w:val="single"/>
          <w:lang w:eastAsia="el-GR"/>
        </w:rPr>
        <w:t>2</w:t>
      </w:r>
      <w:r w:rsidR="004C5138">
        <w:rPr>
          <w:b/>
          <w:color w:val="CC00CC"/>
          <w:u w:val="single"/>
          <w:lang w:eastAsia="el-GR"/>
        </w:rPr>
        <w:t>5</w:t>
      </w:r>
      <w:r w:rsidRPr="00B01D76">
        <w:rPr>
          <w:b/>
          <w:color w:val="CC00CC"/>
          <w:u w:val="single"/>
          <w:lang w:eastAsia="el-GR"/>
        </w:rPr>
        <w:t>-</w:t>
      </w:r>
      <w:r w:rsidR="007820DA" w:rsidRPr="007820DA">
        <w:rPr>
          <w:b/>
          <w:color w:val="CC00CC"/>
          <w:u w:val="single"/>
          <w:lang w:eastAsia="el-GR"/>
        </w:rPr>
        <w:t>0</w:t>
      </w:r>
      <w:r w:rsidR="006016B9">
        <w:rPr>
          <w:b/>
          <w:color w:val="CC00CC"/>
          <w:u w:val="single"/>
          <w:lang w:eastAsia="el-GR"/>
        </w:rPr>
        <w:t>6</w:t>
      </w:r>
      <w:r w:rsidRPr="00B01D76">
        <w:rPr>
          <w:b/>
          <w:color w:val="CC00CC"/>
          <w:u w:val="single"/>
          <w:lang w:eastAsia="el-GR"/>
        </w:rPr>
        <w:t>-20</w:t>
      </w:r>
      <w:r w:rsidR="006557AF" w:rsidRPr="00B01D76">
        <w:rPr>
          <w:b/>
          <w:color w:val="CC00CC"/>
          <w:u w:val="single"/>
          <w:lang w:eastAsia="el-GR"/>
        </w:rPr>
        <w:t>2</w:t>
      </w:r>
      <w:r w:rsidR="007820DA" w:rsidRPr="007820DA">
        <w:rPr>
          <w:b/>
          <w:color w:val="CC00CC"/>
          <w:u w:val="single"/>
          <w:lang w:eastAsia="el-GR"/>
        </w:rPr>
        <w:t>5</w:t>
      </w:r>
      <w:r w:rsidR="00B01D76" w:rsidRPr="00B01D76">
        <w:rPr>
          <w:b/>
          <w:color w:val="CC00CC"/>
          <w:lang w:eastAsia="el-GR"/>
        </w:rPr>
        <w:t>,</w:t>
      </w:r>
      <w:r w:rsidR="00B01D76">
        <w:rPr>
          <w:b/>
          <w:color w:val="CC00CC"/>
          <w:lang w:eastAsia="el-GR"/>
        </w:rPr>
        <w:t xml:space="preserve"> </w:t>
      </w:r>
      <w:r w:rsidR="00541268">
        <w:rPr>
          <w:lang w:eastAsia="el-GR"/>
        </w:rPr>
        <w:t>είτε με φυσική παρουσία, ή τ</w:t>
      </w:r>
      <w:r w:rsidRPr="00AB5850">
        <w:rPr>
          <w:lang w:eastAsia="el-GR"/>
        </w:rPr>
        <w:t xml:space="preserve">αχυδρομικώς </w:t>
      </w:r>
      <w:r w:rsidRPr="00656556">
        <w:rPr>
          <w:lang w:eastAsia="el-GR"/>
        </w:rPr>
        <w:t>στη διεύθυνση:</w:t>
      </w:r>
    </w:p>
    <w:p w14:paraId="580A5A37" w14:textId="77777777" w:rsidR="00C862CE" w:rsidRPr="00886B92" w:rsidRDefault="00C862CE" w:rsidP="00C862CE">
      <w:pPr>
        <w:spacing w:after="0" w:line="240" w:lineRule="auto"/>
        <w:jc w:val="both"/>
        <w:rPr>
          <w:rFonts w:eastAsia="Times New Roman" w:cstheme="minorHAnsi"/>
          <w:i/>
          <w:lang w:eastAsia="el-GR"/>
        </w:rPr>
      </w:pPr>
      <w:r w:rsidRPr="00886B92">
        <w:rPr>
          <w:rFonts w:eastAsia="Times New Roman" w:cstheme="minorHAnsi"/>
          <w:i/>
          <w:lang w:eastAsia="el-GR"/>
        </w:rPr>
        <w:t xml:space="preserve">Πανεπιστήμιο Θεσσαλίας </w:t>
      </w:r>
    </w:p>
    <w:p w14:paraId="2033E2B3" w14:textId="52739913" w:rsidR="00C862CE" w:rsidRPr="00886B92" w:rsidRDefault="00C862CE" w:rsidP="00C862CE">
      <w:pPr>
        <w:spacing w:after="0" w:line="240" w:lineRule="auto"/>
        <w:jc w:val="both"/>
        <w:rPr>
          <w:rFonts w:eastAsia="Times New Roman" w:cstheme="minorHAnsi"/>
          <w:i/>
          <w:lang w:eastAsia="el-GR"/>
        </w:rPr>
      </w:pPr>
      <w:r w:rsidRPr="00886B92">
        <w:rPr>
          <w:rFonts w:eastAsia="Times New Roman" w:cstheme="minorHAnsi"/>
          <w:i/>
          <w:lang w:eastAsia="el-GR"/>
        </w:rPr>
        <w:t xml:space="preserve">ΠΣ </w:t>
      </w:r>
      <w:r w:rsidR="003C23BA">
        <w:rPr>
          <w:rFonts w:eastAsia="Times New Roman" w:cstheme="minorHAnsi"/>
          <w:i/>
          <w:lang w:eastAsia="el-GR"/>
        </w:rPr>
        <w:t>Διοίκησης Επιχειρήσεων</w:t>
      </w:r>
    </w:p>
    <w:p w14:paraId="018CA407" w14:textId="77777777" w:rsidR="00D25233" w:rsidRPr="00886B92" w:rsidRDefault="00EC4F40" w:rsidP="00C862CE">
      <w:pPr>
        <w:spacing w:after="0" w:line="240" w:lineRule="auto"/>
        <w:jc w:val="both"/>
        <w:rPr>
          <w:rFonts w:eastAsia="Times New Roman" w:cstheme="minorHAnsi"/>
          <w:i/>
          <w:lang w:eastAsia="el-GR"/>
        </w:rPr>
      </w:pPr>
      <w:proofErr w:type="spellStart"/>
      <w:r w:rsidRPr="00886B92">
        <w:rPr>
          <w:rFonts w:eastAsia="Times New Roman" w:cstheme="minorHAnsi"/>
          <w:i/>
          <w:lang w:eastAsia="el-GR"/>
        </w:rPr>
        <w:t>Γαιόπολις</w:t>
      </w:r>
      <w:proofErr w:type="spellEnd"/>
      <w:r w:rsidRPr="00886B92">
        <w:rPr>
          <w:rFonts w:eastAsia="Times New Roman" w:cstheme="minorHAnsi"/>
          <w:i/>
          <w:lang w:eastAsia="el-GR"/>
        </w:rPr>
        <w:t xml:space="preserve"> - </w:t>
      </w:r>
      <w:r w:rsidR="00D25233" w:rsidRPr="00886B92">
        <w:rPr>
          <w:rFonts w:eastAsia="Times New Roman" w:cstheme="minorHAnsi"/>
          <w:i/>
          <w:lang w:eastAsia="el-GR"/>
        </w:rPr>
        <w:t xml:space="preserve">Περ. Οδός Λάρισας – Τρικάλων </w:t>
      </w:r>
    </w:p>
    <w:p w14:paraId="0B7D6076" w14:textId="77777777" w:rsidR="00C862CE" w:rsidRPr="00886B92" w:rsidRDefault="00C862CE" w:rsidP="00C862CE">
      <w:pPr>
        <w:spacing w:after="0" w:line="240" w:lineRule="auto"/>
        <w:jc w:val="both"/>
        <w:rPr>
          <w:rFonts w:eastAsia="Times New Roman" w:cstheme="minorHAnsi"/>
          <w:i/>
          <w:lang w:eastAsia="el-GR"/>
        </w:rPr>
      </w:pPr>
      <w:r w:rsidRPr="00886B92">
        <w:rPr>
          <w:rFonts w:eastAsia="Times New Roman" w:cstheme="minorHAnsi"/>
          <w:i/>
          <w:lang w:eastAsia="el-GR"/>
        </w:rPr>
        <w:t>41500 Λάρισα</w:t>
      </w:r>
    </w:p>
    <w:p w14:paraId="63EA4005" w14:textId="77777777" w:rsidR="006557AF" w:rsidRPr="006557AF" w:rsidRDefault="006557AF" w:rsidP="00C862CE">
      <w:pPr>
        <w:spacing w:after="0" w:line="240" w:lineRule="auto"/>
        <w:jc w:val="both"/>
        <w:rPr>
          <w:rFonts w:eastAsia="Times New Roman" w:cstheme="minorHAnsi"/>
          <w:sz w:val="6"/>
          <w:szCs w:val="6"/>
          <w:lang w:eastAsia="el-GR"/>
        </w:rPr>
      </w:pPr>
    </w:p>
    <w:p w14:paraId="2CA6EB27" w14:textId="74886E4B" w:rsidR="00C862CE" w:rsidRPr="00886B92" w:rsidRDefault="00825AE7" w:rsidP="00C862C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el-GR"/>
        </w:rPr>
      </w:pPr>
      <w:r>
        <w:rPr>
          <w:rFonts w:eastAsia="Times New Roman" w:cstheme="minorHAnsi"/>
          <w:b/>
          <w:u w:val="single"/>
          <w:lang w:eastAsia="el-GR"/>
        </w:rPr>
        <w:t xml:space="preserve">Θα υπάρξει </w:t>
      </w:r>
      <w:r w:rsidR="00B450B7">
        <w:rPr>
          <w:rFonts w:eastAsia="Times New Roman" w:cstheme="minorHAnsi"/>
          <w:b/>
          <w:u w:val="single"/>
          <w:lang w:eastAsia="el-GR"/>
        </w:rPr>
        <w:t xml:space="preserve">νέα </w:t>
      </w:r>
      <w:r>
        <w:rPr>
          <w:rFonts w:eastAsia="Times New Roman" w:cstheme="minorHAnsi"/>
          <w:b/>
          <w:u w:val="single"/>
          <w:lang w:eastAsia="el-GR"/>
        </w:rPr>
        <w:t xml:space="preserve">ανακοίνωση για την ακριβή </w:t>
      </w:r>
      <w:r w:rsidR="008C3478" w:rsidRPr="00886B92">
        <w:rPr>
          <w:rFonts w:eastAsia="Times New Roman" w:cstheme="minorHAnsi"/>
          <w:b/>
          <w:u w:val="single"/>
          <w:lang w:eastAsia="el-GR"/>
        </w:rPr>
        <w:t>ημερομηνία</w:t>
      </w:r>
      <w:r>
        <w:rPr>
          <w:rFonts w:eastAsia="Times New Roman" w:cstheme="minorHAnsi"/>
          <w:b/>
          <w:u w:val="single"/>
          <w:lang w:eastAsia="el-GR"/>
        </w:rPr>
        <w:t xml:space="preserve"> της ορκωμοσίας</w:t>
      </w:r>
      <w:r w:rsidR="00E73F56">
        <w:rPr>
          <w:rFonts w:eastAsia="Times New Roman" w:cstheme="minorHAnsi"/>
          <w:b/>
          <w:u w:val="single"/>
          <w:lang w:eastAsia="el-GR"/>
        </w:rPr>
        <w:t>,</w:t>
      </w:r>
      <w:r w:rsidR="008C3478" w:rsidRPr="00886B92">
        <w:rPr>
          <w:rFonts w:eastAsia="Times New Roman" w:cstheme="minorHAnsi"/>
          <w:b/>
          <w:u w:val="single"/>
          <w:lang w:eastAsia="el-GR"/>
        </w:rPr>
        <w:t xml:space="preserve"> ώρα </w:t>
      </w:r>
      <w:r w:rsidR="00E73F56">
        <w:rPr>
          <w:rFonts w:eastAsia="Times New Roman" w:cstheme="minorHAnsi"/>
          <w:b/>
          <w:u w:val="single"/>
          <w:lang w:eastAsia="el-GR"/>
        </w:rPr>
        <w:t>και τόπο</w:t>
      </w:r>
      <w:r w:rsidR="008C3478" w:rsidRPr="00886B92">
        <w:rPr>
          <w:rFonts w:eastAsia="Times New Roman" w:cstheme="minorHAnsi"/>
          <w:b/>
          <w:u w:val="single"/>
          <w:lang w:eastAsia="el-GR"/>
        </w:rPr>
        <w:t>.</w:t>
      </w:r>
    </w:p>
    <w:p w14:paraId="1A98058C" w14:textId="77777777" w:rsidR="00C862CE" w:rsidRDefault="00C862CE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0E33CF9E" w14:textId="784563F8" w:rsidR="00925C7E" w:rsidRDefault="00925C7E" w:rsidP="006C788E">
      <w:pPr>
        <w:spacing w:after="0" w:line="240" w:lineRule="auto"/>
        <w:jc w:val="both"/>
        <w:rPr>
          <w:rFonts w:eastAsia="Times New Roman" w:cstheme="minorHAnsi"/>
          <w:i/>
          <w:lang w:eastAsia="el-GR"/>
        </w:rPr>
      </w:pPr>
      <w:r w:rsidRPr="006557AF">
        <w:rPr>
          <w:rFonts w:eastAsia="Times New Roman" w:cstheme="minorHAnsi"/>
          <w:i/>
          <w:lang w:eastAsia="el-GR"/>
        </w:rPr>
        <w:t xml:space="preserve">Όσοι φοιτητές είχαν ολοκληρώσει την παραπάνω διαδικασία αλλά δεν είχαν ορκιστεί σε προηγούμενες ορκωμοσίες και θα ήθελαν να ορκιστούν τώρα παρακαλούμε να στείλετε </w:t>
      </w:r>
      <w:r w:rsidRPr="006557AF">
        <w:rPr>
          <w:rFonts w:eastAsia="Times New Roman" w:cstheme="minorHAnsi"/>
          <w:i/>
          <w:lang w:val="en-US" w:eastAsia="el-GR"/>
        </w:rPr>
        <w:t>email</w:t>
      </w:r>
      <w:r w:rsidRPr="006557AF">
        <w:rPr>
          <w:rFonts w:eastAsia="Times New Roman" w:cstheme="minorHAnsi"/>
          <w:i/>
          <w:lang w:eastAsia="el-GR"/>
        </w:rPr>
        <w:t xml:space="preserve"> στο </w:t>
      </w:r>
      <w:hyperlink r:id="rId8" w:history="1">
        <w:r w:rsidR="003C23BA" w:rsidRPr="005027C6">
          <w:rPr>
            <w:rStyle w:val="-"/>
            <w:rFonts w:eastAsia="Times New Roman" w:cstheme="minorHAnsi"/>
            <w:i/>
            <w:lang w:val="en-US" w:eastAsia="el-GR"/>
          </w:rPr>
          <w:t>ps</w:t>
        </w:r>
        <w:r w:rsidR="003C23BA" w:rsidRPr="005027C6">
          <w:rPr>
            <w:rStyle w:val="-"/>
            <w:rFonts w:eastAsia="Times New Roman" w:cstheme="minorHAnsi"/>
            <w:i/>
            <w:lang w:eastAsia="el-GR"/>
          </w:rPr>
          <w:t>-</w:t>
        </w:r>
        <w:r w:rsidR="003C23BA" w:rsidRPr="005027C6">
          <w:rPr>
            <w:rStyle w:val="-"/>
            <w:rFonts w:eastAsia="Times New Roman" w:cstheme="minorHAnsi"/>
            <w:i/>
            <w:lang w:val="en-US" w:eastAsia="el-GR"/>
          </w:rPr>
          <w:t>business</w:t>
        </w:r>
        <w:r w:rsidR="003C23BA" w:rsidRPr="005027C6">
          <w:rPr>
            <w:rStyle w:val="-"/>
            <w:rFonts w:eastAsia="Times New Roman" w:cstheme="minorHAnsi"/>
            <w:i/>
            <w:lang w:eastAsia="el-GR"/>
          </w:rPr>
          <w:t>@</w:t>
        </w:r>
        <w:r w:rsidR="003C23BA" w:rsidRPr="005027C6">
          <w:rPr>
            <w:rStyle w:val="-"/>
            <w:rFonts w:eastAsia="Times New Roman" w:cstheme="minorHAnsi"/>
            <w:i/>
            <w:lang w:val="en-US" w:eastAsia="el-GR"/>
          </w:rPr>
          <w:t>uth</w:t>
        </w:r>
        <w:r w:rsidR="003C23BA" w:rsidRPr="005027C6">
          <w:rPr>
            <w:rStyle w:val="-"/>
            <w:rFonts w:eastAsia="Times New Roman" w:cstheme="minorHAnsi"/>
            <w:i/>
            <w:lang w:eastAsia="el-GR"/>
          </w:rPr>
          <w:t>.</w:t>
        </w:r>
        <w:r w:rsidR="003C23BA" w:rsidRPr="005027C6">
          <w:rPr>
            <w:rStyle w:val="-"/>
            <w:rFonts w:eastAsia="Times New Roman" w:cstheme="minorHAnsi"/>
            <w:i/>
            <w:lang w:val="en-US" w:eastAsia="el-GR"/>
          </w:rPr>
          <w:t>gr</w:t>
        </w:r>
      </w:hyperlink>
      <w:r w:rsidRPr="006557AF">
        <w:rPr>
          <w:rFonts w:eastAsia="Times New Roman" w:cstheme="minorHAnsi"/>
          <w:i/>
          <w:lang w:eastAsia="el-GR"/>
        </w:rPr>
        <w:t xml:space="preserve"> </w:t>
      </w:r>
      <w:r w:rsidR="006557AF" w:rsidRPr="006557AF">
        <w:rPr>
          <w:rFonts w:eastAsia="Times New Roman" w:cstheme="minorHAnsi"/>
          <w:i/>
          <w:lang w:eastAsia="el-GR"/>
        </w:rPr>
        <w:t xml:space="preserve">έως την </w:t>
      </w:r>
      <w:r w:rsidR="006016B9">
        <w:rPr>
          <w:rFonts w:eastAsia="Times New Roman" w:cstheme="minorHAnsi"/>
          <w:u w:val="single"/>
          <w:lang w:eastAsia="el-GR"/>
        </w:rPr>
        <w:t>Τετάρτη</w:t>
      </w:r>
      <w:bookmarkStart w:id="0" w:name="_GoBack"/>
      <w:bookmarkEnd w:id="0"/>
      <w:r w:rsidR="00656556" w:rsidRPr="00656556">
        <w:rPr>
          <w:rFonts w:eastAsia="Times New Roman" w:cstheme="minorHAnsi"/>
          <w:u w:val="single"/>
          <w:lang w:eastAsia="el-GR"/>
        </w:rPr>
        <w:t xml:space="preserve"> </w:t>
      </w:r>
      <w:r w:rsidR="007820DA" w:rsidRPr="007820DA">
        <w:rPr>
          <w:rFonts w:eastAsia="Times New Roman" w:cstheme="minorHAnsi"/>
          <w:u w:val="single"/>
          <w:lang w:eastAsia="el-GR"/>
        </w:rPr>
        <w:t>2</w:t>
      </w:r>
      <w:r w:rsidR="004C5138">
        <w:rPr>
          <w:rFonts w:eastAsia="Times New Roman" w:cstheme="minorHAnsi"/>
          <w:u w:val="single"/>
          <w:lang w:eastAsia="el-GR"/>
        </w:rPr>
        <w:t>5</w:t>
      </w:r>
      <w:r w:rsidR="00AB5850" w:rsidRPr="00AB5850">
        <w:rPr>
          <w:rFonts w:eastAsia="Times New Roman" w:cstheme="minorHAnsi"/>
          <w:u w:val="single"/>
          <w:lang w:eastAsia="el-GR"/>
        </w:rPr>
        <w:t>-</w:t>
      </w:r>
      <w:r w:rsidR="007820DA" w:rsidRPr="007820DA">
        <w:rPr>
          <w:rFonts w:eastAsia="Times New Roman" w:cstheme="minorHAnsi"/>
          <w:u w:val="single"/>
          <w:lang w:eastAsia="el-GR"/>
        </w:rPr>
        <w:t>0</w:t>
      </w:r>
      <w:r w:rsidR="004C5138">
        <w:rPr>
          <w:rFonts w:eastAsia="Times New Roman" w:cstheme="minorHAnsi"/>
          <w:u w:val="single"/>
          <w:lang w:eastAsia="el-GR"/>
        </w:rPr>
        <w:t>6</w:t>
      </w:r>
      <w:r w:rsidR="00AB5850" w:rsidRPr="00AB5850">
        <w:rPr>
          <w:rFonts w:eastAsia="Times New Roman" w:cstheme="minorHAnsi"/>
          <w:u w:val="single"/>
          <w:lang w:eastAsia="el-GR"/>
        </w:rPr>
        <w:t>-202</w:t>
      </w:r>
      <w:r w:rsidR="007820DA" w:rsidRPr="007820DA">
        <w:rPr>
          <w:rFonts w:eastAsia="Times New Roman" w:cstheme="minorHAnsi"/>
          <w:u w:val="single"/>
          <w:lang w:eastAsia="el-GR"/>
        </w:rPr>
        <w:t>5</w:t>
      </w:r>
      <w:r w:rsidR="00AB5850" w:rsidRPr="00AB5850">
        <w:rPr>
          <w:rFonts w:eastAsia="Times New Roman" w:cstheme="minorHAnsi"/>
          <w:lang w:eastAsia="el-GR"/>
        </w:rPr>
        <w:t xml:space="preserve"> </w:t>
      </w:r>
      <w:r w:rsidR="006557AF">
        <w:rPr>
          <w:rFonts w:eastAsia="Times New Roman" w:cstheme="minorHAnsi"/>
          <w:i/>
          <w:lang w:eastAsia="el-GR"/>
        </w:rPr>
        <w:t xml:space="preserve">προκειμένου </w:t>
      </w:r>
      <w:r w:rsidRPr="006557AF">
        <w:rPr>
          <w:rFonts w:eastAsia="Times New Roman" w:cstheme="minorHAnsi"/>
          <w:i/>
          <w:lang w:eastAsia="el-GR"/>
        </w:rPr>
        <w:t xml:space="preserve">να μας κοινοποιήσετε </w:t>
      </w:r>
      <w:r w:rsidR="006557AF">
        <w:rPr>
          <w:rFonts w:eastAsia="Times New Roman" w:cstheme="minorHAnsi"/>
          <w:i/>
          <w:lang w:eastAsia="el-GR"/>
        </w:rPr>
        <w:t xml:space="preserve">την πρόθεσή σας </w:t>
      </w:r>
      <w:r w:rsidR="001662BD">
        <w:rPr>
          <w:rFonts w:eastAsia="Times New Roman" w:cstheme="minorHAnsi"/>
          <w:i/>
          <w:lang w:eastAsia="el-GR"/>
        </w:rPr>
        <w:t>να λάβετε μέρος στην ορκωμοσία</w:t>
      </w:r>
      <w:r w:rsidR="007B7180" w:rsidRPr="006557AF">
        <w:rPr>
          <w:rFonts w:eastAsia="Times New Roman" w:cstheme="minorHAnsi"/>
          <w:i/>
          <w:lang w:eastAsia="el-GR"/>
        </w:rPr>
        <w:t>.</w:t>
      </w:r>
    </w:p>
    <w:p w14:paraId="74B09E10" w14:textId="77777777" w:rsidR="00A22503" w:rsidRDefault="00A22503" w:rsidP="006C788E">
      <w:pPr>
        <w:spacing w:after="0" w:line="240" w:lineRule="auto"/>
        <w:jc w:val="both"/>
        <w:rPr>
          <w:rFonts w:eastAsia="Times New Roman" w:cstheme="minorHAnsi"/>
          <w:i/>
          <w:lang w:eastAsia="el-GR"/>
        </w:rPr>
      </w:pPr>
    </w:p>
    <w:p w14:paraId="36ACB876" w14:textId="440E0182" w:rsidR="00A22503" w:rsidRPr="00A22503" w:rsidRDefault="00A22503" w:rsidP="006C788E">
      <w:pPr>
        <w:spacing w:after="0" w:line="240" w:lineRule="auto"/>
        <w:jc w:val="both"/>
        <w:rPr>
          <w:rFonts w:eastAsia="Times New Roman" w:cstheme="minorHAnsi"/>
          <w:i/>
          <w:lang w:eastAsia="el-GR"/>
        </w:rPr>
      </w:pPr>
      <w:r w:rsidRPr="00A22503">
        <w:rPr>
          <w:rFonts w:eastAsia="Times New Roman" w:cstheme="minorHAnsi"/>
          <w:i/>
          <w:lang w:eastAsia="el-GR"/>
        </w:rPr>
        <w:t xml:space="preserve">Για τυχόν διευκρινίσεις μπορείτε να επικοινωνείτε με τη </w:t>
      </w:r>
      <w:r>
        <w:rPr>
          <w:rFonts w:eastAsia="Times New Roman" w:cstheme="minorHAnsi"/>
          <w:i/>
          <w:lang w:eastAsia="el-GR"/>
        </w:rPr>
        <w:t>Γ</w:t>
      </w:r>
      <w:r w:rsidRPr="00A22503">
        <w:rPr>
          <w:rFonts w:eastAsia="Times New Roman" w:cstheme="minorHAnsi"/>
          <w:i/>
          <w:lang w:eastAsia="el-GR"/>
        </w:rPr>
        <w:t>ραμματεία του Τμήματος στο τηλέφωνο 2410684</w:t>
      </w:r>
      <w:r w:rsidR="003C23BA" w:rsidRPr="003C23BA">
        <w:rPr>
          <w:rFonts w:eastAsia="Times New Roman" w:cstheme="minorHAnsi"/>
          <w:i/>
          <w:lang w:eastAsia="el-GR"/>
        </w:rPr>
        <w:t>237</w:t>
      </w:r>
      <w:r>
        <w:rPr>
          <w:rFonts w:eastAsia="Times New Roman" w:cstheme="minorHAnsi"/>
          <w:i/>
          <w:lang w:eastAsia="el-GR"/>
        </w:rPr>
        <w:t xml:space="preserve"> (κ. </w:t>
      </w:r>
      <w:r w:rsidR="003C23BA">
        <w:rPr>
          <w:rFonts w:eastAsia="Times New Roman" w:cstheme="minorHAnsi"/>
          <w:i/>
          <w:lang w:eastAsia="el-GR"/>
        </w:rPr>
        <w:t>Βολιώτη Όλγα</w:t>
      </w:r>
      <w:r>
        <w:rPr>
          <w:rFonts w:eastAsia="Times New Roman" w:cstheme="minorHAnsi"/>
          <w:i/>
          <w:lang w:eastAsia="el-GR"/>
        </w:rPr>
        <w:t>)</w:t>
      </w:r>
      <w:r w:rsidRPr="00A22503">
        <w:rPr>
          <w:rFonts w:eastAsia="Times New Roman" w:cstheme="minorHAnsi"/>
          <w:i/>
          <w:lang w:eastAsia="el-GR"/>
        </w:rPr>
        <w:t xml:space="preserve">. </w:t>
      </w:r>
    </w:p>
    <w:p w14:paraId="1B2D4908" w14:textId="77777777" w:rsidR="00FC4BDF" w:rsidRDefault="00FC4BDF" w:rsidP="00AF44FC">
      <w:pPr>
        <w:spacing w:after="0" w:line="240" w:lineRule="auto"/>
        <w:rPr>
          <w:rFonts w:cstheme="minorHAnsi"/>
          <w:b/>
          <w:i/>
          <w:u w:val="single"/>
        </w:rPr>
      </w:pPr>
    </w:p>
    <w:p w14:paraId="33577A4B" w14:textId="77777777" w:rsidR="000D4D29" w:rsidRDefault="000D4D29" w:rsidP="000D4D29">
      <w:pPr>
        <w:spacing w:after="0" w:line="240" w:lineRule="auto"/>
        <w:contextualSpacing/>
        <w:jc w:val="both"/>
      </w:pPr>
    </w:p>
    <w:p w14:paraId="3DFB668A" w14:textId="77777777" w:rsidR="00284129" w:rsidRPr="006E2EE8" w:rsidRDefault="00390251" w:rsidP="00FC4BDF">
      <w:pPr>
        <w:spacing w:after="0" w:line="240" w:lineRule="auto"/>
        <w:ind w:left="5760" w:firstLine="720"/>
        <w:contextualSpacing/>
        <w:jc w:val="both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>Από τη Γραμματεία του ΠΣ</w:t>
      </w:r>
    </w:p>
    <w:sectPr w:rsidR="00284129" w:rsidRPr="006E2EE8" w:rsidSect="000D4D29">
      <w:headerReference w:type="default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EDDA" w14:textId="77777777" w:rsidR="00C166E8" w:rsidRDefault="00C166E8" w:rsidP="00D25233">
      <w:pPr>
        <w:spacing w:after="0" w:line="240" w:lineRule="auto"/>
      </w:pPr>
      <w:r>
        <w:separator/>
      </w:r>
    </w:p>
  </w:endnote>
  <w:endnote w:type="continuationSeparator" w:id="0">
    <w:p w14:paraId="4B9BED52" w14:textId="77777777" w:rsidR="00C166E8" w:rsidRDefault="00C166E8" w:rsidP="00D2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F994" w14:textId="77777777" w:rsidR="00976112" w:rsidRPr="00976112" w:rsidRDefault="00976112" w:rsidP="00976112">
    <w:pPr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</w:pP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______________________________________________________________________________________________________________________</w:t>
    </w:r>
  </w:p>
  <w:p w14:paraId="71E260BB" w14:textId="77777777" w:rsidR="00976112" w:rsidRPr="00976112" w:rsidRDefault="00976112" w:rsidP="00976112">
    <w:pPr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</w:pPr>
    <w:proofErr w:type="spellStart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Γαιόπολις</w:t>
    </w:r>
    <w:proofErr w:type="spellEnd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 xml:space="preserve"> – Π.Ο. Λάρισας – Τρικάλων</w:t>
    </w:r>
    <w:r w:rsidRPr="00976112">
      <w:rPr>
        <w:rFonts w:ascii="Cambria" w:eastAsia="Cambria" w:hAnsi="Cambria" w:cs="Cambria"/>
        <w:b/>
        <w:color w:val="000000"/>
        <w:sz w:val="20"/>
        <w:szCs w:val="20"/>
        <w:u w:color="000000"/>
        <w:bdr w:val="nil"/>
        <w:lang w:eastAsia="el-GR"/>
      </w:rPr>
      <w:t xml:space="preserve">, 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 xml:space="preserve">41500 Λάρισα, </w:t>
    </w:r>
  </w:p>
  <w:p w14:paraId="14A5C818" w14:textId="77777777" w:rsidR="00976112" w:rsidRPr="00976112" w:rsidRDefault="00976112" w:rsidP="00976112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T</w:t>
    </w:r>
    <w:proofErr w:type="spellStart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ηλ</w:t>
    </w:r>
    <w:proofErr w:type="spellEnd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 xml:space="preserve">. 2410 684254,  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e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-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mail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:</w:t>
    </w:r>
    <w:proofErr w:type="spellStart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ps</w:t>
    </w:r>
    <w:proofErr w:type="spellEnd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-</w:t>
    </w:r>
    <w:proofErr w:type="spellStart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electr</w:t>
    </w:r>
    <w:proofErr w:type="spellEnd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@</w:t>
    </w:r>
    <w:proofErr w:type="spellStart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uth</w:t>
    </w:r>
    <w:proofErr w:type="spellEnd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.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gr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 xml:space="preserve">, 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https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://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www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.</w:t>
    </w:r>
    <w:proofErr w:type="spellStart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uth</w:t>
    </w:r>
    <w:proofErr w:type="spellEnd"/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eastAsia="el-GR"/>
      </w:rPr>
      <w:t>.</w:t>
    </w:r>
    <w:r w:rsidRPr="00976112">
      <w:rPr>
        <w:rFonts w:ascii="Cambria" w:eastAsia="Cambria" w:hAnsi="Cambria" w:cs="Cambria"/>
        <w:color w:val="000000"/>
        <w:sz w:val="20"/>
        <w:szCs w:val="20"/>
        <w:u w:color="000000"/>
        <w:bdr w:val="nil"/>
        <w:lang w:val="en-US" w:eastAsia="el-GR"/>
      </w:rPr>
      <w:t>gr</w:t>
    </w:r>
  </w:p>
  <w:p w14:paraId="36F9F266" w14:textId="77777777" w:rsidR="00976112" w:rsidRDefault="009761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9B94B" w14:textId="77777777" w:rsidR="00C166E8" w:rsidRDefault="00C166E8" w:rsidP="00D25233">
      <w:pPr>
        <w:spacing w:after="0" w:line="240" w:lineRule="auto"/>
      </w:pPr>
      <w:r>
        <w:separator/>
      </w:r>
    </w:p>
  </w:footnote>
  <w:footnote w:type="continuationSeparator" w:id="0">
    <w:p w14:paraId="50F25D4D" w14:textId="77777777" w:rsidR="00C166E8" w:rsidRDefault="00C166E8" w:rsidP="00D2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2194" w14:textId="590396E9" w:rsidR="00D25233" w:rsidRPr="004D3C24" w:rsidRDefault="00D25233" w:rsidP="00D2523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  <w:tab w:val="center" w:pos="4153"/>
        <w:tab w:val="center" w:pos="4819"/>
        <w:tab w:val="right" w:pos="8306"/>
        <w:tab w:val="left" w:pos="8400"/>
      </w:tabs>
      <w:spacing w:after="0" w:line="240" w:lineRule="auto"/>
      <w:rPr>
        <w:rFonts w:ascii="Cambria" w:eastAsia="Cambria" w:hAnsi="Cambria" w:cs="Times New Roman"/>
        <w:color w:val="000000"/>
        <w:sz w:val="24"/>
        <w:szCs w:val="24"/>
        <w:u w:color="000000"/>
        <w:bdr w:val="nil"/>
        <w:lang w:val="x-none" w:eastAsia="x-none"/>
      </w:rPr>
    </w:pPr>
    <w:r w:rsidRPr="004D3C24">
      <w:rPr>
        <w:rFonts w:ascii="Cambria" w:eastAsia="Cambria" w:hAnsi="Cambria" w:cs="Times New Roman"/>
        <w:noProof/>
        <w:color w:val="000000"/>
        <w:sz w:val="24"/>
        <w:szCs w:val="24"/>
        <w:u w:color="000000"/>
        <w:bdr w:val="nil"/>
        <w:lang w:eastAsia="x-none"/>
      </w:rPr>
      <w:t xml:space="preserve">                                                               </w:t>
    </w:r>
    <w:r w:rsidRPr="004D3C24">
      <w:rPr>
        <w:rFonts w:ascii="Cambria" w:eastAsia="Cambria" w:hAnsi="Cambria" w:cs="Times New Roman"/>
        <w:noProof/>
        <w:color w:val="000000"/>
        <w:sz w:val="24"/>
        <w:szCs w:val="24"/>
        <w:u w:color="000000"/>
        <w:bdr w:val="nil"/>
        <w:lang w:eastAsia="el-GR"/>
      </w:rPr>
      <w:drawing>
        <wp:inline distT="0" distB="0" distL="0" distR="0" wp14:anchorId="7DE48BB5" wp14:editId="43D098AA">
          <wp:extent cx="662940" cy="662940"/>
          <wp:effectExtent l="0" t="0" r="3810" b="3810"/>
          <wp:docPr id="2" name="Εικόνα 2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3C24">
      <w:rPr>
        <w:rFonts w:ascii="Cambria" w:eastAsia="Cambria" w:hAnsi="Cambria" w:cs="Times New Roman"/>
        <w:noProof/>
        <w:color w:val="000000"/>
        <w:sz w:val="24"/>
        <w:szCs w:val="24"/>
        <w:u w:color="000000"/>
        <w:bdr w:val="nil"/>
        <w:lang w:eastAsia="x-none"/>
      </w:rPr>
      <w:t xml:space="preserve">                                   </w:t>
    </w:r>
  </w:p>
  <w:p w14:paraId="7F47DE8A" w14:textId="77777777" w:rsidR="00D25233" w:rsidRPr="004D3C24" w:rsidRDefault="00D25233" w:rsidP="00D25233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Cambria" w:eastAsia="Cambria" w:hAnsi="Cambria" w:cs="Cambria"/>
        <w:b/>
        <w:color w:val="000000"/>
        <w:spacing w:val="60"/>
        <w:u w:color="000000"/>
        <w:bdr w:val="nil"/>
        <w:lang w:eastAsia="el-GR"/>
      </w:rPr>
    </w:pPr>
    <w:r w:rsidRPr="004D3C24">
      <w:rPr>
        <w:rFonts w:ascii="Cambria" w:eastAsia="Cambria" w:hAnsi="Cambria" w:cs="Cambria"/>
        <w:b/>
        <w:color w:val="000000"/>
        <w:spacing w:val="60"/>
        <w:u w:color="000000"/>
        <w:bdr w:val="nil"/>
        <w:lang w:eastAsia="el-GR"/>
      </w:rPr>
      <w:t>ΠANEΠIΣTHMIO ΘEΣΣAΛIAΣ</w:t>
    </w:r>
  </w:p>
  <w:p w14:paraId="033141AF" w14:textId="6FCE50F7" w:rsidR="00D25233" w:rsidRPr="004D3C24" w:rsidRDefault="00D25233" w:rsidP="00D25233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Cambria" w:eastAsia="Cambria" w:hAnsi="Cambria" w:cs="Cambria"/>
        <w:b/>
        <w:color w:val="000000"/>
        <w:u w:color="000000"/>
        <w:bdr w:val="nil"/>
        <w:lang w:eastAsia="el-GR"/>
      </w:rPr>
    </w:pPr>
    <w:r w:rsidRPr="004D3C24">
      <w:rPr>
        <w:rFonts w:ascii="Cambria" w:eastAsia="Cambria" w:hAnsi="Cambria" w:cs="Cambria"/>
        <w:b/>
        <w:color w:val="000000"/>
        <w:u w:color="000000"/>
        <w:bdr w:val="nil"/>
        <w:lang w:eastAsia="el-GR"/>
      </w:rPr>
      <w:t xml:space="preserve">ΠΡΟΓΡΑΜΜΑ ΣΠΟΥΔΩΝ </w:t>
    </w:r>
    <w:r w:rsidR="003C23BA">
      <w:rPr>
        <w:rFonts w:ascii="Cambria" w:eastAsia="Cambria" w:hAnsi="Cambria" w:cs="Cambria"/>
        <w:b/>
        <w:color w:val="000000"/>
        <w:u w:color="000000"/>
        <w:bdr w:val="nil"/>
        <w:lang w:eastAsia="el-GR"/>
      </w:rPr>
      <w:t>ΔΙΟΙΚΗΣΗΣ ΕΠΙΧΕΙΡΗΣΕΩΝ</w:t>
    </w:r>
    <w:r w:rsidRPr="004D3C24">
      <w:rPr>
        <w:rFonts w:ascii="Cambria" w:eastAsia="Cambria" w:hAnsi="Cambria" w:cs="Cambria"/>
        <w:b/>
        <w:color w:val="000000"/>
        <w:u w:color="000000"/>
        <w:bdr w:val="nil"/>
        <w:lang w:eastAsia="el-GR"/>
      </w:rPr>
      <w:t xml:space="preserve"> (</w:t>
    </w:r>
    <w:r w:rsidR="003C23BA">
      <w:rPr>
        <w:rFonts w:ascii="Cambria" w:eastAsia="Cambria" w:hAnsi="Cambria" w:cs="Cambria"/>
        <w:b/>
        <w:color w:val="000000"/>
        <w:u w:color="000000"/>
        <w:bdr w:val="nil"/>
        <w:lang w:eastAsia="el-GR"/>
      </w:rPr>
      <w:t xml:space="preserve">Πρώην ΤΕΙ ΘΕΣΣΑΛΙΑΣ </w:t>
    </w:r>
    <w:r w:rsidRPr="004D3C24">
      <w:rPr>
        <w:rFonts w:ascii="Cambria" w:eastAsia="Cambria" w:hAnsi="Cambria" w:cs="Cambria"/>
        <w:b/>
        <w:i/>
        <w:color w:val="000000"/>
        <w:sz w:val="20"/>
        <w:szCs w:val="20"/>
        <w:u w:color="000000"/>
        <w:bdr w:val="nil"/>
        <w:lang w:eastAsia="el-GR"/>
      </w:rPr>
      <w:t>Λάρισα</w:t>
    </w:r>
    <w:r w:rsidRPr="004D3C24">
      <w:rPr>
        <w:rFonts w:ascii="Cambria" w:eastAsia="Cambria" w:hAnsi="Cambria" w:cs="Cambria"/>
        <w:b/>
        <w:color w:val="000000"/>
        <w:u w:color="000000"/>
        <w:bdr w:val="nil"/>
        <w:lang w:eastAsia="el-GR"/>
      </w:rPr>
      <w:t>)</w:t>
    </w:r>
  </w:p>
  <w:p w14:paraId="13B17945" w14:textId="77777777" w:rsidR="00D25233" w:rsidRPr="00976112" w:rsidRDefault="00D25233" w:rsidP="00D25233">
    <w:pPr>
      <w:pBdr>
        <w:top w:val="nil"/>
        <w:left w:val="nil"/>
        <w:bottom w:val="single" w:sz="6" w:space="1" w:color="auto"/>
        <w:right w:val="nil"/>
        <w:between w:val="nil"/>
        <w:bar w:val="nil"/>
      </w:pBdr>
      <w:spacing w:after="0" w:line="240" w:lineRule="auto"/>
      <w:jc w:val="center"/>
      <w:rPr>
        <w:rFonts w:ascii="Calibri" w:eastAsia="Calibri" w:hAnsi="Calibri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36"/>
    <w:rsid w:val="00036D32"/>
    <w:rsid w:val="00060720"/>
    <w:rsid w:val="00065397"/>
    <w:rsid w:val="00070D17"/>
    <w:rsid w:val="00072776"/>
    <w:rsid w:val="00073BEE"/>
    <w:rsid w:val="00084C0F"/>
    <w:rsid w:val="000C0B80"/>
    <w:rsid w:val="000D4BB6"/>
    <w:rsid w:val="000D4D29"/>
    <w:rsid w:val="000F092E"/>
    <w:rsid w:val="001234B0"/>
    <w:rsid w:val="00152591"/>
    <w:rsid w:val="001662BD"/>
    <w:rsid w:val="001E37AD"/>
    <w:rsid w:val="001F0B2F"/>
    <w:rsid w:val="00212771"/>
    <w:rsid w:val="00231099"/>
    <w:rsid w:val="002434FE"/>
    <w:rsid w:val="0027122D"/>
    <w:rsid w:val="00284129"/>
    <w:rsid w:val="002D1BA8"/>
    <w:rsid w:val="003151D7"/>
    <w:rsid w:val="0035065C"/>
    <w:rsid w:val="00390251"/>
    <w:rsid w:val="003C23BA"/>
    <w:rsid w:val="003F1DDF"/>
    <w:rsid w:val="00400E78"/>
    <w:rsid w:val="0046468E"/>
    <w:rsid w:val="00485638"/>
    <w:rsid w:val="00485A13"/>
    <w:rsid w:val="004C5138"/>
    <w:rsid w:val="004D3C24"/>
    <w:rsid w:val="00541268"/>
    <w:rsid w:val="005427DB"/>
    <w:rsid w:val="005B1E19"/>
    <w:rsid w:val="005E00A1"/>
    <w:rsid w:val="005E71A3"/>
    <w:rsid w:val="005F3893"/>
    <w:rsid w:val="006016B9"/>
    <w:rsid w:val="00606936"/>
    <w:rsid w:val="00616FB4"/>
    <w:rsid w:val="00650C12"/>
    <w:rsid w:val="006557AF"/>
    <w:rsid w:val="00656556"/>
    <w:rsid w:val="006A3CDC"/>
    <w:rsid w:val="006C788E"/>
    <w:rsid w:val="006D7841"/>
    <w:rsid w:val="006E2EE8"/>
    <w:rsid w:val="007237D2"/>
    <w:rsid w:val="00733133"/>
    <w:rsid w:val="00736DFD"/>
    <w:rsid w:val="007820DA"/>
    <w:rsid w:val="007B7180"/>
    <w:rsid w:val="007D0E13"/>
    <w:rsid w:val="007D5909"/>
    <w:rsid w:val="00817849"/>
    <w:rsid w:val="00822208"/>
    <w:rsid w:val="00825AE7"/>
    <w:rsid w:val="00826074"/>
    <w:rsid w:val="00835EE8"/>
    <w:rsid w:val="00862E0D"/>
    <w:rsid w:val="00882EF8"/>
    <w:rsid w:val="008854E2"/>
    <w:rsid w:val="00886B92"/>
    <w:rsid w:val="008C3478"/>
    <w:rsid w:val="00924900"/>
    <w:rsid w:val="00925C7E"/>
    <w:rsid w:val="00931353"/>
    <w:rsid w:val="00976112"/>
    <w:rsid w:val="009A4418"/>
    <w:rsid w:val="009F016D"/>
    <w:rsid w:val="00A067F8"/>
    <w:rsid w:val="00A17083"/>
    <w:rsid w:val="00A22503"/>
    <w:rsid w:val="00AB2C21"/>
    <w:rsid w:val="00AB5850"/>
    <w:rsid w:val="00AC388E"/>
    <w:rsid w:val="00AD4C7F"/>
    <w:rsid w:val="00AE7B88"/>
    <w:rsid w:val="00AF44FC"/>
    <w:rsid w:val="00B00AC7"/>
    <w:rsid w:val="00B01D76"/>
    <w:rsid w:val="00B05EDA"/>
    <w:rsid w:val="00B450B7"/>
    <w:rsid w:val="00BA06A9"/>
    <w:rsid w:val="00BC403C"/>
    <w:rsid w:val="00C166E8"/>
    <w:rsid w:val="00C23CAB"/>
    <w:rsid w:val="00C33F70"/>
    <w:rsid w:val="00C72705"/>
    <w:rsid w:val="00C862CE"/>
    <w:rsid w:val="00CA7909"/>
    <w:rsid w:val="00CB64EB"/>
    <w:rsid w:val="00D2396E"/>
    <w:rsid w:val="00D25233"/>
    <w:rsid w:val="00D30304"/>
    <w:rsid w:val="00D61DF6"/>
    <w:rsid w:val="00D76FB7"/>
    <w:rsid w:val="00DA4F7D"/>
    <w:rsid w:val="00DD3F14"/>
    <w:rsid w:val="00DE47B1"/>
    <w:rsid w:val="00DF040A"/>
    <w:rsid w:val="00DF0A1F"/>
    <w:rsid w:val="00E1116F"/>
    <w:rsid w:val="00E23488"/>
    <w:rsid w:val="00E52B2E"/>
    <w:rsid w:val="00E622FB"/>
    <w:rsid w:val="00E73F56"/>
    <w:rsid w:val="00EB0967"/>
    <w:rsid w:val="00EB78F5"/>
    <w:rsid w:val="00EC4F40"/>
    <w:rsid w:val="00EE7C7B"/>
    <w:rsid w:val="00F245CF"/>
    <w:rsid w:val="00F33CB6"/>
    <w:rsid w:val="00F71E20"/>
    <w:rsid w:val="00F72CD1"/>
    <w:rsid w:val="00FC4BDF"/>
    <w:rsid w:val="00F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F5D4B"/>
  <w15:docId w15:val="{D8D459CB-8405-436E-98C1-427B766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unhideWhenUsed/>
    <w:rsid w:val="00F72C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8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8412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B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2C21"/>
    <w:rPr>
      <w:rFonts w:ascii="Segoe UI" w:eastAsiaTheme="minorHAns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25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25233"/>
    <w:rPr>
      <w:rFonts w:eastAsiaTheme="minorHAnsi"/>
    </w:rPr>
  </w:style>
  <w:style w:type="paragraph" w:styleId="a7">
    <w:name w:val="footer"/>
    <w:basedOn w:val="a"/>
    <w:link w:val="Char1"/>
    <w:uiPriority w:val="99"/>
    <w:unhideWhenUsed/>
    <w:rsid w:val="00D25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25233"/>
    <w:rPr>
      <w:rFonts w:eastAsiaTheme="minorHAnsi"/>
    </w:rPr>
  </w:style>
  <w:style w:type="character" w:styleId="a8">
    <w:name w:val="Unresolved Mention"/>
    <w:basedOn w:val="a0"/>
    <w:uiPriority w:val="99"/>
    <w:semiHidden/>
    <w:unhideWhenUsed/>
    <w:rsid w:val="003C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-business@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2E30-2D6C-499A-907F-83BF60A4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VOLIOTI OLGA</cp:lastModifiedBy>
  <cp:revision>4</cp:revision>
  <cp:lastPrinted>2019-10-03T11:01:00Z</cp:lastPrinted>
  <dcterms:created xsi:type="dcterms:W3CDTF">2025-02-19T10:27:00Z</dcterms:created>
  <dcterms:modified xsi:type="dcterms:W3CDTF">2025-06-05T11:42:00Z</dcterms:modified>
</cp:coreProperties>
</file>