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8268" w14:textId="05846D52" w:rsidR="00295477" w:rsidRPr="00295477" w:rsidRDefault="006F15AC" w:rsidP="0029547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de-DE"/>
        </w:rPr>
        <w:t>22</w:t>
      </w:r>
      <w:r w:rsidR="004F62B0" w:rsidRPr="006F15AC">
        <w:rPr>
          <w:rFonts w:asciiTheme="majorBidi" w:hAnsiTheme="majorBidi" w:cstheme="majorBidi"/>
          <w:sz w:val="24"/>
          <w:szCs w:val="24"/>
        </w:rPr>
        <w:t>.0</w:t>
      </w:r>
      <w:r>
        <w:rPr>
          <w:rFonts w:asciiTheme="majorBidi" w:hAnsiTheme="majorBidi" w:cstheme="majorBidi"/>
          <w:sz w:val="24"/>
          <w:szCs w:val="24"/>
          <w:lang w:val="de-DE"/>
        </w:rPr>
        <w:t>2</w:t>
      </w:r>
      <w:r w:rsidR="004F62B0" w:rsidRPr="006F15AC">
        <w:rPr>
          <w:rFonts w:asciiTheme="majorBidi" w:hAnsiTheme="majorBidi" w:cstheme="majorBidi"/>
          <w:sz w:val="24"/>
          <w:szCs w:val="24"/>
        </w:rPr>
        <w:t>.2024</w:t>
      </w:r>
      <w:r w:rsidR="004F62B0" w:rsidRPr="00295477">
        <w:rPr>
          <w:rFonts w:asciiTheme="majorBidi" w:hAnsiTheme="majorBidi" w:cstheme="majorBidi"/>
          <w:sz w:val="24"/>
          <w:szCs w:val="24"/>
        </w:rPr>
        <w:t xml:space="preserve">    </w:t>
      </w:r>
      <w:r w:rsidR="00295477" w:rsidRPr="005256EF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</w:t>
      </w:r>
      <w:r w:rsidR="00295477" w:rsidRPr="00295477">
        <w:rPr>
          <w:rFonts w:asciiTheme="majorBidi" w:hAnsiTheme="majorBidi" w:cstheme="majorBidi"/>
          <w:sz w:val="24"/>
          <w:szCs w:val="24"/>
        </w:rPr>
        <w:t>Βόλος</w:t>
      </w:r>
    </w:p>
    <w:p w14:paraId="57DEC526" w14:textId="43E2C7D8" w:rsidR="00D006C6" w:rsidRPr="00295477" w:rsidRDefault="004F62B0" w:rsidP="00295477">
      <w:pPr>
        <w:jc w:val="center"/>
        <w:rPr>
          <w:rFonts w:asciiTheme="majorBidi" w:hAnsiTheme="majorBidi" w:cstheme="majorBidi"/>
          <w:sz w:val="24"/>
          <w:szCs w:val="24"/>
        </w:rPr>
      </w:pPr>
      <w:r w:rsidRPr="00295477">
        <w:rPr>
          <w:rFonts w:asciiTheme="majorBidi" w:hAnsiTheme="majorBidi" w:cstheme="majorBidi"/>
          <w:sz w:val="24"/>
          <w:szCs w:val="24"/>
        </w:rPr>
        <w:t>Πανεπιστήμιο Θεσσαλίας</w:t>
      </w:r>
    </w:p>
    <w:p w14:paraId="59663271" w14:textId="63ACC0EC" w:rsidR="004F62B0" w:rsidRDefault="004F62B0" w:rsidP="00295477">
      <w:pPr>
        <w:jc w:val="center"/>
        <w:rPr>
          <w:rFonts w:asciiTheme="majorBidi" w:hAnsiTheme="majorBidi" w:cstheme="majorBidi"/>
          <w:sz w:val="24"/>
          <w:szCs w:val="24"/>
        </w:rPr>
      </w:pPr>
      <w:r w:rsidRPr="00295477">
        <w:rPr>
          <w:rFonts w:asciiTheme="majorBidi" w:hAnsiTheme="majorBidi" w:cstheme="majorBidi"/>
          <w:sz w:val="24"/>
          <w:szCs w:val="24"/>
        </w:rPr>
        <w:t xml:space="preserve">Τμήμα Γλωσσικών και Διαπολιτισμικών Σπουδών              </w:t>
      </w:r>
    </w:p>
    <w:p w14:paraId="5D28877C" w14:textId="79CD7004" w:rsidR="00A761D9" w:rsidRPr="00C83108" w:rsidRDefault="002746A7" w:rsidP="00C83108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drawing>
          <wp:inline distT="0" distB="0" distL="0" distR="0" wp14:anchorId="45783553" wp14:editId="262D2505">
            <wp:extent cx="2590800" cy="1177070"/>
            <wp:effectExtent l="0" t="0" r="0" b="4445"/>
            <wp:docPr id="5745155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17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77724" w14:textId="452C632C" w:rsidR="004F62B0" w:rsidRPr="00C0032D" w:rsidRDefault="00C0032D" w:rsidP="008A3E07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  <w:lang w:val="en-GB"/>
        </w:rPr>
        <w:t>Workshop</w:t>
      </w:r>
      <w:r w:rsidR="004F62B0" w:rsidRPr="00C0032D">
        <w:rPr>
          <w:rFonts w:asciiTheme="majorBidi" w:hAnsiTheme="majorBidi" w:cstheme="majorBidi"/>
          <w:b/>
          <w:bCs/>
          <w:sz w:val="26"/>
          <w:szCs w:val="26"/>
        </w:rPr>
        <w:t xml:space="preserve"> Λογοτεχνικής Μετάφρασης </w:t>
      </w:r>
      <w:r w:rsidR="008A3E07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</w:p>
    <w:p w14:paraId="08AC8604" w14:textId="77777777" w:rsidR="00A761D9" w:rsidRDefault="00A761D9" w:rsidP="00A761D9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C0032D">
        <w:rPr>
          <w:rFonts w:asciiTheme="majorBidi" w:hAnsiTheme="majorBidi" w:cstheme="majorBidi"/>
          <w:b/>
          <w:bCs/>
          <w:sz w:val="26"/>
          <w:szCs w:val="26"/>
        </w:rPr>
        <w:t>ΚΑΛΕΣΜΑ ΣΥΜΜΕΤΟΧΗ</w:t>
      </w:r>
      <w:r>
        <w:rPr>
          <w:rFonts w:asciiTheme="majorBidi" w:hAnsiTheme="majorBidi" w:cstheme="majorBidi"/>
          <w:b/>
          <w:bCs/>
          <w:sz w:val="26"/>
          <w:szCs w:val="26"/>
        </w:rPr>
        <w:t>Σ</w:t>
      </w:r>
    </w:p>
    <w:p w14:paraId="76D6B4A3" w14:textId="77777777" w:rsidR="00356A57" w:rsidRDefault="00356A57" w:rsidP="008A3E07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D4257D2" w14:textId="49C8825B" w:rsidR="00C0032D" w:rsidRDefault="00A761D9" w:rsidP="002746A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Στο πλαίσιο των δραστηριοτήτων του Εργαστηρίου</w:t>
      </w:r>
      <w:r w:rsidR="00C0032D">
        <w:rPr>
          <w:rFonts w:asciiTheme="majorBidi" w:hAnsiTheme="majorBidi" w:cstheme="majorBidi"/>
          <w:sz w:val="24"/>
          <w:szCs w:val="24"/>
        </w:rPr>
        <w:t xml:space="preserve"> Δ</w:t>
      </w:r>
      <w:r w:rsidR="002746A7">
        <w:rPr>
          <w:rFonts w:asciiTheme="majorBidi" w:hAnsiTheme="majorBidi" w:cstheme="majorBidi"/>
          <w:sz w:val="24"/>
          <w:szCs w:val="24"/>
        </w:rPr>
        <w:t>ΙΑ.</w:t>
      </w:r>
      <w:r w:rsidR="00C0032D">
        <w:rPr>
          <w:rFonts w:asciiTheme="majorBidi" w:hAnsiTheme="majorBidi" w:cstheme="majorBidi"/>
          <w:sz w:val="24"/>
          <w:szCs w:val="24"/>
        </w:rPr>
        <w:t>Π</w:t>
      </w:r>
      <w:r w:rsidR="002746A7">
        <w:rPr>
          <w:rFonts w:asciiTheme="majorBidi" w:hAnsiTheme="majorBidi" w:cstheme="majorBidi"/>
          <w:sz w:val="24"/>
          <w:szCs w:val="24"/>
        </w:rPr>
        <w:t>Ο</w:t>
      </w:r>
      <w:r w:rsidR="00C0032D">
        <w:rPr>
          <w:rFonts w:asciiTheme="majorBidi" w:hAnsiTheme="majorBidi" w:cstheme="majorBidi"/>
          <w:sz w:val="24"/>
          <w:szCs w:val="24"/>
        </w:rPr>
        <w:t xml:space="preserve"> του </w:t>
      </w:r>
      <w:r w:rsidR="00356A57">
        <w:rPr>
          <w:rFonts w:asciiTheme="majorBidi" w:hAnsiTheme="majorBidi" w:cstheme="majorBidi"/>
          <w:sz w:val="24"/>
          <w:szCs w:val="24"/>
        </w:rPr>
        <w:t>ΤΓΔΣ</w:t>
      </w:r>
      <w:r>
        <w:rPr>
          <w:rFonts w:asciiTheme="majorBidi" w:hAnsiTheme="majorBidi" w:cstheme="majorBidi"/>
          <w:sz w:val="24"/>
          <w:szCs w:val="24"/>
        </w:rPr>
        <w:t xml:space="preserve">, θα πραγματοποιηθεί </w:t>
      </w:r>
      <w:r w:rsidRPr="00DE7AAC">
        <w:rPr>
          <w:rFonts w:asciiTheme="majorBidi" w:hAnsiTheme="majorBidi" w:cstheme="majorBidi"/>
          <w:b/>
          <w:bCs/>
          <w:sz w:val="24"/>
          <w:szCs w:val="24"/>
          <w:lang w:val="en-US"/>
        </w:rPr>
        <w:t>Workshop</w:t>
      </w:r>
      <w:r w:rsidRPr="00DE7AAC">
        <w:rPr>
          <w:rFonts w:asciiTheme="majorBidi" w:hAnsiTheme="majorBidi" w:cstheme="majorBidi"/>
          <w:b/>
          <w:bCs/>
          <w:sz w:val="24"/>
          <w:szCs w:val="24"/>
        </w:rPr>
        <w:t xml:space="preserve"> Λογοτεχνικής Μετάφρασης</w:t>
      </w:r>
      <w:r>
        <w:rPr>
          <w:rFonts w:asciiTheme="majorBidi" w:hAnsiTheme="majorBidi" w:cstheme="majorBidi"/>
          <w:sz w:val="24"/>
          <w:szCs w:val="24"/>
        </w:rPr>
        <w:t xml:space="preserve"> κατά το εαρινό εξάμηνο 2024</w:t>
      </w:r>
      <w:r w:rsidR="00C0032D">
        <w:rPr>
          <w:rFonts w:asciiTheme="majorBidi" w:hAnsiTheme="majorBidi" w:cstheme="majorBidi"/>
          <w:sz w:val="24"/>
          <w:szCs w:val="24"/>
        </w:rPr>
        <w:t xml:space="preserve">. Στόχος είναι η </w:t>
      </w:r>
      <w:r w:rsidR="00356A57">
        <w:rPr>
          <w:rFonts w:asciiTheme="majorBidi" w:hAnsiTheme="majorBidi" w:cstheme="majorBidi"/>
          <w:sz w:val="24"/>
          <w:szCs w:val="24"/>
        </w:rPr>
        <w:t>εξοικείωση με τη διαδικασία της μετάφρασης λογοτεχνικών έργων</w:t>
      </w:r>
      <w:r w:rsidR="002746A7">
        <w:rPr>
          <w:rFonts w:asciiTheme="majorBidi" w:hAnsiTheme="majorBidi" w:cstheme="majorBidi"/>
          <w:sz w:val="24"/>
          <w:szCs w:val="24"/>
        </w:rPr>
        <w:t xml:space="preserve">, καθώς και η αναγνώριση των μεταφραστικών προκλήσεων και </w:t>
      </w:r>
      <w:r>
        <w:rPr>
          <w:rFonts w:asciiTheme="majorBidi" w:hAnsiTheme="majorBidi" w:cstheme="majorBidi"/>
          <w:sz w:val="24"/>
          <w:szCs w:val="24"/>
        </w:rPr>
        <w:t>του ρόλου της μετάφρασης</w:t>
      </w:r>
      <w:r w:rsidR="002746A7">
        <w:rPr>
          <w:rFonts w:asciiTheme="majorBidi" w:hAnsiTheme="majorBidi" w:cstheme="majorBidi"/>
          <w:sz w:val="24"/>
          <w:szCs w:val="24"/>
        </w:rPr>
        <w:t xml:space="preserve"> στην διαμεσολάβηση της λογοτεχνίας. </w:t>
      </w:r>
      <w:r w:rsidR="00F41751">
        <w:rPr>
          <w:rFonts w:asciiTheme="majorBidi" w:hAnsiTheme="majorBidi" w:cstheme="majorBidi"/>
          <w:sz w:val="24"/>
          <w:szCs w:val="24"/>
        </w:rPr>
        <w:t xml:space="preserve">Το σεμινάριο θα περιλαμβάνει συζήτηση γύρω από θεωρητικά κείμενα, </w:t>
      </w:r>
      <w:r w:rsidR="00E175D9">
        <w:rPr>
          <w:rFonts w:asciiTheme="majorBidi" w:hAnsiTheme="majorBidi" w:cstheme="majorBidi"/>
          <w:sz w:val="24"/>
          <w:szCs w:val="24"/>
        </w:rPr>
        <w:t xml:space="preserve">(συγκριτική) </w:t>
      </w:r>
      <w:r w:rsidR="00F41751">
        <w:rPr>
          <w:rFonts w:asciiTheme="majorBidi" w:hAnsiTheme="majorBidi" w:cstheme="majorBidi"/>
          <w:sz w:val="24"/>
          <w:szCs w:val="24"/>
        </w:rPr>
        <w:t>μελέτη επιλεγμένων μεταφραστικών εγχειρημάτων</w:t>
      </w:r>
      <w:r w:rsidR="00E175D9">
        <w:rPr>
          <w:rFonts w:asciiTheme="majorBidi" w:hAnsiTheme="majorBidi" w:cstheme="majorBidi"/>
          <w:sz w:val="24"/>
          <w:szCs w:val="24"/>
        </w:rPr>
        <w:t>, ενώ ο</w:t>
      </w:r>
      <w:r w:rsidR="00F41751">
        <w:rPr>
          <w:rFonts w:asciiTheme="majorBidi" w:hAnsiTheme="majorBidi" w:cstheme="majorBidi"/>
          <w:sz w:val="24"/>
          <w:szCs w:val="24"/>
        </w:rPr>
        <w:t xml:space="preserve">ι συμμετέχουσες και συμμετέχοντες θα έχουν τη δυνατότητα να </w:t>
      </w:r>
      <w:r w:rsidR="00E175D9">
        <w:rPr>
          <w:rFonts w:asciiTheme="majorBidi" w:hAnsiTheme="majorBidi" w:cstheme="majorBidi"/>
          <w:sz w:val="24"/>
          <w:szCs w:val="24"/>
        </w:rPr>
        <w:t xml:space="preserve">σχεδιάσουν και να παρουσιάσουν ατομικά </w:t>
      </w:r>
      <w:r w:rsidR="00E175D9">
        <w:rPr>
          <w:rFonts w:asciiTheme="majorBidi" w:hAnsiTheme="majorBidi" w:cstheme="majorBidi"/>
          <w:sz w:val="24"/>
          <w:szCs w:val="24"/>
          <w:lang w:val="en-US"/>
        </w:rPr>
        <w:t>project</w:t>
      </w:r>
      <w:r w:rsidR="00E175D9">
        <w:rPr>
          <w:rFonts w:asciiTheme="majorBidi" w:hAnsiTheme="majorBidi" w:cstheme="majorBidi"/>
          <w:sz w:val="24"/>
          <w:szCs w:val="24"/>
        </w:rPr>
        <w:t>.</w:t>
      </w:r>
    </w:p>
    <w:p w14:paraId="13400B97" w14:textId="24C714F2" w:rsidR="00F41751" w:rsidRDefault="00356A57" w:rsidP="00F4175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Οι </w:t>
      </w:r>
      <w:r w:rsidR="008A3E07">
        <w:rPr>
          <w:rFonts w:asciiTheme="majorBidi" w:hAnsiTheme="majorBidi" w:cstheme="majorBidi"/>
          <w:sz w:val="24"/>
          <w:szCs w:val="24"/>
        </w:rPr>
        <w:t xml:space="preserve">διαθέσιμες </w:t>
      </w:r>
      <w:r>
        <w:rPr>
          <w:rFonts w:asciiTheme="majorBidi" w:hAnsiTheme="majorBidi" w:cstheme="majorBidi"/>
          <w:sz w:val="24"/>
          <w:szCs w:val="24"/>
        </w:rPr>
        <w:t xml:space="preserve">θέσεις </w:t>
      </w:r>
      <w:r w:rsidR="008A3E07">
        <w:rPr>
          <w:rFonts w:asciiTheme="majorBidi" w:hAnsiTheme="majorBidi" w:cstheme="majorBidi"/>
          <w:sz w:val="24"/>
          <w:szCs w:val="24"/>
        </w:rPr>
        <w:t xml:space="preserve">μελών </w:t>
      </w:r>
      <w:r>
        <w:rPr>
          <w:rFonts w:asciiTheme="majorBidi" w:hAnsiTheme="majorBidi" w:cstheme="majorBidi"/>
          <w:sz w:val="24"/>
          <w:szCs w:val="24"/>
        </w:rPr>
        <w:t xml:space="preserve">στο </w:t>
      </w:r>
      <w:r>
        <w:rPr>
          <w:rFonts w:asciiTheme="majorBidi" w:hAnsiTheme="majorBidi" w:cstheme="majorBidi"/>
          <w:sz w:val="24"/>
          <w:szCs w:val="24"/>
          <w:lang w:val="en-GB"/>
        </w:rPr>
        <w:t>workshop</w:t>
      </w:r>
      <w:r w:rsidRPr="00356A5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είναι </w:t>
      </w:r>
      <w:r w:rsidR="004B4B0C">
        <w:rPr>
          <w:rFonts w:asciiTheme="majorBidi" w:hAnsiTheme="majorBidi" w:cstheme="majorBidi"/>
          <w:sz w:val="24"/>
          <w:szCs w:val="24"/>
        </w:rPr>
        <w:t>8</w:t>
      </w:r>
      <w:r w:rsidR="002746A7">
        <w:rPr>
          <w:rFonts w:asciiTheme="majorBidi" w:hAnsiTheme="majorBidi" w:cstheme="majorBidi"/>
          <w:sz w:val="24"/>
          <w:szCs w:val="24"/>
        </w:rPr>
        <w:t>.</w:t>
      </w:r>
      <w:r w:rsidR="008A3E07">
        <w:rPr>
          <w:rFonts w:asciiTheme="majorBidi" w:hAnsiTheme="majorBidi" w:cstheme="majorBidi"/>
          <w:sz w:val="24"/>
          <w:szCs w:val="24"/>
        </w:rPr>
        <w:t xml:space="preserve"> </w:t>
      </w:r>
      <w:r w:rsidR="00F41751">
        <w:rPr>
          <w:rFonts w:asciiTheme="majorBidi" w:hAnsiTheme="majorBidi" w:cstheme="majorBidi"/>
          <w:sz w:val="24"/>
          <w:szCs w:val="24"/>
        </w:rPr>
        <w:t>Το Εργαστήριο είναι ανοιχτό σε όλες και όλους τις φοιτήτριες και τους φοιτητές του τμήματος.</w:t>
      </w:r>
      <w:r w:rsidR="00E175D9">
        <w:rPr>
          <w:rFonts w:asciiTheme="majorBidi" w:hAnsiTheme="majorBidi" w:cstheme="majorBidi"/>
          <w:sz w:val="24"/>
          <w:szCs w:val="24"/>
        </w:rPr>
        <w:t xml:space="preserve"> Απαραίτητη προϋπόθεση είναι η καλή γνώση της αγγλικής γλώσσας.</w:t>
      </w:r>
      <w:r w:rsidR="00F41751">
        <w:rPr>
          <w:rFonts w:asciiTheme="majorBidi" w:hAnsiTheme="majorBidi" w:cstheme="majorBidi"/>
          <w:sz w:val="24"/>
          <w:szCs w:val="24"/>
        </w:rPr>
        <w:t xml:space="preserve"> Π</w:t>
      </w:r>
      <w:r w:rsidR="00F41751" w:rsidRPr="00295477">
        <w:rPr>
          <w:rFonts w:asciiTheme="majorBidi" w:hAnsiTheme="majorBidi" w:cstheme="majorBidi"/>
          <w:sz w:val="24"/>
          <w:szCs w:val="24"/>
        </w:rPr>
        <w:t xml:space="preserve">ροτεραιότητα θα </w:t>
      </w:r>
      <w:r w:rsidR="00F41751">
        <w:rPr>
          <w:rFonts w:asciiTheme="majorBidi" w:hAnsiTheme="majorBidi" w:cstheme="majorBidi"/>
          <w:sz w:val="24"/>
          <w:szCs w:val="24"/>
        </w:rPr>
        <w:t xml:space="preserve">δοθεί στις φοιτήτριες και τους φοιτητές της κατεύθυνσης Λογοτεχνικών Σπουδών. </w:t>
      </w:r>
    </w:p>
    <w:p w14:paraId="784C66BE" w14:textId="374A5C84" w:rsidR="008A3E07" w:rsidRPr="00E175D9" w:rsidRDefault="008A3E07" w:rsidP="00977B9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Όσες/οι ενδιαφέρεστε να συμμετέχετε παρακαλείστε να εκδηλώσετε το ενδιαφέρον σας με ένα σύντομο </w:t>
      </w:r>
      <w:r w:rsidRPr="00977B93">
        <w:rPr>
          <w:rFonts w:asciiTheme="majorBidi" w:hAnsiTheme="majorBidi" w:cstheme="majorBidi"/>
          <w:b/>
          <w:bCs/>
          <w:sz w:val="24"/>
          <w:szCs w:val="24"/>
        </w:rPr>
        <w:t>κείμενο προθέσεων (</w:t>
      </w:r>
      <w:r w:rsidR="00C46A23">
        <w:rPr>
          <w:rFonts w:asciiTheme="majorBidi" w:hAnsiTheme="majorBidi" w:cstheme="majorBidi"/>
          <w:b/>
          <w:bCs/>
          <w:sz w:val="24"/>
          <w:szCs w:val="24"/>
        </w:rPr>
        <w:t xml:space="preserve">έως </w:t>
      </w:r>
      <w:r w:rsidRPr="00977B93">
        <w:rPr>
          <w:rFonts w:asciiTheme="majorBidi" w:hAnsiTheme="majorBidi" w:cstheme="majorBidi"/>
          <w:b/>
          <w:bCs/>
          <w:sz w:val="24"/>
          <w:szCs w:val="24"/>
        </w:rPr>
        <w:t>500 λέξεις)</w:t>
      </w:r>
      <w:r>
        <w:rPr>
          <w:rFonts w:asciiTheme="majorBidi" w:hAnsiTheme="majorBidi" w:cstheme="majorBidi"/>
          <w:sz w:val="24"/>
          <w:szCs w:val="24"/>
        </w:rPr>
        <w:t xml:space="preserve"> όπου θα παρουσιάζετε τους λόγους για τους οποίους θέλετε να ασχοληθείτε με </w:t>
      </w:r>
      <w:r w:rsidR="00E175D9">
        <w:rPr>
          <w:rFonts w:asciiTheme="majorBidi" w:hAnsiTheme="majorBidi" w:cstheme="majorBidi"/>
          <w:sz w:val="24"/>
          <w:szCs w:val="24"/>
        </w:rPr>
        <w:t xml:space="preserve">τη </w:t>
      </w:r>
      <w:r>
        <w:rPr>
          <w:rFonts w:asciiTheme="majorBidi" w:hAnsiTheme="majorBidi" w:cstheme="majorBidi"/>
          <w:sz w:val="24"/>
          <w:szCs w:val="24"/>
        </w:rPr>
        <w:t xml:space="preserve">λογοτεχνική μετάφραση </w:t>
      </w:r>
      <w:r w:rsidR="00E175D9">
        <w:rPr>
          <w:rFonts w:asciiTheme="majorBidi" w:hAnsiTheme="majorBidi" w:cstheme="majorBidi"/>
          <w:sz w:val="24"/>
          <w:szCs w:val="24"/>
        </w:rPr>
        <w:t>και την προηγούμενή σας εμπειρία με αυτό ή συναφή αντικείμενα.</w:t>
      </w:r>
    </w:p>
    <w:p w14:paraId="3127E1D4" w14:textId="6987673E" w:rsidR="008A3E07" w:rsidRDefault="00C83108" w:rsidP="008A3E07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Ο</w:t>
      </w:r>
      <w:r w:rsidR="008A3E07">
        <w:rPr>
          <w:rFonts w:asciiTheme="majorBidi" w:hAnsiTheme="majorBidi" w:cstheme="majorBidi"/>
          <w:sz w:val="24"/>
          <w:szCs w:val="24"/>
        </w:rPr>
        <w:t xml:space="preserve">ι συναντήσεις θα γίνονται </w:t>
      </w:r>
      <w:r w:rsidR="008A3E07" w:rsidRPr="00C83108">
        <w:rPr>
          <w:rFonts w:asciiTheme="majorBidi" w:hAnsiTheme="majorBidi" w:cstheme="majorBidi"/>
          <w:sz w:val="24"/>
          <w:szCs w:val="24"/>
        </w:rPr>
        <w:t>κάθε δύο εβδομάδες</w:t>
      </w:r>
      <w:r w:rsidR="008A3E07">
        <w:rPr>
          <w:rFonts w:asciiTheme="majorBidi" w:hAnsiTheme="majorBidi" w:cstheme="majorBidi"/>
          <w:sz w:val="24"/>
          <w:szCs w:val="24"/>
        </w:rPr>
        <w:t xml:space="preserve"> στον χώρο του Εργαστηρίου Δ</w:t>
      </w:r>
      <w:r w:rsidR="00C46A23">
        <w:rPr>
          <w:rFonts w:asciiTheme="majorBidi" w:hAnsiTheme="majorBidi" w:cstheme="majorBidi"/>
          <w:sz w:val="24"/>
          <w:szCs w:val="24"/>
        </w:rPr>
        <w:t>ΙΑ.</w:t>
      </w:r>
      <w:r w:rsidR="008A3E07">
        <w:rPr>
          <w:rFonts w:asciiTheme="majorBidi" w:hAnsiTheme="majorBidi" w:cstheme="majorBidi"/>
          <w:sz w:val="24"/>
          <w:szCs w:val="24"/>
        </w:rPr>
        <w:t>Π</w:t>
      </w:r>
      <w:r w:rsidR="00C46A23">
        <w:rPr>
          <w:rFonts w:asciiTheme="majorBidi" w:hAnsiTheme="majorBidi" w:cstheme="majorBidi"/>
          <w:sz w:val="24"/>
          <w:szCs w:val="24"/>
        </w:rPr>
        <w:t>Ο</w:t>
      </w:r>
      <w:r>
        <w:rPr>
          <w:rFonts w:asciiTheme="majorBidi" w:hAnsiTheme="majorBidi" w:cstheme="majorBidi"/>
          <w:sz w:val="24"/>
          <w:szCs w:val="24"/>
        </w:rPr>
        <w:t>.</w:t>
      </w:r>
      <w:r w:rsidR="008A3E0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Το τελικό πρόγραμμα θα αποφασιστεί μετά την πρώτη συνάντηση της ομάδας.</w:t>
      </w:r>
    </w:p>
    <w:p w14:paraId="6EB08CD7" w14:textId="4777E14D" w:rsidR="00C83108" w:rsidRPr="00295477" w:rsidRDefault="00C83108" w:rsidP="00C83108">
      <w:pPr>
        <w:jc w:val="both"/>
        <w:rPr>
          <w:rFonts w:asciiTheme="majorBidi" w:hAnsiTheme="majorBidi" w:cstheme="majorBidi"/>
          <w:sz w:val="24"/>
          <w:szCs w:val="24"/>
        </w:rPr>
      </w:pPr>
      <w:r w:rsidRPr="00C0032D">
        <w:rPr>
          <w:rFonts w:asciiTheme="majorBidi" w:hAnsiTheme="majorBidi" w:cstheme="majorBidi"/>
          <w:b/>
          <w:bCs/>
          <w:sz w:val="24"/>
          <w:szCs w:val="24"/>
        </w:rPr>
        <w:t>Συντον</w:t>
      </w:r>
      <w:r>
        <w:rPr>
          <w:rFonts w:asciiTheme="majorBidi" w:hAnsiTheme="majorBidi" w:cstheme="majorBidi"/>
          <w:b/>
          <w:bCs/>
          <w:sz w:val="24"/>
          <w:szCs w:val="24"/>
        </w:rPr>
        <w:t>ισμός</w:t>
      </w:r>
      <w:r w:rsidRPr="00295477">
        <w:rPr>
          <w:rFonts w:asciiTheme="majorBidi" w:hAnsiTheme="majorBidi" w:cstheme="majorBidi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 xml:space="preserve">Ε. </w:t>
      </w:r>
      <w:proofErr w:type="spellStart"/>
      <w:r w:rsidRPr="00295477">
        <w:rPr>
          <w:rFonts w:asciiTheme="majorBidi" w:hAnsiTheme="majorBidi" w:cstheme="majorBidi"/>
          <w:sz w:val="24"/>
          <w:szCs w:val="24"/>
        </w:rPr>
        <w:t>Αναστασάκη</w:t>
      </w:r>
      <w:proofErr w:type="spellEnd"/>
      <w:r w:rsidRPr="00295477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Ε.</w:t>
      </w:r>
      <w:r w:rsidRPr="0029547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95477">
        <w:rPr>
          <w:rFonts w:asciiTheme="majorBidi" w:hAnsiTheme="majorBidi" w:cstheme="majorBidi"/>
          <w:sz w:val="24"/>
          <w:szCs w:val="24"/>
        </w:rPr>
        <w:t>Κάντζια</w:t>
      </w:r>
      <w:proofErr w:type="spellEnd"/>
      <w:r w:rsidRPr="00295477">
        <w:rPr>
          <w:rFonts w:asciiTheme="majorBidi" w:hAnsiTheme="majorBidi" w:cstheme="majorBidi"/>
          <w:sz w:val="24"/>
          <w:szCs w:val="24"/>
        </w:rPr>
        <w:t xml:space="preserve"> </w:t>
      </w:r>
    </w:p>
    <w:p w14:paraId="0F5FF116" w14:textId="630F809E" w:rsidR="00C83108" w:rsidRPr="00C83108" w:rsidRDefault="00C83108" w:rsidP="00977B93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Οργανωτική Επιτροπή: </w:t>
      </w:r>
      <w:r w:rsidRPr="00A761D9">
        <w:rPr>
          <w:rFonts w:asciiTheme="majorBidi" w:hAnsiTheme="majorBidi" w:cstheme="majorBidi"/>
          <w:sz w:val="24"/>
          <w:szCs w:val="24"/>
        </w:rPr>
        <w:t xml:space="preserve">Ε. </w:t>
      </w:r>
      <w:proofErr w:type="spellStart"/>
      <w:r w:rsidRPr="00A761D9">
        <w:rPr>
          <w:rFonts w:asciiTheme="majorBidi" w:hAnsiTheme="majorBidi" w:cstheme="majorBidi"/>
          <w:sz w:val="24"/>
          <w:szCs w:val="24"/>
        </w:rPr>
        <w:t>Αναστασάκη</w:t>
      </w:r>
      <w:proofErr w:type="spellEnd"/>
      <w:r w:rsidRPr="00A761D9">
        <w:rPr>
          <w:rFonts w:asciiTheme="majorBidi" w:hAnsiTheme="majorBidi" w:cstheme="majorBidi"/>
          <w:sz w:val="24"/>
          <w:szCs w:val="24"/>
        </w:rPr>
        <w:t xml:space="preserve">, Ε. </w:t>
      </w:r>
      <w:proofErr w:type="spellStart"/>
      <w:r w:rsidRPr="00A761D9">
        <w:rPr>
          <w:rFonts w:asciiTheme="majorBidi" w:hAnsiTheme="majorBidi" w:cstheme="majorBidi"/>
          <w:sz w:val="24"/>
          <w:szCs w:val="24"/>
        </w:rPr>
        <w:t>Κάντζια</w:t>
      </w:r>
      <w:proofErr w:type="spellEnd"/>
      <w:r w:rsidRPr="00A761D9">
        <w:rPr>
          <w:rFonts w:asciiTheme="majorBidi" w:hAnsiTheme="majorBidi" w:cstheme="majorBidi"/>
          <w:sz w:val="24"/>
          <w:szCs w:val="24"/>
        </w:rPr>
        <w:t xml:space="preserve">, Α. Κουλιανού, Φ. </w:t>
      </w:r>
      <w:proofErr w:type="spellStart"/>
      <w:r w:rsidRPr="00A761D9">
        <w:rPr>
          <w:rFonts w:asciiTheme="majorBidi" w:hAnsiTheme="majorBidi" w:cstheme="majorBidi"/>
          <w:sz w:val="24"/>
          <w:szCs w:val="24"/>
        </w:rPr>
        <w:t>Τσακμάκη</w:t>
      </w:r>
      <w:proofErr w:type="spellEnd"/>
    </w:p>
    <w:p w14:paraId="47649C4F" w14:textId="09B6C0A4" w:rsidR="00C83108" w:rsidRDefault="008A3E07" w:rsidP="00977B93">
      <w:pPr>
        <w:jc w:val="both"/>
        <w:rPr>
          <w:rFonts w:asciiTheme="majorBidi" w:hAnsiTheme="majorBidi" w:cstheme="majorBidi"/>
          <w:sz w:val="24"/>
          <w:szCs w:val="24"/>
        </w:rPr>
      </w:pPr>
      <w:r w:rsidRPr="00C83108">
        <w:rPr>
          <w:rFonts w:asciiTheme="majorBidi" w:hAnsiTheme="majorBidi" w:cstheme="majorBidi"/>
          <w:b/>
          <w:bCs/>
          <w:sz w:val="24"/>
          <w:szCs w:val="24"/>
        </w:rPr>
        <w:t>Π</w:t>
      </w:r>
      <w:r w:rsidR="00C83108" w:rsidRPr="00C83108">
        <w:rPr>
          <w:rFonts w:asciiTheme="majorBidi" w:hAnsiTheme="majorBidi" w:cstheme="majorBidi"/>
          <w:b/>
          <w:bCs/>
          <w:sz w:val="24"/>
          <w:szCs w:val="24"/>
        </w:rPr>
        <w:t>ροθεσμία υποβολής αιτήσεων:</w:t>
      </w:r>
      <w:r w:rsidRPr="00295477">
        <w:rPr>
          <w:rFonts w:asciiTheme="majorBidi" w:hAnsiTheme="majorBidi" w:cstheme="majorBidi"/>
          <w:sz w:val="24"/>
          <w:szCs w:val="24"/>
        </w:rPr>
        <w:t xml:space="preserve"> </w:t>
      </w:r>
      <w:r w:rsidR="00977B93" w:rsidRPr="00CD133C">
        <w:rPr>
          <w:rFonts w:asciiTheme="majorBidi" w:hAnsiTheme="majorBidi" w:cstheme="majorBidi"/>
          <w:sz w:val="24"/>
          <w:szCs w:val="24"/>
        </w:rPr>
        <w:t>Παρασκευή 8.03.2024</w:t>
      </w:r>
      <w:r w:rsidR="00C83108" w:rsidRPr="00CD133C">
        <w:rPr>
          <w:rFonts w:asciiTheme="majorBidi" w:hAnsiTheme="majorBidi" w:cstheme="majorBidi"/>
          <w:sz w:val="24"/>
          <w:szCs w:val="24"/>
        </w:rPr>
        <w:t xml:space="preserve">, </w:t>
      </w:r>
      <w:r w:rsidR="00977B93" w:rsidRPr="00CD133C">
        <w:rPr>
          <w:rFonts w:asciiTheme="majorBidi" w:hAnsiTheme="majorBidi" w:cstheme="majorBidi"/>
          <w:sz w:val="24"/>
          <w:szCs w:val="24"/>
        </w:rPr>
        <w:t>21:00</w:t>
      </w:r>
      <w:r w:rsidR="00DE7AAC" w:rsidRPr="00CD133C">
        <w:rPr>
          <w:rFonts w:asciiTheme="majorBidi" w:hAnsiTheme="majorBidi" w:cstheme="majorBidi"/>
          <w:sz w:val="24"/>
          <w:szCs w:val="24"/>
        </w:rPr>
        <w:t>.</w:t>
      </w:r>
    </w:p>
    <w:p w14:paraId="46D551A3" w14:textId="089B0C9E" w:rsidR="00C46A23" w:rsidRPr="006F15AC" w:rsidRDefault="00C83108" w:rsidP="00977B93">
      <w:pPr>
        <w:jc w:val="both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Theme="majorBidi" w:hAnsiTheme="majorBidi" w:cstheme="majorBidi"/>
          <w:sz w:val="24"/>
          <w:szCs w:val="24"/>
        </w:rPr>
        <w:t>Μπορείτε να στείλετε τις αιτήσεις σας</w:t>
      </w:r>
      <w:r w:rsidR="00DE7AAC">
        <w:rPr>
          <w:rFonts w:asciiTheme="majorBidi" w:hAnsiTheme="majorBidi" w:cstheme="majorBidi"/>
          <w:sz w:val="24"/>
          <w:szCs w:val="24"/>
        </w:rPr>
        <w:t xml:space="preserve"> σε μία από τις ακόλουθες </w:t>
      </w:r>
      <w:r>
        <w:rPr>
          <w:rFonts w:asciiTheme="majorBidi" w:hAnsiTheme="majorBidi" w:cstheme="majorBidi"/>
          <w:sz w:val="24"/>
          <w:szCs w:val="24"/>
        </w:rPr>
        <w:t>ηλεκτρονικές διευθύνσεις</w:t>
      </w:r>
      <w:r w:rsidR="00C46A23">
        <w:rPr>
          <w:rFonts w:asciiTheme="majorBidi" w:hAnsiTheme="majorBidi" w:cstheme="majorBidi"/>
          <w:sz w:val="24"/>
          <w:szCs w:val="24"/>
        </w:rPr>
        <w:t>:</w:t>
      </w:r>
      <w:r w:rsidR="00DE7AAC">
        <w:rPr>
          <w:rFonts w:asciiTheme="majorBidi" w:hAnsiTheme="majorBidi" w:cstheme="majorBidi"/>
          <w:sz w:val="24"/>
          <w:szCs w:val="24"/>
        </w:rPr>
        <w:t xml:space="preserve"> </w:t>
      </w:r>
      <w:hyperlink r:id="rId6" w:history="1">
        <w:r w:rsidR="00DE7AAC" w:rsidRPr="00BD7242">
          <w:rPr>
            <w:rStyle w:val="Hyperlink"/>
            <w:rFonts w:asciiTheme="majorBidi" w:hAnsiTheme="majorBidi" w:cstheme="majorBidi"/>
            <w:sz w:val="24"/>
            <w:szCs w:val="24"/>
            <w:lang w:val="en-GB"/>
          </w:rPr>
          <w:t>fannytsakm</w:t>
        </w:r>
        <w:r w:rsidR="00DE7AAC" w:rsidRPr="00BD7242">
          <w:rPr>
            <w:rStyle w:val="Hyperlink"/>
            <w:rFonts w:asciiTheme="majorBidi" w:hAnsiTheme="majorBidi" w:cstheme="majorBidi"/>
            <w:sz w:val="24"/>
            <w:szCs w:val="24"/>
          </w:rPr>
          <w:t>@</w:t>
        </w:r>
        <w:r w:rsidR="00DE7AAC" w:rsidRPr="00BD7242">
          <w:rPr>
            <w:rStyle w:val="Hyperlink"/>
            <w:rFonts w:asciiTheme="majorBidi" w:hAnsiTheme="majorBidi" w:cstheme="majorBidi"/>
            <w:sz w:val="24"/>
            <w:szCs w:val="24"/>
            <w:lang w:val="en-GB"/>
          </w:rPr>
          <w:t>gmail</w:t>
        </w:r>
        <w:r w:rsidR="00DE7AAC" w:rsidRPr="00BD7242">
          <w:rPr>
            <w:rStyle w:val="Hyperlink"/>
            <w:rFonts w:asciiTheme="majorBidi" w:hAnsiTheme="majorBidi" w:cstheme="majorBidi"/>
            <w:sz w:val="24"/>
            <w:szCs w:val="24"/>
          </w:rPr>
          <w:t>.</w:t>
        </w:r>
        <w:r w:rsidR="00DE7AAC" w:rsidRPr="00BD7242">
          <w:rPr>
            <w:rStyle w:val="Hyperlink"/>
            <w:rFonts w:asciiTheme="majorBidi" w:hAnsiTheme="majorBidi" w:cstheme="majorBidi"/>
            <w:sz w:val="24"/>
            <w:szCs w:val="24"/>
            <w:lang w:val="en-GB"/>
          </w:rPr>
          <w:t>com</w:t>
        </w:r>
      </w:hyperlink>
      <w:r>
        <w:rPr>
          <w:rFonts w:asciiTheme="majorBidi" w:hAnsiTheme="majorBidi" w:cstheme="majorBidi"/>
          <w:sz w:val="24"/>
          <w:szCs w:val="24"/>
        </w:rPr>
        <w:t xml:space="preserve">, </w:t>
      </w:r>
      <w:hyperlink r:id="rId7" w:history="1">
        <w:r w:rsidRPr="00BD7242">
          <w:rPr>
            <w:rStyle w:val="Hyperlink"/>
            <w:rFonts w:asciiTheme="majorBidi" w:hAnsiTheme="majorBidi" w:cstheme="majorBidi"/>
            <w:sz w:val="24"/>
            <w:szCs w:val="24"/>
            <w:lang w:val="en-GB"/>
          </w:rPr>
          <w:t>aggelikikoulianou</w:t>
        </w:r>
        <w:r w:rsidRPr="00BD7242">
          <w:rPr>
            <w:rStyle w:val="Hyperlink"/>
            <w:rFonts w:asciiTheme="majorBidi" w:hAnsiTheme="majorBidi" w:cstheme="majorBidi"/>
            <w:sz w:val="24"/>
            <w:szCs w:val="24"/>
          </w:rPr>
          <w:t>22@</w:t>
        </w:r>
        <w:r w:rsidRPr="00BD7242">
          <w:rPr>
            <w:rStyle w:val="Hyperlink"/>
            <w:rFonts w:asciiTheme="majorBidi" w:hAnsiTheme="majorBidi" w:cstheme="majorBidi"/>
            <w:sz w:val="24"/>
            <w:szCs w:val="24"/>
            <w:lang w:val="en-GB"/>
          </w:rPr>
          <w:t>gmail</w:t>
        </w:r>
        <w:r w:rsidRPr="00BD7242">
          <w:rPr>
            <w:rStyle w:val="Hyperlink"/>
            <w:rFonts w:asciiTheme="majorBidi" w:hAnsiTheme="majorBidi" w:cstheme="majorBidi"/>
            <w:sz w:val="24"/>
            <w:szCs w:val="24"/>
          </w:rPr>
          <w:t>.</w:t>
        </w:r>
        <w:r w:rsidRPr="00BD7242">
          <w:rPr>
            <w:rStyle w:val="Hyperlink"/>
            <w:rFonts w:asciiTheme="majorBidi" w:hAnsiTheme="majorBidi" w:cstheme="majorBidi"/>
            <w:sz w:val="24"/>
            <w:szCs w:val="24"/>
            <w:lang w:val="en-GB"/>
          </w:rPr>
          <w:t>com</w:t>
        </w:r>
      </w:hyperlink>
      <w:r w:rsidRPr="00C83108">
        <w:rPr>
          <w:rFonts w:asciiTheme="majorBidi" w:hAnsiTheme="majorBidi" w:cstheme="majorBidi"/>
          <w:sz w:val="24"/>
          <w:szCs w:val="24"/>
        </w:rPr>
        <w:t xml:space="preserve">, </w:t>
      </w:r>
      <w:r w:rsidR="00C46A23" w:rsidRPr="004B4B0C">
        <w:rPr>
          <w:rFonts w:asciiTheme="majorBidi" w:hAnsiTheme="majorBidi" w:cstheme="majorBidi"/>
          <w:sz w:val="24"/>
          <w:szCs w:val="24"/>
        </w:rPr>
        <w:t xml:space="preserve"> </w:t>
      </w:r>
      <w:hyperlink r:id="rId8" w:history="1">
        <w:r w:rsidRPr="00BD7242">
          <w:rPr>
            <w:rStyle w:val="Hyperlink"/>
            <w:rFonts w:asciiTheme="majorBidi" w:hAnsiTheme="majorBidi" w:cstheme="majorBidi"/>
            <w:sz w:val="24"/>
            <w:szCs w:val="24"/>
            <w:lang w:val="en-GB"/>
          </w:rPr>
          <w:t>eanastasaki</w:t>
        </w:r>
        <w:r w:rsidRPr="00BD7242">
          <w:rPr>
            <w:rStyle w:val="Hyperlink"/>
            <w:rFonts w:asciiTheme="majorBidi" w:hAnsiTheme="majorBidi" w:cstheme="majorBidi"/>
            <w:sz w:val="24"/>
            <w:szCs w:val="24"/>
          </w:rPr>
          <w:t>@</w:t>
        </w:r>
        <w:r w:rsidRPr="00BD7242">
          <w:rPr>
            <w:rStyle w:val="Hyperlink"/>
            <w:rFonts w:asciiTheme="majorBidi" w:hAnsiTheme="majorBidi" w:cstheme="majorBidi"/>
            <w:sz w:val="24"/>
            <w:szCs w:val="24"/>
            <w:lang w:val="en-GB"/>
          </w:rPr>
          <w:t>uth</w:t>
        </w:r>
        <w:r w:rsidRPr="00BD7242">
          <w:rPr>
            <w:rStyle w:val="Hyperlink"/>
            <w:rFonts w:asciiTheme="majorBidi" w:hAnsiTheme="majorBidi" w:cstheme="majorBidi"/>
            <w:sz w:val="24"/>
            <w:szCs w:val="24"/>
          </w:rPr>
          <w:t>.</w:t>
        </w:r>
        <w:r w:rsidRPr="00BD7242">
          <w:rPr>
            <w:rStyle w:val="Hyperlink"/>
            <w:rFonts w:asciiTheme="majorBidi" w:hAnsiTheme="majorBidi" w:cstheme="majorBidi"/>
            <w:sz w:val="24"/>
            <w:szCs w:val="24"/>
            <w:lang w:val="en-GB"/>
          </w:rPr>
          <w:t>gr</w:t>
        </w:r>
      </w:hyperlink>
      <w:r w:rsidRPr="00C83108">
        <w:rPr>
          <w:rFonts w:asciiTheme="majorBidi" w:hAnsiTheme="majorBidi" w:cstheme="majorBidi"/>
          <w:sz w:val="24"/>
          <w:szCs w:val="24"/>
        </w:rPr>
        <w:t xml:space="preserve">, </w:t>
      </w:r>
      <w:r w:rsidR="008662FA" w:rsidRPr="00E865D6">
        <w:rPr>
          <w:rFonts w:asciiTheme="majorBidi" w:hAnsiTheme="majorBidi" w:cstheme="majorBidi"/>
          <w:sz w:val="24"/>
          <w:szCs w:val="24"/>
        </w:rPr>
        <w:t xml:space="preserve"> </w:t>
      </w:r>
      <w:hyperlink r:id="rId9" w:history="1">
        <w:r w:rsidRPr="00BD7242">
          <w:rPr>
            <w:rStyle w:val="Hyperlink"/>
            <w:rFonts w:asciiTheme="majorBidi" w:hAnsiTheme="majorBidi" w:cstheme="majorBidi"/>
            <w:sz w:val="24"/>
            <w:szCs w:val="24"/>
            <w:lang w:val="en-GB"/>
          </w:rPr>
          <w:t>ekantzia</w:t>
        </w:r>
        <w:r w:rsidRPr="00BD7242">
          <w:rPr>
            <w:rStyle w:val="Hyperlink"/>
            <w:rFonts w:asciiTheme="majorBidi" w:hAnsiTheme="majorBidi" w:cstheme="majorBidi"/>
            <w:sz w:val="24"/>
            <w:szCs w:val="24"/>
          </w:rPr>
          <w:t>@</w:t>
        </w:r>
        <w:r w:rsidRPr="00BD7242">
          <w:rPr>
            <w:rStyle w:val="Hyperlink"/>
            <w:rFonts w:asciiTheme="majorBidi" w:hAnsiTheme="majorBidi" w:cstheme="majorBidi"/>
            <w:sz w:val="24"/>
            <w:szCs w:val="24"/>
            <w:lang w:val="en-GB"/>
          </w:rPr>
          <w:t>uth</w:t>
        </w:r>
        <w:r w:rsidRPr="00BD7242">
          <w:rPr>
            <w:rStyle w:val="Hyperlink"/>
            <w:rFonts w:asciiTheme="majorBidi" w:hAnsiTheme="majorBidi" w:cstheme="majorBidi"/>
            <w:sz w:val="24"/>
            <w:szCs w:val="24"/>
          </w:rPr>
          <w:t>.</w:t>
        </w:r>
        <w:r w:rsidRPr="00BD7242">
          <w:rPr>
            <w:rStyle w:val="Hyperlink"/>
            <w:rFonts w:asciiTheme="majorBidi" w:hAnsiTheme="majorBidi" w:cstheme="majorBidi"/>
            <w:sz w:val="24"/>
            <w:szCs w:val="24"/>
            <w:lang w:val="en-GB"/>
          </w:rPr>
          <w:t>gr</w:t>
        </w:r>
      </w:hyperlink>
      <w:r w:rsidR="008662FA" w:rsidRPr="00E865D6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C46A23" w:rsidRPr="006F15AC" w:rsidSect="00525FAF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E1AFB"/>
    <w:multiLevelType w:val="hybridMultilevel"/>
    <w:tmpl w:val="8424D5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00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B0"/>
    <w:rsid w:val="0025318F"/>
    <w:rsid w:val="002746A7"/>
    <w:rsid w:val="00295477"/>
    <w:rsid w:val="002D0D41"/>
    <w:rsid w:val="00303536"/>
    <w:rsid w:val="00351674"/>
    <w:rsid w:val="00356A57"/>
    <w:rsid w:val="003B31EA"/>
    <w:rsid w:val="004B4B0C"/>
    <w:rsid w:val="004F62B0"/>
    <w:rsid w:val="005256EF"/>
    <w:rsid w:val="00525FAF"/>
    <w:rsid w:val="005E2CFA"/>
    <w:rsid w:val="006F15AC"/>
    <w:rsid w:val="007729B2"/>
    <w:rsid w:val="008662FA"/>
    <w:rsid w:val="00890CAE"/>
    <w:rsid w:val="008A3E07"/>
    <w:rsid w:val="00977B93"/>
    <w:rsid w:val="00A4665D"/>
    <w:rsid w:val="00A761D9"/>
    <w:rsid w:val="00B56C60"/>
    <w:rsid w:val="00C0032D"/>
    <w:rsid w:val="00C46A23"/>
    <w:rsid w:val="00C83108"/>
    <w:rsid w:val="00CD133C"/>
    <w:rsid w:val="00D006C6"/>
    <w:rsid w:val="00DD53E9"/>
    <w:rsid w:val="00DE7AAC"/>
    <w:rsid w:val="00E175D9"/>
    <w:rsid w:val="00E32FA2"/>
    <w:rsid w:val="00E865D6"/>
    <w:rsid w:val="00EE07C3"/>
    <w:rsid w:val="00F171E7"/>
    <w:rsid w:val="00F4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1B3D5"/>
  <w15:chartTrackingRefBased/>
  <w15:docId w15:val="{1F9222CB-B0D8-4010-B365-9251A9D0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2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2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2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2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2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2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2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2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2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2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2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2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2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2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2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2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2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2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2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2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2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2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6A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A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65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nastasaki@ut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gelikikoulianou2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nnytsakm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kantzia@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KOULIANOU ANGELIKI</dc:creator>
  <cp:keywords/>
  <dc:description/>
  <cp:lastModifiedBy>Elena Anastasaki</cp:lastModifiedBy>
  <cp:revision>2</cp:revision>
  <dcterms:created xsi:type="dcterms:W3CDTF">2024-02-21T15:50:00Z</dcterms:created>
  <dcterms:modified xsi:type="dcterms:W3CDTF">2024-02-21T15:50:00Z</dcterms:modified>
</cp:coreProperties>
</file>