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2F7B" w14:textId="77777777" w:rsidR="002946E4" w:rsidRDefault="002946E4">
      <w:bookmarkStart w:id="0" w:name="_GoBack"/>
      <w:bookmarkEnd w:id="0"/>
    </w:p>
    <w:p w14:paraId="7C786248" w14:textId="77777777" w:rsidR="002946E4" w:rsidRDefault="002946E4"/>
    <w:p w14:paraId="35297D45" w14:textId="74692898" w:rsidR="002946E4" w:rsidRDefault="002946E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41313" w14:paraId="326764B3" w14:textId="77777777" w:rsidTr="00F41313">
        <w:tc>
          <w:tcPr>
            <w:tcW w:w="2765" w:type="dxa"/>
          </w:tcPr>
          <w:p w14:paraId="2D5ADEC8" w14:textId="33F3FC84" w:rsidR="00F41313" w:rsidRDefault="00F41313">
            <w:r>
              <w:rPr>
                <w:noProof/>
                <w:lang w:eastAsia="el-GR"/>
              </w:rPr>
              <w:drawing>
                <wp:inline distT="0" distB="0" distL="0" distR="0" wp14:anchorId="4219EFB0" wp14:editId="1AF13E69">
                  <wp:extent cx="865505" cy="86550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12215C53" w14:textId="77777777" w:rsidR="00F41313" w:rsidRDefault="00F41313"/>
        </w:tc>
        <w:tc>
          <w:tcPr>
            <w:tcW w:w="2766" w:type="dxa"/>
          </w:tcPr>
          <w:p w14:paraId="24DFA270" w14:textId="3AB62F78" w:rsidR="00F41313" w:rsidRDefault="00F41313">
            <w:r>
              <w:rPr>
                <w:noProof/>
                <w:lang w:eastAsia="el-GR"/>
              </w:rPr>
              <w:drawing>
                <wp:inline distT="0" distB="0" distL="0" distR="0" wp14:anchorId="25E74931" wp14:editId="2FB3018F">
                  <wp:extent cx="881634" cy="847725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66" cy="849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2715E" w14:textId="77777777" w:rsidR="002946E4" w:rsidRDefault="002946E4"/>
    <w:p w14:paraId="35A4324B" w14:textId="2128C545" w:rsidR="00F41313" w:rsidRDefault="00F41313"/>
    <w:tbl>
      <w:tblPr>
        <w:tblStyle w:val="a3"/>
        <w:tblW w:w="878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41313" w14:paraId="7E29C019" w14:textId="77777777" w:rsidTr="00A964BB">
        <w:tc>
          <w:tcPr>
            <w:tcW w:w="8789" w:type="dxa"/>
          </w:tcPr>
          <w:p w14:paraId="103F6C20" w14:textId="77777777" w:rsidR="00F41313" w:rsidRDefault="00F41313"/>
          <w:p w14:paraId="23F574C5" w14:textId="77777777" w:rsidR="00F41313" w:rsidRPr="00A964BB" w:rsidRDefault="00F41313" w:rsidP="00A964BB">
            <w:pPr>
              <w:jc w:val="center"/>
              <w:rPr>
                <w:rFonts w:ascii="Courier New" w:hAnsi="Courier New" w:cs="Courier New"/>
                <w:b/>
                <w:bCs/>
                <w:outline/>
                <w:color w:val="000000"/>
                <w:sz w:val="48"/>
                <w:szCs w:val="48"/>
                <w14:shadow w14:blurRad="0" w14:dist="35941" w14:dir="2700000" w14:sx="100000" w14:sy="100000" w14:kx="0" w14:ky="0" w14:algn="ctr">
                  <w14:srgbClr w14:val="808080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964BB">
              <w:rPr>
                <w:rFonts w:ascii="Courier New" w:hAnsi="Courier New" w:cs="Courier New"/>
                <w:b/>
                <w:bCs/>
                <w:outline/>
                <w:color w:val="000000"/>
                <w:sz w:val="48"/>
                <w:szCs w:val="48"/>
                <w14:shadow w14:blurRad="0" w14:dist="35941" w14:dir="2700000" w14:sx="100000" w14:sy="100000" w14:kx="0" w14:ky="0" w14:algn="ctr">
                  <w14:srgbClr w14:val="808080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ΠΑΝΕΠΙΣΤΗΜΙΟ ΘΕΣΣΑΛΙΑΣ</w:t>
            </w:r>
          </w:p>
          <w:p w14:paraId="3420AB59" w14:textId="12047756" w:rsidR="00F41313" w:rsidRPr="00A964BB" w:rsidRDefault="00F41313" w:rsidP="00A964BB">
            <w:pPr>
              <w:jc w:val="center"/>
              <w:rPr>
                <w:sz w:val="48"/>
                <w:szCs w:val="48"/>
              </w:rPr>
            </w:pPr>
          </w:p>
          <w:p w14:paraId="19EEAD57" w14:textId="25770057" w:rsidR="00F41313" w:rsidRPr="00A964BB" w:rsidRDefault="00F41313" w:rsidP="00A964BB">
            <w:pPr>
              <w:jc w:val="center"/>
              <w:rPr>
                <w:b/>
                <w:bCs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964BB">
              <w:rPr>
                <w:b/>
                <w:bCs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ΕΡΓΑΣΤΗΡΙΟ ΤΕΧΝΟΛΟΓΙΑΣ ΑΡΩΜΑΤΙΚΩΝ, ΦΑΡΜΑΚΕΥΤΙΚΩΝ ΦΥΤΩΝ &amp; ΑΡΟΤΡΙΑΙΩΝ ΚΑΛΛΙΕΡΓΕΙΩΝ</w:t>
            </w:r>
            <w:r w:rsidR="0041458E" w:rsidRPr="0041458E">
              <w:t xml:space="preserve"> </w:t>
            </w:r>
            <w:r w:rsidR="0041458E" w:rsidRPr="0041458E">
              <w:rPr>
                <w:b/>
                <w:bCs/>
                <w:sz w:val="32"/>
                <w:szCs w:val="32"/>
              </w:rPr>
              <w:t>(</w:t>
            </w:r>
            <w:r w:rsidR="0041458E" w:rsidRPr="0041458E">
              <w:rPr>
                <w:b/>
                <w:bCs/>
                <w:sz w:val="32"/>
                <w:szCs w:val="32"/>
                <w:lang w:val="en-US"/>
              </w:rPr>
              <w:t>Lar</w:t>
            </w:r>
            <w:r w:rsidR="0041458E" w:rsidRPr="0041458E">
              <w:rPr>
                <w:b/>
                <w:bCs/>
                <w:sz w:val="32"/>
                <w:szCs w:val="32"/>
              </w:rPr>
              <w:t>.</w:t>
            </w:r>
            <w:r w:rsidR="0041458E" w:rsidRPr="0041458E">
              <w:rPr>
                <w:b/>
                <w:bCs/>
                <w:sz w:val="32"/>
                <w:szCs w:val="32"/>
                <w:lang w:val="en-US"/>
              </w:rPr>
              <w:t>Heil</w:t>
            </w:r>
            <w:r w:rsidR="0041458E" w:rsidRPr="0041458E">
              <w:rPr>
                <w:b/>
                <w:bCs/>
                <w:sz w:val="32"/>
                <w:szCs w:val="32"/>
              </w:rPr>
              <w:t>.</w:t>
            </w:r>
            <w:r w:rsidR="0041458E" w:rsidRPr="0041458E">
              <w:rPr>
                <w:b/>
                <w:bCs/>
                <w:sz w:val="32"/>
                <w:szCs w:val="32"/>
                <w:lang w:val="en-US"/>
              </w:rPr>
              <w:t>Tech</w:t>
            </w:r>
            <w:r w:rsidR="0041458E" w:rsidRPr="0041458E">
              <w:rPr>
                <w:b/>
                <w:bCs/>
                <w:sz w:val="32"/>
                <w:szCs w:val="32"/>
              </w:rPr>
              <w:t>)</w:t>
            </w:r>
          </w:p>
          <w:p w14:paraId="7631ECF3" w14:textId="77777777" w:rsidR="00F41313" w:rsidRDefault="00F41313" w:rsidP="00A964BB">
            <w:pPr>
              <w:jc w:val="center"/>
            </w:pPr>
          </w:p>
          <w:p w14:paraId="2DFD4B47" w14:textId="7D6C738C" w:rsidR="00F41313" w:rsidRPr="00A964BB" w:rsidRDefault="00F41313" w:rsidP="00A964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697C51" w14:textId="2E8A11D4" w:rsidR="00F41313" w:rsidRPr="00A964BB" w:rsidRDefault="00A964BB" w:rsidP="00A9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A964BB">
              <w:rPr>
                <w:b/>
                <w:bCs/>
                <w:sz w:val="28"/>
                <w:szCs w:val="28"/>
              </w:rPr>
              <w:t xml:space="preserve">Διευθύντρια : </w:t>
            </w:r>
            <w:proofErr w:type="spellStart"/>
            <w:r w:rsidRPr="00A964BB">
              <w:rPr>
                <w:b/>
                <w:bCs/>
                <w:sz w:val="28"/>
                <w:szCs w:val="28"/>
              </w:rPr>
              <w:t>Καθηγ</w:t>
            </w:r>
            <w:proofErr w:type="spellEnd"/>
            <w:r w:rsidRPr="00A964B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964BB">
              <w:rPr>
                <w:b/>
                <w:bCs/>
                <w:sz w:val="28"/>
                <w:szCs w:val="28"/>
              </w:rPr>
              <w:t>Δρ</w:t>
            </w:r>
            <w:proofErr w:type="spellEnd"/>
            <w:r w:rsidRPr="00A964BB">
              <w:rPr>
                <w:b/>
                <w:bCs/>
                <w:sz w:val="28"/>
                <w:szCs w:val="28"/>
              </w:rPr>
              <w:t xml:space="preserve"> Ελένη Βογιατζή-Καμβούκου</w:t>
            </w:r>
          </w:p>
          <w:p w14:paraId="292150E9" w14:textId="45F66E41" w:rsidR="00F41313" w:rsidRDefault="00F41313"/>
        </w:tc>
      </w:tr>
    </w:tbl>
    <w:p w14:paraId="453E7212" w14:textId="31706079" w:rsidR="00A85A67" w:rsidRDefault="00A85A67"/>
    <w:p w14:paraId="0AB572EB" w14:textId="44F0BF2A" w:rsidR="009058EE" w:rsidRDefault="009058EE" w:rsidP="00EB2ACC">
      <w:pPr>
        <w:jc w:val="both"/>
        <w:rPr>
          <w:sz w:val="28"/>
          <w:szCs w:val="28"/>
        </w:rPr>
      </w:pPr>
      <w:r w:rsidRPr="00EB2ACC">
        <w:rPr>
          <w:sz w:val="28"/>
          <w:szCs w:val="28"/>
        </w:rPr>
        <w:t>Την Τρίτη, 09.05.2023 και ώρα 10</w:t>
      </w:r>
      <w:r w:rsidR="00273BBC" w:rsidRPr="00EB2ACC">
        <w:rPr>
          <w:sz w:val="28"/>
          <w:szCs w:val="28"/>
        </w:rPr>
        <w:t xml:space="preserve">.00 έως 12.00 </w:t>
      </w:r>
      <w:r w:rsidR="00831098" w:rsidRPr="00EB2ACC">
        <w:rPr>
          <w:sz w:val="28"/>
          <w:szCs w:val="28"/>
        </w:rPr>
        <w:t>η Καθηγήτρια κα Ελένη Βογιατζή-Καμβούκου θα δεχθεί στο γραφείο της τους φοιτητές-</w:t>
      </w:r>
      <w:proofErr w:type="spellStart"/>
      <w:r w:rsidR="00831098" w:rsidRPr="00EB2ACC">
        <w:rPr>
          <w:sz w:val="28"/>
          <w:szCs w:val="28"/>
        </w:rPr>
        <w:t>τριες</w:t>
      </w:r>
      <w:proofErr w:type="spellEnd"/>
      <w:r w:rsidR="00831098" w:rsidRPr="00EB2ACC">
        <w:rPr>
          <w:sz w:val="28"/>
          <w:szCs w:val="28"/>
        </w:rPr>
        <w:t xml:space="preserve"> που ενδιαφέρονται να </w:t>
      </w:r>
      <w:r w:rsidR="00AE4F7C" w:rsidRPr="00EB2ACC">
        <w:rPr>
          <w:sz w:val="28"/>
          <w:szCs w:val="28"/>
        </w:rPr>
        <w:t>διεκπεραιώσουν πτυχιακές εργασίες στο εργαστήριο Τεχνολογί</w:t>
      </w:r>
      <w:r w:rsidR="001C39A6" w:rsidRPr="00EB2ACC">
        <w:rPr>
          <w:sz w:val="28"/>
          <w:szCs w:val="28"/>
        </w:rPr>
        <w:t xml:space="preserve">ας ΑΦΦ και Αροτριαίων </w:t>
      </w:r>
      <w:r w:rsidR="00EB2ACC" w:rsidRPr="00EB2ACC">
        <w:rPr>
          <w:sz w:val="28"/>
          <w:szCs w:val="28"/>
        </w:rPr>
        <w:t xml:space="preserve">Καλλιεργειών </w:t>
      </w:r>
      <w:r w:rsidR="001C39A6" w:rsidRPr="00EB2ACC">
        <w:rPr>
          <w:sz w:val="28"/>
          <w:szCs w:val="28"/>
        </w:rPr>
        <w:t xml:space="preserve">( </w:t>
      </w:r>
      <w:r w:rsidR="001C39A6" w:rsidRPr="00EB2ACC">
        <w:rPr>
          <w:sz w:val="28"/>
          <w:szCs w:val="28"/>
          <w:lang w:val="en-US"/>
        </w:rPr>
        <w:t>Lar</w:t>
      </w:r>
      <w:r w:rsidR="001C39A6" w:rsidRPr="00EB2ACC">
        <w:rPr>
          <w:sz w:val="28"/>
          <w:szCs w:val="28"/>
        </w:rPr>
        <w:t>.</w:t>
      </w:r>
      <w:r w:rsidR="001C39A6" w:rsidRPr="00EB2ACC">
        <w:rPr>
          <w:sz w:val="28"/>
          <w:szCs w:val="28"/>
          <w:lang w:val="en-US"/>
        </w:rPr>
        <w:t>Heil</w:t>
      </w:r>
      <w:r w:rsidR="0041458E" w:rsidRPr="00EB2ACC">
        <w:rPr>
          <w:sz w:val="28"/>
          <w:szCs w:val="28"/>
        </w:rPr>
        <w:t>.</w:t>
      </w:r>
      <w:r w:rsidR="0041458E" w:rsidRPr="00EB2ACC">
        <w:rPr>
          <w:sz w:val="28"/>
          <w:szCs w:val="28"/>
          <w:lang w:val="en-US"/>
        </w:rPr>
        <w:t>Tech</w:t>
      </w:r>
      <w:r w:rsidR="0041458E" w:rsidRPr="00EB2ACC">
        <w:rPr>
          <w:sz w:val="28"/>
          <w:szCs w:val="28"/>
        </w:rPr>
        <w:t>)</w:t>
      </w:r>
      <w:r w:rsidR="00EB2ACC" w:rsidRPr="00EB2ACC">
        <w:rPr>
          <w:sz w:val="28"/>
          <w:szCs w:val="28"/>
        </w:rPr>
        <w:t>.</w:t>
      </w:r>
    </w:p>
    <w:p w14:paraId="26BD0211" w14:textId="03437ABE" w:rsidR="00EB2ACC" w:rsidRPr="006A4240" w:rsidRDefault="00EB2ACC" w:rsidP="00EB2ACC">
      <w:pPr>
        <w:jc w:val="both"/>
        <w:rPr>
          <w:sz w:val="28"/>
          <w:szCs w:val="28"/>
          <w:lang w:val="en-US"/>
        </w:rPr>
      </w:pPr>
    </w:p>
    <w:sectPr w:rsidR="00EB2ACC" w:rsidRPr="006A4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04"/>
    <w:rsid w:val="001C39A6"/>
    <w:rsid w:val="00273BBC"/>
    <w:rsid w:val="002946E4"/>
    <w:rsid w:val="0041458E"/>
    <w:rsid w:val="004E21BA"/>
    <w:rsid w:val="00540768"/>
    <w:rsid w:val="005B7ED6"/>
    <w:rsid w:val="006760FA"/>
    <w:rsid w:val="006A4240"/>
    <w:rsid w:val="00810ADE"/>
    <w:rsid w:val="00831098"/>
    <w:rsid w:val="009058EE"/>
    <w:rsid w:val="00A85A67"/>
    <w:rsid w:val="00A964BB"/>
    <w:rsid w:val="00AA4604"/>
    <w:rsid w:val="00AE4F7C"/>
    <w:rsid w:val="00B55EE1"/>
    <w:rsid w:val="00B95314"/>
    <w:rsid w:val="00D90EB3"/>
    <w:rsid w:val="00E43682"/>
    <w:rsid w:val="00EB2ACC"/>
    <w:rsid w:val="00F10939"/>
    <w:rsid w:val="00F41313"/>
    <w:rsid w:val="00F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3A53"/>
  <w15:chartTrackingRefBased/>
  <w15:docId w15:val="{7B6D322D-290C-4140-8755-48B77482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wogiatzi@o365.uth.gr</dc:creator>
  <cp:keywords/>
  <dc:description/>
  <cp:lastModifiedBy>Αγροτεχνολογία</cp:lastModifiedBy>
  <cp:revision>2</cp:revision>
  <dcterms:created xsi:type="dcterms:W3CDTF">2023-05-03T05:53:00Z</dcterms:created>
  <dcterms:modified xsi:type="dcterms:W3CDTF">2023-05-03T05:53:00Z</dcterms:modified>
</cp:coreProperties>
</file>