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0F" w:rsidRPr="00410B41" w:rsidRDefault="00242985">
      <w:pPr>
        <w:rPr>
          <w:rStyle w:val="fontstyle01"/>
          <w:rFonts w:ascii="Calibri" w:hAnsi="Calibri" w:cs="Calibri"/>
          <w:i/>
          <w:color w:val="000000"/>
          <w:sz w:val="28"/>
          <w:szCs w:val="28"/>
        </w:rPr>
      </w:pPr>
      <w:r w:rsidRPr="00410B41"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                                             </w:t>
      </w:r>
      <w:r w:rsidRPr="00410B41">
        <w:rPr>
          <w:i/>
          <w:noProof/>
          <w:sz w:val="28"/>
          <w:szCs w:val="28"/>
          <w:lang w:eastAsia="el-GR"/>
        </w:rPr>
        <w:drawing>
          <wp:inline distT="0" distB="0" distL="0" distR="0" wp14:anchorId="70520F14" wp14:editId="171954F3">
            <wp:extent cx="647700" cy="647700"/>
            <wp:effectExtent l="0" t="0" r="0" b="0"/>
            <wp:docPr id="2" name="Εικόνα 2" descr="http://www.uth.gr/images/logos/UTH-logo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gre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E0F" w:rsidRDefault="00B66E0F">
      <w:pPr>
        <w:rPr>
          <w:rStyle w:val="fontstyle01"/>
          <w:rFonts w:ascii="Calibri" w:hAnsi="Calibri" w:cs="Calibri"/>
          <w:i/>
          <w:color w:val="000000"/>
          <w:sz w:val="28"/>
          <w:szCs w:val="28"/>
        </w:rPr>
      </w:pPr>
    </w:p>
    <w:p w:rsidR="00FE3489" w:rsidRPr="00410B41" w:rsidRDefault="00FE3489">
      <w:pPr>
        <w:rPr>
          <w:rStyle w:val="fontstyle01"/>
          <w:rFonts w:ascii="Calibri" w:hAnsi="Calibri" w:cs="Calibri"/>
          <w:i/>
          <w:color w:val="000000"/>
          <w:sz w:val="28"/>
          <w:szCs w:val="28"/>
        </w:rPr>
      </w:pP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                                                                    </w:t>
      </w:r>
      <w:r w:rsidR="002D6C50"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                            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Λαμία </w:t>
      </w:r>
      <w:r w:rsidR="00D85ED7">
        <w:rPr>
          <w:rStyle w:val="fontstyle01"/>
          <w:rFonts w:ascii="Calibri" w:hAnsi="Calibri" w:cs="Calibri"/>
          <w:i/>
          <w:color w:val="000000"/>
          <w:sz w:val="28"/>
          <w:szCs w:val="28"/>
        </w:rPr>
        <w:t>13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/</w:t>
      </w:r>
      <w:r w:rsidR="00D85ED7">
        <w:rPr>
          <w:rStyle w:val="fontstyle01"/>
          <w:rFonts w:ascii="Calibri" w:hAnsi="Calibri" w:cs="Calibri"/>
          <w:i/>
          <w:color w:val="000000"/>
          <w:sz w:val="28"/>
          <w:szCs w:val="28"/>
        </w:rPr>
        <w:t>2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/202</w:t>
      </w:r>
      <w:r w:rsidR="00D85ED7">
        <w:rPr>
          <w:rStyle w:val="fontstyle01"/>
          <w:rFonts w:ascii="Calibri" w:hAnsi="Calibri" w:cs="Calibri"/>
          <w:i/>
          <w:color w:val="000000"/>
          <w:sz w:val="28"/>
          <w:szCs w:val="28"/>
        </w:rPr>
        <w:t>3</w:t>
      </w:r>
    </w:p>
    <w:p w:rsidR="00B66E0F" w:rsidRPr="00410B41" w:rsidRDefault="00B66E0F" w:rsidP="00B66E0F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el-GR"/>
        </w:rPr>
      </w:pPr>
      <w:r w:rsidRPr="00410B41">
        <w:rPr>
          <w:rFonts w:ascii="Calibri" w:eastAsia="Times New Roman" w:hAnsi="Calibri" w:cs="Calibri"/>
          <w:b/>
          <w:i/>
          <w:iCs/>
          <w:color w:val="1F3864"/>
          <w:sz w:val="28"/>
          <w:szCs w:val="28"/>
          <w:lang w:eastAsia="el-GR"/>
        </w:rPr>
        <w:t>ΠΑΝΕΠΙΣΤΗΜΙΟ ΘΕΣΣΑΛΙΑΣ</w:t>
      </w:r>
    </w:p>
    <w:p w:rsidR="00B66E0F" w:rsidRPr="00410B41" w:rsidRDefault="00242985">
      <w:pPr>
        <w:rPr>
          <w:rStyle w:val="fontstyle01"/>
          <w:rFonts w:ascii="Calibri" w:hAnsi="Calibri" w:cs="Calibri"/>
          <w:b/>
          <w:i/>
          <w:color w:val="000000"/>
          <w:sz w:val="28"/>
          <w:szCs w:val="28"/>
        </w:rPr>
      </w:pPr>
      <w:r w:rsidRPr="00410B41">
        <w:rPr>
          <w:rStyle w:val="fontstyle01"/>
          <w:rFonts w:ascii="Calibri" w:hAnsi="Calibri" w:cs="Calibri"/>
          <w:b/>
          <w:i/>
          <w:color w:val="000000"/>
          <w:sz w:val="28"/>
          <w:szCs w:val="28"/>
        </w:rPr>
        <w:t>Π.Σ  ΝΟΣΗΛΕΥΤΙΚΗΣ ΛΑΜΙΑΣ</w:t>
      </w:r>
    </w:p>
    <w:p w:rsidR="00410B41" w:rsidRDefault="00587235">
      <w:pPr>
        <w:rPr>
          <w:rStyle w:val="fontstyle01"/>
          <w:rFonts w:ascii="Calibri" w:hAnsi="Calibri" w:cs="Calibri"/>
          <w:i/>
          <w:color w:val="000000"/>
          <w:sz w:val="28"/>
          <w:szCs w:val="28"/>
        </w:rPr>
      </w:pP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Οι </w:t>
      </w:r>
      <w:r w:rsidR="009D0E8B">
        <w:rPr>
          <w:rStyle w:val="fontstyle01"/>
          <w:rFonts w:ascii="Calibri" w:hAnsi="Calibri" w:cs="Calibri"/>
          <w:i/>
          <w:color w:val="000000"/>
          <w:sz w:val="28"/>
          <w:szCs w:val="28"/>
        </w:rPr>
        <w:t>δηλώσεις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των μαθημάτων για το </w:t>
      </w:r>
      <w:r w:rsidR="00D85ED7"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εαρινό 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εξάμηνο του </w:t>
      </w:r>
      <w:proofErr w:type="spellStart"/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ακ</w:t>
      </w:r>
      <w:proofErr w:type="spellEnd"/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. έτους 2022/23 θα γίνονται</w:t>
      </w:r>
      <w:r w:rsidR="009D0E8B"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από </w:t>
      </w:r>
      <w:r w:rsidR="00D85ED7">
        <w:rPr>
          <w:rStyle w:val="fontstyle01"/>
          <w:rFonts w:ascii="Calibri" w:hAnsi="Calibri" w:cs="Calibri"/>
          <w:i/>
          <w:color w:val="000000"/>
          <w:sz w:val="28"/>
          <w:szCs w:val="28"/>
        </w:rPr>
        <w:t>13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/</w:t>
      </w:r>
      <w:r w:rsidR="00D85ED7">
        <w:rPr>
          <w:rStyle w:val="fontstyle01"/>
          <w:rFonts w:ascii="Calibri" w:hAnsi="Calibri" w:cs="Calibri"/>
          <w:i/>
          <w:color w:val="000000"/>
          <w:sz w:val="28"/>
          <w:szCs w:val="28"/>
        </w:rPr>
        <w:t>2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/202</w:t>
      </w:r>
      <w:r w:rsidR="00D85ED7">
        <w:rPr>
          <w:rStyle w:val="fontstyle01"/>
          <w:rFonts w:ascii="Calibri" w:hAnsi="Calibri" w:cs="Calibri"/>
          <w:i/>
          <w:color w:val="000000"/>
          <w:sz w:val="28"/>
          <w:szCs w:val="28"/>
        </w:rPr>
        <w:t>3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έως </w:t>
      </w:r>
      <w:r w:rsidR="00D85ED7">
        <w:rPr>
          <w:rStyle w:val="fontstyle01"/>
          <w:rFonts w:ascii="Calibri" w:hAnsi="Calibri" w:cs="Calibri"/>
          <w:i/>
          <w:color w:val="000000"/>
          <w:sz w:val="28"/>
          <w:szCs w:val="28"/>
        </w:rPr>
        <w:t>4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/</w:t>
      </w:r>
      <w:r w:rsidR="00D85ED7">
        <w:rPr>
          <w:rStyle w:val="fontstyle01"/>
          <w:rFonts w:ascii="Calibri" w:hAnsi="Calibri" w:cs="Calibri"/>
          <w:i/>
          <w:color w:val="000000"/>
          <w:sz w:val="28"/>
          <w:szCs w:val="28"/>
        </w:rPr>
        <w:t>3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/202</w:t>
      </w:r>
      <w:r w:rsidR="00D85ED7">
        <w:rPr>
          <w:rStyle w:val="fontstyle01"/>
          <w:rFonts w:ascii="Calibri" w:hAnsi="Calibri" w:cs="Calibri"/>
          <w:i/>
          <w:color w:val="000000"/>
          <w:sz w:val="28"/>
          <w:szCs w:val="28"/>
        </w:rPr>
        <w:t>3</w:t>
      </w:r>
      <w:bookmarkStart w:id="0" w:name="_GoBack"/>
      <w:bookmarkEnd w:id="0"/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.</w:t>
      </w:r>
    </w:p>
    <w:p w:rsidR="004B0840" w:rsidRPr="00CA2D3A" w:rsidRDefault="004B0840">
      <w:pPr>
        <w:rPr>
          <w:rStyle w:val="fontstyle01"/>
          <w:rFonts w:ascii="Calibri" w:hAnsi="Calibri" w:cs="Calibri"/>
          <w:i/>
          <w:color w:val="000000"/>
          <w:sz w:val="28"/>
          <w:szCs w:val="28"/>
        </w:rPr>
      </w:pP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Υπενθυμίζουμε σχετική απόφαση του Σ.Ε για τη λειτουργία του Π.Σ Νοσηλευτικής</w:t>
      </w:r>
      <w:r w:rsidR="00CA2D3A" w:rsidRPr="00CA2D3A">
        <w:rPr>
          <w:rStyle w:val="fontstyle01"/>
          <w:rFonts w:ascii="Calibri" w:hAnsi="Calibri" w:cs="Calibri"/>
          <w:i/>
          <w:color w:val="000000"/>
          <w:sz w:val="28"/>
          <w:szCs w:val="28"/>
        </w:rPr>
        <w:t>:</w:t>
      </w:r>
    </w:p>
    <w:p w:rsidR="009E7C43" w:rsidRPr="00410B41" w:rsidRDefault="009E7C43">
      <w:pPr>
        <w:rPr>
          <w:i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4CB30127" wp14:editId="574768FE">
            <wp:extent cx="5274310" cy="3137116"/>
            <wp:effectExtent l="0" t="0" r="254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C43" w:rsidRPr="00410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0F"/>
    <w:rsid w:val="00242985"/>
    <w:rsid w:val="002D6C50"/>
    <w:rsid w:val="00410B41"/>
    <w:rsid w:val="004B0840"/>
    <w:rsid w:val="00587235"/>
    <w:rsid w:val="009D0E8B"/>
    <w:rsid w:val="009E7C43"/>
    <w:rsid w:val="00B66E0F"/>
    <w:rsid w:val="00CA2D3A"/>
    <w:rsid w:val="00D85ED7"/>
    <w:rsid w:val="00E94EC8"/>
    <w:rsid w:val="00EB45D0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6E0F"/>
  </w:style>
  <w:style w:type="paragraph" w:styleId="a3">
    <w:name w:val="Balloon Text"/>
    <w:basedOn w:val="a"/>
    <w:link w:val="Char"/>
    <w:uiPriority w:val="99"/>
    <w:semiHidden/>
    <w:unhideWhenUsed/>
    <w:rsid w:val="0024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2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6E0F"/>
  </w:style>
  <w:style w:type="paragraph" w:styleId="a3">
    <w:name w:val="Balloon Text"/>
    <w:basedOn w:val="a"/>
    <w:link w:val="Char"/>
    <w:uiPriority w:val="99"/>
    <w:semiHidden/>
    <w:unhideWhenUsed/>
    <w:rsid w:val="0024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2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gramnos03</dc:creator>
  <cp:lastModifiedBy>gramnos03</cp:lastModifiedBy>
  <cp:revision>8</cp:revision>
  <dcterms:created xsi:type="dcterms:W3CDTF">2022-08-31T10:38:00Z</dcterms:created>
  <dcterms:modified xsi:type="dcterms:W3CDTF">2023-02-13T07:30:00Z</dcterms:modified>
</cp:coreProperties>
</file>