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570BB3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 xml:space="preserve">ΕΝΑΡΞΗ </w:t>
      </w:r>
      <w:r w:rsidR="00106867">
        <w:rPr>
          <w:rFonts w:ascii="Tahoma" w:hAnsi="Tahoma" w:cs="Tahoma"/>
          <w:b/>
          <w:bCs/>
          <w:color w:val="000000"/>
          <w:lang w:eastAsia="el-GR"/>
        </w:rPr>
        <w:t xml:space="preserve">ΥΠΟΒΟΛΗΣ ΑΙΤΗΣΕΩΝ ΓΙΑ ΔΩΡΕΑΝ ΣΙΤΙΣΗ </w:t>
      </w:r>
      <w:r>
        <w:rPr>
          <w:rFonts w:ascii="Tahoma" w:hAnsi="Tahoma" w:cs="Tahoma"/>
          <w:b/>
          <w:bCs/>
          <w:color w:val="000000"/>
          <w:lang w:eastAsia="el-GR"/>
        </w:rPr>
        <w:t>ΑΚ</w:t>
      </w:r>
      <w:r w:rsidR="009636FE">
        <w:rPr>
          <w:rFonts w:ascii="Tahoma" w:hAnsi="Tahoma" w:cs="Tahoma"/>
          <w:b/>
          <w:bCs/>
          <w:color w:val="000000"/>
          <w:lang w:eastAsia="el-GR"/>
        </w:rPr>
        <w:t>. ΕΤΟΥΣ 2023-2024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9636F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9636F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 για τη χορήγηση της δωρεάν σίτισης, 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9636FE" w:rsidRDefault="009636FE" w:rsidP="009636F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2"/>
          <w:shd w:val="clear" w:color="auto" w:fill="FFFFFF"/>
        </w:rPr>
      </w:pP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9636FE">
        <w:rPr>
          <w:rFonts w:ascii="Tahoma" w:eastAsia="Times New Roman" w:hAnsi="Tahoma" w:cs="Tahoma"/>
          <w:b/>
          <w:lang w:eastAsia="el-GR"/>
        </w:rPr>
        <w:t xml:space="preserve">σης </w:t>
      </w:r>
      <w:r w:rsidR="008F425F">
        <w:rPr>
          <w:rFonts w:ascii="Tahoma" w:eastAsia="Times New Roman" w:hAnsi="Tahoma" w:cs="Tahoma"/>
          <w:b/>
          <w:lang w:eastAsia="el-GR"/>
        </w:rPr>
        <w:t xml:space="preserve">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9664A9" w:rsidRDefault="00205DCA" w:rsidP="009664A9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0D611A" w:rsidRPr="00106867" w:rsidRDefault="000D611A" w:rsidP="009636FE">
      <w:pPr>
        <w:jc w:val="center"/>
        <w:rPr>
          <w:rFonts w:ascii="Tahoma" w:hAnsi="Tahoma" w:cs="Tahoma"/>
          <w:b/>
        </w:rPr>
      </w:pPr>
    </w:p>
    <w:p w:rsidR="000D611A" w:rsidRPr="00625D71" w:rsidRDefault="000D611A" w:rsidP="000D611A">
      <w:pPr>
        <w:jc w:val="center"/>
        <w:rPr>
          <w:rFonts w:ascii="Tahoma" w:hAnsi="Tahoma" w:cs="Tahoma"/>
          <w:sz w:val="24"/>
          <w:szCs w:val="24"/>
        </w:rPr>
      </w:pPr>
      <w:r w:rsidRPr="00625D71">
        <w:rPr>
          <w:rFonts w:ascii="Tahoma" w:hAnsi="Tahoma" w:cs="Tahoma"/>
          <w:sz w:val="24"/>
          <w:szCs w:val="24"/>
        </w:rPr>
        <w:t xml:space="preserve">Οι αιτήσεις για </w:t>
      </w:r>
      <w:r w:rsidR="00F26B9C" w:rsidRPr="00625D71">
        <w:rPr>
          <w:rFonts w:ascii="Tahoma" w:hAnsi="Tahoma" w:cs="Tahoma"/>
          <w:sz w:val="24"/>
          <w:szCs w:val="24"/>
        </w:rPr>
        <w:t xml:space="preserve">δωρεάν </w:t>
      </w:r>
      <w:r w:rsidRPr="00625D71">
        <w:rPr>
          <w:rFonts w:ascii="Tahoma" w:hAnsi="Tahoma" w:cs="Tahoma"/>
          <w:color w:val="FF0000"/>
          <w:sz w:val="24"/>
          <w:szCs w:val="24"/>
        </w:rPr>
        <w:t>σίτιση</w:t>
      </w:r>
      <w:r w:rsidRPr="00625D71">
        <w:rPr>
          <w:rFonts w:ascii="Tahoma" w:hAnsi="Tahoma" w:cs="Tahoma"/>
          <w:sz w:val="24"/>
          <w:szCs w:val="24"/>
        </w:rPr>
        <w:t xml:space="preserve"> θα υποβάλλονται</w:t>
      </w:r>
    </w:p>
    <w:p w:rsidR="00205DCA" w:rsidRPr="00625D71" w:rsidRDefault="000D611A" w:rsidP="009664A9">
      <w:pPr>
        <w:jc w:val="center"/>
        <w:rPr>
          <w:rFonts w:ascii="Tahoma" w:hAnsi="Tahoma" w:cs="Tahoma"/>
          <w:sz w:val="24"/>
          <w:szCs w:val="24"/>
        </w:rPr>
      </w:pPr>
      <w:r w:rsidRPr="00625D71">
        <w:rPr>
          <w:rFonts w:ascii="Tahoma" w:hAnsi="Tahoma" w:cs="Tahoma"/>
          <w:b/>
          <w:sz w:val="24"/>
          <w:szCs w:val="24"/>
        </w:rPr>
        <w:t>Από</w:t>
      </w:r>
      <w:r w:rsidRPr="00625D71">
        <w:rPr>
          <w:rFonts w:ascii="Tahoma" w:hAnsi="Tahoma" w:cs="Tahoma"/>
          <w:sz w:val="24"/>
          <w:szCs w:val="24"/>
        </w:rPr>
        <w:t xml:space="preserve">  </w:t>
      </w:r>
      <w:r w:rsidR="00EF3E4B" w:rsidRPr="00625D71">
        <w:rPr>
          <w:rFonts w:ascii="Tahoma" w:hAnsi="Tahoma" w:cs="Tahoma"/>
          <w:b/>
          <w:sz w:val="24"/>
          <w:szCs w:val="24"/>
        </w:rPr>
        <w:t>τη</w:t>
      </w:r>
      <w:r w:rsidR="003F64BA" w:rsidRPr="00625D71">
        <w:rPr>
          <w:rFonts w:ascii="Tahoma" w:hAnsi="Tahoma" w:cs="Tahoma"/>
          <w:b/>
          <w:sz w:val="24"/>
          <w:szCs w:val="24"/>
        </w:rPr>
        <w:t xml:space="preserve"> </w:t>
      </w:r>
      <w:r w:rsidR="009636FE" w:rsidRPr="00625D71">
        <w:rPr>
          <w:rFonts w:ascii="Tahoma" w:hAnsi="Tahoma" w:cs="Tahoma"/>
          <w:b/>
          <w:color w:val="FF0000"/>
          <w:sz w:val="24"/>
          <w:szCs w:val="24"/>
        </w:rPr>
        <w:t>Δευτέρα 17</w:t>
      </w:r>
      <w:r w:rsidR="00D738F5" w:rsidRPr="00625D71">
        <w:rPr>
          <w:rFonts w:ascii="Tahoma" w:hAnsi="Tahoma" w:cs="Tahoma"/>
          <w:b/>
          <w:color w:val="FF0000"/>
          <w:sz w:val="24"/>
          <w:szCs w:val="24"/>
        </w:rPr>
        <w:t xml:space="preserve">  </w:t>
      </w:r>
      <w:r w:rsidR="009636FE" w:rsidRPr="00625D71">
        <w:rPr>
          <w:rFonts w:ascii="Tahoma" w:hAnsi="Tahoma" w:cs="Tahoma"/>
          <w:b/>
          <w:bCs/>
          <w:color w:val="FF0000"/>
          <w:sz w:val="24"/>
          <w:szCs w:val="24"/>
        </w:rPr>
        <w:t>Ιουλί</w:t>
      </w:r>
      <w:r w:rsidR="000965A5" w:rsidRPr="00625D71">
        <w:rPr>
          <w:rFonts w:ascii="Tahoma" w:hAnsi="Tahoma" w:cs="Tahoma"/>
          <w:b/>
          <w:bCs/>
          <w:color w:val="FF0000"/>
          <w:sz w:val="24"/>
          <w:szCs w:val="24"/>
        </w:rPr>
        <w:t>ου</w:t>
      </w:r>
      <w:r w:rsidR="009636FE" w:rsidRPr="00625D71">
        <w:rPr>
          <w:rFonts w:ascii="Tahoma" w:hAnsi="Tahoma" w:cs="Tahoma"/>
          <w:b/>
          <w:bCs/>
          <w:color w:val="FF0000"/>
          <w:sz w:val="24"/>
          <w:szCs w:val="24"/>
        </w:rPr>
        <w:t xml:space="preserve"> μετά τις 10:00 </w:t>
      </w:r>
      <w:r w:rsidR="00D738F5" w:rsidRPr="00625D71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625D71">
        <w:rPr>
          <w:rFonts w:ascii="Tahoma" w:hAnsi="Tahoma" w:cs="Tahoma"/>
          <w:b/>
          <w:sz w:val="24"/>
          <w:szCs w:val="24"/>
        </w:rPr>
        <w:t>έως και την</w:t>
      </w:r>
      <w:r w:rsidRPr="00625D71">
        <w:rPr>
          <w:rFonts w:ascii="Tahoma" w:hAnsi="Tahoma" w:cs="Tahoma"/>
          <w:sz w:val="24"/>
          <w:szCs w:val="24"/>
        </w:rPr>
        <w:t xml:space="preserve">  </w:t>
      </w:r>
      <w:r w:rsidR="004A4239" w:rsidRPr="00625D71">
        <w:rPr>
          <w:rFonts w:ascii="Tahoma" w:hAnsi="Tahoma" w:cs="Tahoma"/>
          <w:b/>
          <w:color w:val="FF0000"/>
          <w:sz w:val="24"/>
          <w:szCs w:val="24"/>
        </w:rPr>
        <w:t xml:space="preserve">Τετάρτη  20 Σεπτεμβρίου </w:t>
      </w:r>
      <w:r w:rsidRPr="00625D7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A4239" w:rsidRPr="00625D71">
        <w:rPr>
          <w:rFonts w:ascii="Tahoma" w:hAnsi="Tahoma" w:cs="Tahoma"/>
          <w:b/>
          <w:sz w:val="24"/>
          <w:szCs w:val="24"/>
        </w:rPr>
        <w:t>2023</w:t>
      </w:r>
      <w:r w:rsidR="009664A9" w:rsidRPr="00625D71">
        <w:rPr>
          <w:rFonts w:ascii="Tahoma" w:hAnsi="Tahoma" w:cs="Tahoma"/>
          <w:sz w:val="24"/>
          <w:szCs w:val="24"/>
        </w:rPr>
        <w:t xml:space="preserve"> </w:t>
      </w:r>
    </w:p>
    <w:p w:rsidR="00205DCA" w:rsidRPr="00106867" w:rsidRDefault="00205DCA" w:rsidP="004A4239">
      <w:pPr>
        <w:spacing w:after="0" w:line="360" w:lineRule="auto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4A4239">
        <w:rPr>
          <w:rFonts w:ascii="Tahoma" w:hAnsi="Tahoma" w:cs="Tahoma"/>
          <w:b/>
        </w:rPr>
        <w:t>έτος 2022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9664A9" w:rsidRPr="00106867" w:rsidRDefault="000D611A" w:rsidP="009664A9">
      <w:pPr>
        <w:jc w:val="both"/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9664A9"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 οι φοιτητές/</w:t>
      </w:r>
      <w:proofErr w:type="spellStart"/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9664A9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="009664A9"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="009664A9"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="009664A9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9664A9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="00625D71">
        <w:rPr>
          <w:rFonts w:ascii="Tahoma" w:hAnsi="Tahoma" w:cs="Tahoma"/>
          <w:color w:val="000000"/>
          <w:spacing w:val="2"/>
          <w:shd w:val="clear" w:color="auto" w:fill="FFFFFF"/>
        </w:rPr>
        <w:t xml:space="preserve"> που 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υπέβαλαν </w:t>
      </w:r>
      <w:r w:rsidR="009664A9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9664A9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ταυτόχρονα αίτηση στέγασης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και </w:t>
      </w:r>
      <w:r w:rsidR="009664A9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σίτισης  </w:t>
      </w:r>
      <w:r w:rsidR="009664A9" w:rsidRPr="009664A9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9664A9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 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εμφανίζεται </w:t>
      </w:r>
      <w:r w:rsidR="002479AF">
        <w:rPr>
          <w:rFonts w:ascii="Tahoma" w:hAnsi="Tahoma" w:cs="Tahoma"/>
          <w:color w:val="000000"/>
          <w:spacing w:val="2"/>
          <w:shd w:val="clear" w:color="auto" w:fill="FFFFFF"/>
        </w:rPr>
        <w:t>στ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>η</w:t>
      </w:r>
      <w:r w:rsidR="002479AF">
        <w:rPr>
          <w:rFonts w:ascii="Tahoma" w:hAnsi="Tahoma" w:cs="Tahoma"/>
          <w:color w:val="000000"/>
          <w:spacing w:val="2"/>
          <w:shd w:val="clear" w:color="auto" w:fill="FFFFFF"/>
        </w:rPr>
        <w:t>ν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αίτησή τους «</w:t>
      </w:r>
      <w:proofErr w:type="spellStart"/>
      <w:r w:rsidR="009664A9" w:rsidRPr="009664A9">
        <w:rPr>
          <w:rFonts w:ascii="Tahoma" w:hAnsi="Tahoma" w:cs="Tahoma"/>
          <w:color w:val="000000"/>
          <w:spacing w:val="2"/>
          <w:u w:val="single"/>
          <w:shd w:val="clear" w:color="auto" w:fill="FFFFFF"/>
        </w:rPr>
        <w:t>επανυποβολή</w:t>
      </w:r>
      <w:proofErr w:type="spellEnd"/>
      <w:r w:rsidR="009664A9" w:rsidRPr="009664A9">
        <w:rPr>
          <w:rFonts w:ascii="Tahoma" w:hAnsi="Tahoma" w:cs="Tahoma"/>
          <w:color w:val="000000"/>
          <w:spacing w:val="2"/>
          <w:u w:val="single"/>
          <w:shd w:val="clear" w:color="auto" w:fill="FFFFFF"/>
        </w:rPr>
        <w:t xml:space="preserve"> με δικαιολογητικά σε ηλεκτρονική μορφή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» θα μπορούν να τακτοποιήσουν τις εκκρεμότητές τους για να αξιολογηθεί η αίτησή τους για το δικαίωμα δωρεάν σίτισης. </w:t>
      </w:r>
      <w:r w:rsidR="009664A9" w:rsidRPr="002479AF">
        <w:rPr>
          <w:rFonts w:ascii="Tahoma" w:hAnsi="Tahoma" w:cs="Tahoma"/>
          <w:color w:val="000000"/>
          <w:spacing w:val="2"/>
          <w:u w:val="single"/>
          <w:shd w:val="clear" w:color="auto" w:fill="FFFFFF"/>
        </w:rPr>
        <w:t>Σε διαφορετική περίπτωση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δεν θα ληφθεί υπόψη</w:t>
      </w:r>
      <w:r w:rsidR="00625D71">
        <w:rPr>
          <w:rFonts w:ascii="Tahoma" w:hAnsi="Tahoma" w:cs="Tahoma"/>
          <w:color w:val="000000"/>
          <w:spacing w:val="2"/>
          <w:shd w:val="clear" w:color="auto" w:fill="FFFFFF"/>
        </w:rPr>
        <w:t xml:space="preserve"> η αίτησή τους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 xml:space="preserve"> για την έκδοση των αποτελεσμάτων</w:t>
      </w:r>
      <w:r w:rsidR="002479AF">
        <w:rPr>
          <w:rFonts w:ascii="Tahoma" w:hAnsi="Tahoma" w:cs="Tahoma"/>
          <w:color w:val="000000"/>
          <w:spacing w:val="2"/>
          <w:shd w:val="clear" w:color="auto" w:fill="FFFFFF"/>
        </w:rPr>
        <w:t xml:space="preserve"> σίτισης</w:t>
      </w:r>
      <w:r w:rsidR="009664A9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2E160D" w:rsidRPr="00106867" w:rsidRDefault="002E160D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75210E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Η Αν.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Προϊσταμένη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106867"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965A5"/>
    <w:rsid w:val="000A525C"/>
    <w:rsid w:val="000D611A"/>
    <w:rsid w:val="00106867"/>
    <w:rsid w:val="00205DCA"/>
    <w:rsid w:val="002479AF"/>
    <w:rsid w:val="002E160D"/>
    <w:rsid w:val="002E6E15"/>
    <w:rsid w:val="002E6E43"/>
    <w:rsid w:val="003C3558"/>
    <w:rsid w:val="003F64BA"/>
    <w:rsid w:val="004A4239"/>
    <w:rsid w:val="004F5F49"/>
    <w:rsid w:val="00537DEA"/>
    <w:rsid w:val="00570BB3"/>
    <w:rsid w:val="00625D71"/>
    <w:rsid w:val="00672FF0"/>
    <w:rsid w:val="00720ED8"/>
    <w:rsid w:val="0075210E"/>
    <w:rsid w:val="00815326"/>
    <w:rsid w:val="008E0D77"/>
    <w:rsid w:val="008F425F"/>
    <w:rsid w:val="009636FE"/>
    <w:rsid w:val="009664A9"/>
    <w:rsid w:val="00A07B72"/>
    <w:rsid w:val="00A71570"/>
    <w:rsid w:val="00B30E83"/>
    <w:rsid w:val="00BA7A93"/>
    <w:rsid w:val="00D738F5"/>
    <w:rsid w:val="00EF3E4B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Αγροτεχνολογία</cp:lastModifiedBy>
  <cp:revision>2</cp:revision>
  <dcterms:created xsi:type="dcterms:W3CDTF">2023-07-17T05:46:00Z</dcterms:created>
  <dcterms:modified xsi:type="dcterms:W3CDTF">2023-07-17T05:46:00Z</dcterms:modified>
</cp:coreProperties>
</file>