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E6" w:rsidRDefault="00745AE6" w:rsidP="00745AE6">
      <w:pPr>
        <w:rPr>
          <w:b/>
          <w:sz w:val="28"/>
          <w:szCs w:val="28"/>
        </w:rPr>
      </w:pPr>
    </w:p>
    <w:p w:rsidR="00745AE6" w:rsidRPr="003604AD" w:rsidRDefault="00745AE6" w:rsidP="00745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ΦΟΙΤΗΤΕΣ ΜΕ ΕΤΟΣ ΕΙΣΑΓΩΓΗΣ 2016-2017</w:t>
      </w:r>
    </w:p>
    <w:p w:rsidR="00745AE6" w:rsidRPr="0071456B" w:rsidRDefault="00745AE6" w:rsidP="00745AE6">
      <w:pPr>
        <w:jc w:val="center"/>
        <w:rPr>
          <w:b/>
          <w:sz w:val="28"/>
          <w:szCs w:val="28"/>
        </w:rPr>
      </w:pPr>
      <w:r w:rsidRPr="003604AD">
        <w:rPr>
          <w:b/>
          <w:sz w:val="28"/>
          <w:szCs w:val="28"/>
        </w:rPr>
        <w:t xml:space="preserve">(4ΕΤΕΙΣ ΣΤΟ </w:t>
      </w:r>
      <w:r>
        <w:rPr>
          <w:b/>
          <w:sz w:val="28"/>
          <w:szCs w:val="28"/>
        </w:rPr>
        <w:t>ΑΚΑΔ. ΕΤΟΣ 2019-2020</w:t>
      </w:r>
      <w:r w:rsidRPr="003604AD">
        <w:rPr>
          <w:b/>
          <w:sz w:val="28"/>
          <w:szCs w:val="28"/>
        </w:rPr>
        <w:t>)</w:t>
      </w:r>
    </w:p>
    <w:p w:rsidR="00745AE6" w:rsidRPr="005763D2" w:rsidRDefault="00745AE6" w:rsidP="00745AE6">
      <w:pPr>
        <w:jc w:val="center"/>
        <w:rPr>
          <w:b/>
          <w:sz w:val="24"/>
          <w:szCs w:val="24"/>
        </w:rPr>
      </w:pPr>
      <w:r w:rsidRPr="003519BD">
        <w:rPr>
          <w:b/>
          <w:sz w:val="24"/>
          <w:szCs w:val="24"/>
          <w:u w:val="single"/>
        </w:rPr>
        <w:t>Υποχρεωτικά Μαθήματα</w:t>
      </w:r>
      <w:r w:rsidRPr="005763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που πρέπει να έχουν περάσει ανά έτος σπουδών</w:t>
      </w:r>
    </w:p>
    <w:p w:rsidR="00745AE6" w:rsidRDefault="00745AE6" w:rsidP="00745AE6">
      <w:pPr>
        <w:rPr>
          <w:b/>
          <w:sz w:val="24"/>
          <w:szCs w:val="24"/>
          <w:u w:val="single"/>
        </w:rPr>
      </w:pPr>
      <w:r w:rsidRPr="003604AD">
        <w:rPr>
          <w:b/>
          <w:sz w:val="24"/>
          <w:szCs w:val="24"/>
          <w:u w:val="single"/>
        </w:rPr>
        <w:t>1</w:t>
      </w:r>
      <w:r w:rsidRPr="003604AD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Έτος (2016-2017</w:t>
      </w:r>
      <w:r w:rsidRPr="003604AD">
        <w:rPr>
          <w:b/>
          <w:sz w:val="24"/>
          <w:szCs w:val="24"/>
          <w:u w:val="single"/>
        </w:rPr>
        <w:t>)</w:t>
      </w:r>
    </w:p>
    <w:p w:rsidR="00745AE6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ΕΛΛΗΝΙΚΑ ΓΙΑ ΑΚΑΔΗΜΑΪΚΕΣ ΔΕΞΙΟΤΗΤΕΣ</w:t>
      </w:r>
    </w:p>
    <w:p w:rsidR="00745AE6" w:rsidRPr="00D935E9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ΕΙΣΑΓΩΓΗ ΣΤΙΣ ΕΠΙΣΤΗΜΕΣ ΤΗΣ ΑΓΩΓΗΣ</w:t>
      </w:r>
    </w:p>
    <w:p w:rsidR="00745AE6" w:rsidRPr="00D935E9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ΜΑΘΗΜΑΤΙΚΑ Ι</w:t>
      </w:r>
    </w:p>
    <w:p w:rsidR="00745AE6" w:rsidRPr="00D935E9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ΒΑΣΙΚΕΣ ΕΝΝΟΙΕΣ ΦΥΣΙΚΩΝ ΕΠΙΣΤΗΜΩΝ</w:t>
      </w:r>
    </w:p>
    <w:p w:rsidR="00745AE6" w:rsidRPr="00124AC8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4AC8">
        <w:rPr>
          <w:sz w:val="24"/>
          <w:szCs w:val="24"/>
        </w:rPr>
        <w:t>ΕΙΚΑΣΤΙΚΕΣ ΤΕΧΝΕΣ</w:t>
      </w:r>
    </w:p>
    <w:p w:rsidR="00745AE6" w:rsidRPr="00D935E9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ΜΑΘΗΜΑΤΙΚΑ ΙΙ</w:t>
      </w:r>
    </w:p>
    <w:p w:rsidR="00745AE6" w:rsidRPr="00124AC8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4AC8">
        <w:rPr>
          <w:sz w:val="24"/>
          <w:szCs w:val="24"/>
        </w:rPr>
        <w:t>ΘΕΜΑΤΑ ΝΕΟΕΛΛΗΝΙΚΗΣ ΙΣΤΟΡΙΑΣ</w:t>
      </w:r>
    </w:p>
    <w:p w:rsidR="00745AE6" w:rsidRPr="00D935E9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ΠΑΙΔΑΓΩΓΙΚΑ ΨΥΧΟΛΟΓΙΑ</w:t>
      </w:r>
    </w:p>
    <w:p w:rsidR="00745AE6" w:rsidRPr="00D935E9" w:rsidRDefault="00745AE6" w:rsidP="00745A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ΑΝΑΠΤΥΞΙΑΚΗ ΨΥΧΟΛΟΓΙΑ</w:t>
      </w:r>
    </w:p>
    <w:p w:rsidR="00745AE6" w:rsidRPr="00D935E9" w:rsidRDefault="00745AE6" w:rsidP="00745AE6">
      <w:pPr>
        <w:rPr>
          <w:b/>
          <w:sz w:val="24"/>
          <w:szCs w:val="24"/>
          <w:u w:val="single"/>
        </w:rPr>
      </w:pPr>
      <w:r w:rsidRPr="00D935E9">
        <w:rPr>
          <w:b/>
          <w:sz w:val="24"/>
          <w:szCs w:val="24"/>
          <w:u w:val="single"/>
        </w:rPr>
        <w:t>2</w:t>
      </w:r>
      <w:r w:rsidRPr="00D935E9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έτος (2017-2018</w:t>
      </w:r>
      <w:r w:rsidRPr="00D935E9">
        <w:rPr>
          <w:b/>
          <w:sz w:val="24"/>
          <w:szCs w:val="24"/>
          <w:u w:val="single"/>
        </w:rPr>
        <w:t>)</w:t>
      </w:r>
    </w:p>
    <w:p w:rsidR="00745AE6" w:rsidRPr="00124AC8" w:rsidRDefault="00745AE6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4AC8">
        <w:rPr>
          <w:sz w:val="24"/>
          <w:szCs w:val="24"/>
        </w:rPr>
        <w:t>ΔΙΔΑΚΤΙΚΗ ΜΕΘΟΔΟΛΟΓΙΑ</w:t>
      </w:r>
      <w:r w:rsidRPr="00A868A0">
        <w:rPr>
          <w:sz w:val="24"/>
          <w:szCs w:val="24"/>
        </w:rPr>
        <w:t>:</w:t>
      </w:r>
      <w:r>
        <w:rPr>
          <w:sz w:val="24"/>
          <w:szCs w:val="24"/>
        </w:rPr>
        <w:t>ΔΟΜΙΚΑ ΣΤΟΙΧΕΙΑ ΤΗΣ ΔΙΔΑΣΚΑΛΙΑΣ</w:t>
      </w:r>
    </w:p>
    <w:p w:rsidR="00745AE6" w:rsidRDefault="00745AE6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ΤΠΕ ΣΤΗΝ ΕΚΠΑΙΔΕΥΣΗ</w:t>
      </w:r>
    </w:p>
    <w:p w:rsidR="00745AE6" w:rsidRDefault="00745AE6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ΓΝΩΣΤΙΚΕΣ ΛΕΙΤΟΥΡΓΙΕΣ ΚΑΙ ΓΡΑΠΤΟΣ ΛΟΓΟΣ</w:t>
      </w:r>
    </w:p>
    <w:p w:rsidR="00781147" w:rsidRDefault="00781147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ΔΙΔΑΚΤΙΚΗ ΤΗΣ ΙΣΤΟΡΙΑΣ</w:t>
      </w:r>
    </w:p>
    <w:p w:rsidR="00745AE6" w:rsidRPr="00D513FF" w:rsidRDefault="00745AE6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3FF">
        <w:rPr>
          <w:sz w:val="24"/>
          <w:szCs w:val="24"/>
        </w:rPr>
        <w:t>ΚΟΙΝΩΝΙΟΛΟΓΙΑ ΤΗΣ ΕΚΠΑΙΔΕΥΣΗΣ</w:t>
      </w:r>
    </w:p>
    <w:p w:rsidR="00781147" w:rsidRPr="00124AC8" w:rsidRDefault="00781147" w:rsidP="0078114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ΕΚΠΑΙΔΕΥΤΙΚΗ ΑΞΙΟΛΟΓΗΣΗ</w:t>
      </w:r>
    </w:p>
    <w:p w:rsidR="00745AE6" w:rsidRDefault="00745AE6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4AC8">
        <w:rPr>
          <w:sz w:val="24"/>
          <w:szCs w:val="24"/>
        </w:rPr>
        <w:t>ΓΛ</w:t>
      </w:r>
      <w:r>
        <w:rPr>
          <w:sz w:val="24"/>
          <w:szCs w:val="24"/>
        </w:rPr>
        <w:t>ΩΣΣΟΛΟΓ</w:t>
      </w:r>
      <w:r w:rsidR="00781147">
        <w:rPr>
          <w:sz w:val="24"/>
          <w:szCs w:val="24"/>
        </w:rPr>
        <w:t xml:space="preserve">ΙΑ ΚΑΙ ΕΛΛΗΝΙΚΗ ΓΛΩΣΣΑ </w:t>
      </w:r>
    </w:p>
    <w:p w:rsidR="00745AE6" w:rsidRDefault="00745AE6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4AC8">
        <w:rPr>
          <w:sz w:val="24"/>
          <w:szCs w:val="24"/>
        </w:rPr>
        <w:t>ΔΙΔΑΚΤΙΚΗ ΤΩΝ ΜΑΘΗΜΑΤΙΚΩΝ: ΘΕΩΡΗΤΙΚΕΣ ΠΡΟΣΕΓ</w:t>
      </w:r>
      <w:r>
        <w:rPr>
          <w:sz w:val="24"/>
          <w:szCs w:val="24"/>
        </w:rPr>
        <w:t xml:space="preserve">ΓΙΣΕΙΣ, ΕΡΓΑΣΤΗΡΙΑΚΕΣ ΑΣΚΗΣΕΙΣ </w:t>
      </w:r>
    </w:p>
    <w:p w:rsidR="00745AE6" w:rsidRDefault="00745AE6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ΔΙΔΑΚΤΙΚΗ ΤΩΝ ΦΥΣΙΚΩΝ ΕΠΙΣΤΗΜΩΝ</w:t>
      </w:r>
    </w:p>
    <w:p w:rsidR="00781147" w:rsidRDefault="00781147" w:rsidP="00745A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ΔΙΔΑΚΤΙΚΗ ΤΗΣ ΝΕΟΕΛΛΗΝΙΚΗΣ ΓΛΩΣΣΑΣ</w:t>
      </w:r>
    </w:p>
    <w:p w:rsidR="00745AE6" w:rsidRPr="0045242D" w:rsidRDefault="00745AE6" w:rsidP="00745AE6">
      <w:pPr>
        <w:rPr>
          <w:b/>
          <w:sz w:val="24"/>
          <w:szCs w:val="24"/>
          <w:u w:val="single"/>
        </w:rPr>
      </w:pPr>
      <w:r w:rsidRPr="0045242D">
        <w:rPr>
          <w:b/>
          <w:sz w:val="24"/>
          <w:szCs w:val="24"/>
          <w:u w:val="single"/>
        </w:rPr>
        <w:t>3</w:t>
      </w:r>
      <w:r w:rsidRPr="0045242D">
        <w:rPr>
          <w:b/>
          <w:sz w:val="24"/>
          <w:szCs w:val="24"/>
          <w:u w:val="single"/>
          <w:vertAlign w:val="superscript"/>
        </w:rPr>
        <w:t>ο</w:t>
      </w:r>
      <w:r w:rsidRPr="0045242D">
        <w:rPr>
          <w:b/>
          <w:sz w:val="24"/>
          <w:szCs w:val="24"/>
          <w:u w:val="single"/>
        </w:rPr>
        <w:t xml:space="preserve"> έτος</w:t>
      </w:r>
      <w:r w:rsidR="00781147">
        <w:rPr>
          <w:b/>
          <w:sz w:val="24"/>
          <w:szCs w:val="24"/>
          <w:u w:val="single"/>
        </w:rPr>
        <w:t xml:space="preserve"> (2018-2019</w:t>
      </w:r>
      <w:r w:rsidRPr="0045242D">
        <w:rPr>
          <w:b/>
          <w:sz w:val="24"/>
          <w:szCs w:val="24"/>
          <w:u w:val="single"/>
        </w:rPr>
        <w:t>)</w:t>
      </w:r>
    </w:p>
    <w:p w:rsidR="00745AE6" w:rsidRPr="00D513FF" w:rsidRDefault="00745AE6" w:rsidP="00745A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ΜΑΘΗΣΙΑΚΕΣ ΔΥΣΚΟΛΙΕΣ</w:t>
      </w:r>
    </w:p>
    <w:p w:rsidR="00745AE6" w:rsidRPr="00D513FF" w:rsidRDefault="00745AE6" w:rsidP="00745A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ΜΕΘΟΔΟΛΟΓΙΑ ΕΚΠΑΙΔΕΥΤΙΚΗΣ ΕΡΕΥΝΑΣ</w:t>
      </w:r>
    </w:p>
    <w:p w:rsidR="00745AE6" w:rsidRPr="00D513FF" w:rsidRDefault="00745AE6" w:rsidP="00745A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ΣΠΑ Ι</w:t>
      </w:r>
    </w:p>
    <w:p w:rsidR="00745AE6" w:rsidRPr="00D513FF" w:rsidRDefault="00745AE6" w:rsidP="00745A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 xml:space="preserve">ΔΙΑΠΟΛΙΤΙΣΜΙΚΗ </w:t>
      </w:r>
      <w:r>
        <w:rPr>
          <w:sz w:val="24"/>
          <w:szCs w:val="24"/>
        </w:rPr>
        <w:t xml:space="preserve">ΚΑΙ ΑΝΤΙΡΑΤΣΙΣΤΙΚΗ ΕΚΠΑΙΔΕΥΣΗ </w:t>
      </w:r>
      <w:r w:rsidRPr="000D40D7">
        <w:rPr>
          <w:sz w:val="24"/>
          <w:szCs w:val="24"/>
        </w:rPr>
        <w:t>:</w:t>
      </w:r>
      <w:r>
        <w:rPr>
          <w:sz w:val="24"/>
          <w:szCs w:val="24"/>
        </w:rPr>
        <w:t>ΘΕΩΡΙΑ ΚΑΙ ΠΡΑΞΗ</w:t>
      </w:r>
    </w:p>
    <w:p w:rsidR="00745AE6" w:rsidRPr="00D513FF" w:rsidRDefault="00745AE6" w:rsidP="00745AE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ΛΟΓΟΤΕΧΝΙΑ ΚΑΙ Η ΔΙΔΑΚΤΙΚΗ ΤΗΣ</w:t>
      </w:r>
    </w:p>
    <w:p w:rsidR="00745AE6" w:rsidRPr="00D513FF" w:rsidRDefault="00745AE6" w:rsidP="00745AE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ΣΠΑ ΙΙ</w:t>
      </w:r>
    </w:p>
    <w:p w:rsidR="00745AE6" w:rsidRPr="002478BD" w:rsidRDefault="00745AE6" w:rsidP="00745AE6">
      <w:pPr>
        <w:rPr>
          <w:b/>
          <w:sz w:val="24"/>
          <w:szCs w:val="24"/>
          <w:u w:val="single"/>
        </w:rPr>
      </w:pPr>
      <w:r w:rsidRPr="002478BD">
        <w:rPr>
          <w:b/>
          <w:sz w:val="24"/>
          <w:szCs w:val="24"/>
          <w:u w:val="single"/>
        </w:rPr>
        <w:t>4</w:t>
      </w:r>
      <w:r w:rsidRPr="002478BD">
        <w:rPr>
          <w:b/>
          <w:sz w:val="24"/>
          <w:szCs w:val="24"/>
          <w:u w:val="single"/>
          <w:vertAlign w:val="superscript"/>
        </w:rPr>
        <w:t>ο</w:t>
      </w:r>
      <w:r w:rsidR="005F01C0" w:rsidRPr="002478BD">
        <w:rPr>
          <w:b/>
          <w:sz w:val="24"/>
          <w:szCs w:val="24"/>
          <w:u w:val="single"/>
        </w:rPr>
        <w:t xml:space="preserve"> έτος (2019-2020</w:t>
      </w:r>
      <w:r w:rsidRPr="002478BD">
        <w:rPr>
          <w:b/>
          <w:sz w:val="24"/>
          <w:szCs w:val="24"/>
          <w:u w:val="single"/>
        </w:rPr>
        <w:t>)</w:t>
      </w:r>
    </w:p>
    <w:p w:rsidR="00745AE6" w:rsidRPr="005F01C0" w:rsidRDefault="00745AE6" w:rsidP="00745AE6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5F01C0">
        <w:rPr>
          <w:i/>
          <w:sz w:val="24"/>
          <w:szCs w:val="24"/>
        </w:rPr>
        <w:t>ΣΠΑ ΙΙΙ</w:t>
      </w:r>
    </w:p>
    <w:p w:rsidR="00745AE6" w:rsidRPr="005F01C0" w:rsidRDefault="00745AE6" w:rsidP="00745AE6">
      <w:pPr>
        <w:pStyle w:val="ListParagraph"/>
        <w:numPr>
          <w:ilvl w:val="0"/>
          <w:numId w:val="4"/>
        </w:numPr>
        <w:rPr>
          <w:i/>
          <w:sz w:val="24"/>
          <w:szCs w:val="24"/>
          <w:lang w:val="en-US"/>
        </w:rPr>
      </w:pPr>
      <w:r w:rsidRPr="005F01C0">
        <w:rPr>
          <w:i/>
          <w:sz w:val="24"/>
          <w:szCs w:val="24"/>
        </w:rPr>
        <w:t xml:space="preserve">ΣΠΑ </w:t>
      </w:r>
      <w:r w:rsidRPr="005F01C0">
        <w:rPr>
          <w:i/>
          <w:sz w:val="24"/>
          <w:szCs w:val="24"/>
          <w:lang w:val="en-US"/>
        </w:rPr>
        <w:t>IV</w:t>
      </w:r>
    </w:p>
    <w:p w:rsidR="00745AE6" w:rsidRDefault="00745AE6" w:rsidP="00745AE6">
      <w:pPr>
        <w:jc w:val="both"/>
        <w:rPr>
          <w:b/>
          <w:sz w:val="24"/>
          <w:szCs w:val="24"/>
        </w:rPr>
      </w:pPr>
    </w:p>
    <w:p w:rsidR="00745AE6" w:rsidRPr="003519BD" w:rsidRDefault="00745AE6" w:rsidP="00745AE6">
      <w:pPr>
        <w:jc w:val="both"/>
        <w:rPr>
          <w:b/>
          <w:sz w:val="24"/>
          <w:szCs w:val="24"/>
          <w:u w:val="single"/>
        </w:rPr>
      </w:pPr>
      <w:r w:rsidRPr="005763D2">
        <w:rPr>
          <w:b/>
          <w:sz w:val="24"/>
          <w:szCs w:val="24"/>
        </w:rPr>
        <w:t xml:space="preserve">Συνεπώς οι </w:t>
      </w:r>
      <w:r w:rsidR="005F01C0">
        <w:rPr>
          <w:b/>
          <w:sz w:val="24"/>
          <w:szCs w:val="24"/>
        </w:rPr>
        <w:t xml:space="preserve">φοιτητές που στο </w:t>
      </w:r>
      <w:proofErr w:type="spellStart"/>
      <w:r w:rsidR="005F01C0">
        <w:rPr>
          <w:b/>
          <w:sz w:val="24"/>
          <w:szCs w:val="24"/>
        </w:rPr>
        <w:t>ακαδ</w:t>
      </w:r>
      <w:proofErr w:type="spellEnd"/>
      <w:r w:rsidR="005F01C0">
        <w:rPr>
          <w:b/>
          <w:sz w:val="24"/>
          <w:szCs w:val="24"/>
        </w:rPr>
        <w:t>. έτος 2019-2020</w:t>
      </w:r>
      <w:r w:rsidRPr="005763D2">
        <w:rPr>
          <w:b/>
          <w:sz w:val="24"/>
          <w:szCs w:val="24"/>
        </w:rPr>
        <w:t xml:space="preserve"> βρίσκονται στο 4</w:t>
      </w:r>
      <w:r w:rsidRPr="005763D2">
        <w:rPr>
          <w:b/>
          <w:sz w:val="24"/>
          <w:szCs w:val="24"/>
          <w:vertAlign w:val="superscript"/>
        </w:rPr>
        <w:t>ο</w:t>
      </w:r>
      <w:r w:rsidRPr="005763D2">
        <w:rPr>
          <w:b/>
          <w:sz w:val="24"/>
          <w:szCs w:val="24"/>
        </w:rPr>
        <w:t xml:space="preserve"> έτος, θα πρέπει για τη λήψη πτυχίου να έχουν εξεταστεί επιτυχώς στα</w:t>
      </w:r>
      <w:r w:rsidRPr="005763D2">
        <w:rPr>
          <w:sz w:val="24"/>
          <w:szCs w:val="24"/>
        </w:rPr>
        <w:t xml:space="preserve"> </w:t>
      </w:r>
      <w:r w:rsidRPr="005763D2">
        <w:rPr>
          <w:b/>
          <w:sz w:val="24"/>
          <w:szCs w:val="24"/>
        </w:rPr>
        <w:t xml:space="preserve">παραπάνω </w:t>
      </w:r>
      <w:r w:rsidR="00690965">
        <w:rPr>
          <w:b/>
          <w:sz w:val="24"/>
          <w:szCs w:val="24"/>
          <w:u w:val="single"/>
        </w:rPr>
        <w:t>27</w:t>
      </w:r>
      <w:r w:rsidRPr="003519BD">
        <w:rPr>
          <w:b/>
          <w:sz w:val="24"/>
          <w:szCs w:val="24"/>
          <w:u w:val="single"/>
        </w:rPr>
        <w:t xml:space="preserve"> Υποχρεωτικά μαθήματα, σε 16 ΥΕ (επιλογής) και 4 επίπεδα Ξένης Γλώσσας.</w:t>
      </w:r>
    </w:p>
    <w:p w:rsidR="00745AE6" w:rsidRPr="002478BD" w:rsidRDefault="00745AE6" w:rsidP="00745AE6">
      <w:pPr>
        <w:jc w:val="both"/>
        <w:rPr>
          <w:sz w:val="24"/>
          <w:szCs w:val="24"/>
        </w:rPr>
      </w:pPr>
      <w:r w:rsidRPr="002478BD">
        <w:rPr>
          <w:sz w:val="24"/>
          <w:szCs w:val="24"/>
          <w:u w:val="single"/>
        </w:rPr>
        <w:t>Τα 16 μαθήματα ΥΕ</w:t>
      </w:r>
      <w:r w:rsidRPr="002478BD">
        <w:rPr>
          <w:sz w:val="24"/>
          <w:szCs w:val="24"/>
        </w:rPr>
        <w:t xml:space="preserve"> αναλύονται στους κύκλους ως εξής: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9"/>
        <w:gridCol w:w="2343"/>
      </w:tblGrid>
      <w:tr w:rsidR="00745AE6" w:rsidRPr="00924167" w:rsidTr="009C02B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jc w:val="center"/>
              <w:rPr>
                <w:b/>
                <w:lang w:eastAsia="el-GR"/>
              </w:rPr>
            </w:pPr>
            <w:r w:rsidRPr="00924167">
              <w:rPr>
                <w:b/>
                <w:lang w:eastAsia="el-GR"/>
              </w:rPr>
              <w:lastRenderedPageBreak/>
              <w:t>Θεματικός Κύκλος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jc w:val="center"/>
              <w:rPr>
                <w:b/>
                <w:lang w:eastAsia="el-GR"/>
              </w:rPr>
            </w:pPr>
            <w:r w:rsidRPr="00924167">
              <w:rPr>
                <w:b/>
                <w:lang w:eastAsia="el-GR"/>
              </w:rPr>
              <w:t>Αριθμός Μαθημάτων</w:t>
            </w:r>
          </w:p>
        </w:tc>
      </w:tr>
      <w:tr w:rsidR="00745AE6" w:rsidRPr="00924167" w:rsidTr="009C02B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Ανθρωπιστικές Επιστήμες (ΑΕ)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4</w:t>
            </w:r>
          </w:p>
        </w:tc>
      </w:tr>
      <w:tr w:rsidR="00745AE6" w:rsidRPr="00924167" w:rsidTr="009C02B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Μαθηματικά (ΜΘ)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1</w:t>
            </w:r>
          </w:p>
        </w:tc>
      </w:tr>
      <w:tr w:rsidR="00745AE6" w:rsidRPr="00924167" w:rsidTr="009C02B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Φυσικές Επιστήμες (ΦΕ)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1</w:t>
            </w:r>
          </w:p>
        </w:tc>
      </w:tr>
      <w:tr w:rsidR="00745AE6" w:rsidRPr="00924167" w:rsidTr="009C02B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Παιδαγωγικά-Ψυχολογία (ΠΨ)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4</w:t>
            </w:r>
          </w:p>
        </w:tc>
      </w:tr>
      <w:tr w:rsidR="00745AE6" w:rsidRPr="00924167" w:rsidTr="009C02B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ΤΠΕ (ΗΥ)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jc w:val="center"/>
              <w:rPr>
                <w:lang w:eastAsia="el-GR"/>
              </w:rPr>
            </w:pPr>
            <w:r>
              <w:rPr>
                <w:lang w:eastAsia="el-GR"/>
              </w:rPr>
              <w:t>2</w:t>
            </w:r>
          </w:p>
        </w:tc>
      </w:tr>
      <w:tr w:rsidR="00745AE6" w:rsidRPr="00924167" w:rsidTr="009C02B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Default="00745AE6" w:rsidP="009C02B3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 xml:space="preserve">Ελεύθερης Επιλογής </w:t>
            </w:r>
          </w:p>
          <w:p w:rsidR="00745AE6" w:rsidRPr="00884382" w:rsidRDefault="00745AE6" w:rsidP="009C02B3">
            <w:pPr>
              <w:pStyle w:val="NoSpacing"/>
              <w:rPr>
                <w:i/>
                <w:sz w:val="20"/>
                <w:szCs w:val="20"/>
                <w:lang w:eastAsia="el-GR"/>
              </w:rPr>
            </w:pPr>
            <w:r w:rsidRPr="00884382">
              <w:rPr>
                <w:i/>
                <w:sz w:val="20"/>
                <w:szCs w:val="20"/>
                <w:lang w:eastAsia="el-GR"/>
              </w:rPr>
              <w:t>(μαθήματα επιλογής οποιουδήποτε κύκλου</w:t>
            </w:r>
            <w:r w:rsidR="002478BD" w:rsidRPr="00DF431F">
              <w:rPr>
                <w:i/>
                <w:sz w:val="20"/>
                <w:szCs w:val="20"/>
                <w:lang w:eastAsia="el-GR"/>
              </w:rPr>
              <w:t xml:space="preserve"> </w:t>
            </w:r>
            <w:r w:rsidR="002478BD">
              <w:rPr>
                <w:i/>
                <w:sz w:val="20"/>
                <w:szCs w:val="20"/>
                <w:lang w:eastAsia="el-GR"/>
              </w:rPr>
              <w:t>ή άλλου Τμήματος</w:t>
            </w:r>
            <w:r w:rsidRPr="00884382">
              <w:rPr>
                <w:i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924167" w:rsidRDefault="00745AE6" w:rsidP="009C02B3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4</w:t>
            </w:r>
          </w:p>
        </w:tc>
      </w:tr>
      <w:tr w:rsidR="00745AE6" w:rsidRPr="00924167" w:rsidTr="009C02B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884382" w:rsidRDefault="00745AE6" w:rsidP="009C02B3">
            <w:pPr>
              <w:pStyle w:val="NoSpacing"/>
              <w:rPr>
                <w:b/>
                <w:lang w:eastAsia="el-GR"/>
              </w:rPr>
            </w:pPr>
            <w:r w:rsidRPr="00884382">
              <w:rPr>
                <w:b/>
                <w:lang w:eastAsia="el-GR"/>
              </w:rPr>
              <w:t>ΣΥΝΟΛΟ Υ(Ε)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45AE6" w:rsidRPr="00884382" w:rsidRDefault="00745AE6" w:rsidP="009C02B3">
            <w:pPr>
              <w:pStyle w:val="NoSpacing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16</w:t>
            </w:r>
          </w:p>
        </w:tc>
      </w:tr>
    </w:tbl>
    <w:p w:rsidR="00745AE6" w:rsidRPr="005763D2" w:rsidRDefault="00745AE6" w:rsidP="00745AE6">
      <w:pPr>
        <w:jc w:val="both"/>
        <w:rPr>
          <w:b/>
          <w:sz w:val="24"/>
          <w:szCs w:val="24"/>
        </w:rPr>
      </w:pPr>
    </w:p>
    <w:p w:rsidR="00745AE6" w:rsidRPr="000F5D41" w:rsidRDefault="00745AE6" w:rsidP="00745AE6">
      <w:pPr>
        <w:jc w:val="both"/>
        <w:rPr>
          <w:b/>
          <w:sz w:val="24"/>
          <w:szCs w:val="24"/>
          <w:u w:val="single"/>
          <w:lang w:val="en-US"/>
        </w:rPr>
      </w:pPr>
      <w:r w:rsidRPr="005763D2">
        <w:rPr>
          <w:b/>
          <w:sz w:val="24"/>
          <w:szCs w:val="24"/>
          <w:u w:val="single"/>
        </w:rPr>
        <w:t>Σύνολο μαθημάτων για πτυχίο</w:t>
      </w:r>
      <w:r w:rsidR="0021108F">
        <w:rPr>
          <w:b/>
          <w:sz w:val="24"/>
          <w:szCs w:val="24"/>
          <w:u w:val="single"/>
          <w:lang w:val="en-US"/>
        </w:rPr>
        <w:t>: 47</w:t>
      </w:r>
    </w:p>
    <w:p w:rsidR="00745AE6" w:rsidRPr="000F5D41" w:rsidRDefault="00745AE6" w:rsidP="00745AE6">
      <w:pPr>
        <w:jc w:val="both"/>
        <w:rPr>
          <w:b/>
          <w:sz w:val="24"/>
          <w:szCs w:val="24"/>
        </w:rPr>
      </w:pPr>
      <w:r w:rsidRPr="000F5D41">
        <w:rPr>
          <w:b/>
          <w:sz w:val="24"/>
          <w:szCs w:val="24"/>
        </w:rPr>
        <w:t xml:space="preserve">Προσοχή! Αν κάποιο από τα </w:t>
      </w:r>
      <w:r w:rsidR="0021108F">
        <w:rPr>
          <w:b/>
          <w:sz w:val="24"/>
          <w:szCs w:val="24"/>
        </w:rPr>
        <w:t>παραπάνω 27</w:t>
      </w:r>
      <w:r>
        <w:rPr>
          <w:b/>
          <w:sz w:val="24"/>
          <w:szCs w:val="24"/>
        </w:rPr>
        <w:t xml:space="preserve"> υποχρεωτικά </w:t>
      </w:r>
      <w:r w:rsidRPr="000F5D41">
        <w:rPr>
          <w:b/>
          <w:sz w:val="24"/>
          <w:szCs w:val="24"/>
        </w:rPr>
        <w:t xml:space="preserve">μαθήματα εμφανίζεται στην Ηλεκτρονική Γραμματεία ως επιλογής </w:t>
      </w:r>
      <w:r>
        <w:rPr>
          <w:b/>
          <w:sz w:val="24"/>
          <w:szCs w:val="24"/>
        </w:rPr>
        <w:t xml:space="preserve">ή κάποιο μάθημα επιλογής </w:t>
      </w:r>
      <w:r w:rsidRPr="000F5D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εμφανίζεται ως υποχρεωτικό, δεν υπάρχει λόγος ανησυχίας. Όλ</w:t>
      </w:r>
      <w:bookmarkStart w:id="0" w:name="_GoBack"/>
      <w:bookmarkEnd w:id="0"/>
      <w:r>
        <w:rPr>
          <w:b/>
          <w:sz w:val="24"/>
          <w:szCs w:val="24"/>
        </w:rPr>
        <w:t>α τα μαθήματα θα ομαλοποιηθούν ως προς τον χαρακτηρισμό τους πριν τη λήψη πτυχίου.</w:t>
      </w:r>
    </w:p>
    <w:p w:rsidR="00745AE6" w:rsidRDefault="00745AE6" w:rsidP="00745AE6"/>
    <w:p w:rsidR="00CF7148" w:rsidRDefault="00CF7148"/>
    <w:sectPr w:rsidR="00CF7148" w:rsidSect="004C68F2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FF6"/>
    <w:multiLevelType w:val="hybridMultilevel"/>
    <w:tmpl w:val="2AC89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29E7"/>
    <w:multiLevelType w:val="hybridMultilevel"/>
    <w:tmpl w:val="5B4499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77D9D"/>
    <w:multiLevelType w:val="hybridMultilevel"/>
    <w:tmpl w:val="75A83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E167E"/>
    <w:multiLevelType w:val="hybridMultilevel"/>
    <w:tmpl w:val="11B0C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E6"/>
    <w:rsid w:val="0021108F"/>
    <w:rsid w:val="002478BD"/>
    <w:rsid w:val="005F01C0"/>
    <w:rsid w:val="00690965"/>
    <w:rsid w:val="00745AE6"/>
    <w:rsid w:val="00781147"/>
    <w:rsid w:val="00CF7148"/>
    <w:rsid w:val="00D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52CA"/>
  <w15:chartTrackingRefBased/>
  <w15:docId w15:val="{49FC8A34-CC93-4021-A344-642B7F2E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AE6"/>
    <w:pPr>
      <w:ind w:left="720"/>
      <w:contextualSpacing/>
    </w:pPr>
  </w:style>
  <w:style w:type="paragraph" w:styleId="NoSpacing">
    <w:name w:val="No Spacing"/>
    <w:uiPriority w:val="1"/>
    <w:qFormat/>
    <w:rsid w:val="0074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2019-02-27T09:58:00Z</dcterms:created>
  <dcterms:modified xsi:type="dcterms:W3CDTF">2021-03-04T09:53:00Z</dcterms:modified>
</cp:coreProperties>
</file>