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BD" w:rsidRDefault="003519BD" w:rsidP="003519BD">
      <w:pPr>
        <w:rPr>
          <w:b/>
          <w:sz w:val="28"/>
          <w:szCs w:val="28"/>
        </w:rPr>
      </w:pPr>
    </w:p>
    <w:p w:rsidR="003519BD" w:rsidRPr="003604AD" w:rsidRDefault="003519BD" w:rsidP="003519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ΦΟΙΤΗΤΕΣ ΜΕ ΕΤΟΣ ΕΙΣΑΓΩΓΗΣ 2015-2016</w:t>
      </w:r>
    </w:p>
    <w:p w:rsidR="003519BD" w:rsidRPr="0071456B" w:rsidRDefault="003519BD" w:rsidP="003519BD">
      <w:pPr>
        <w:jc w:val="center"/>
        <w:rPr>
          <w:b/>
          <w:sz w:val="28"/>
          <w:szCs w:val="28"/>
        </w:rPr>
      </w:pPr>
      <w:r w:rsidRPr="003604AD">
        <w:rPr>
          <w:b/>
          <w:sz w:val="28"/>
          <w:szCs w:val="28"/>
        </w:rPr>
        <w:t xml:space="preserve">(4ΕΤΕΙΣ ΣΤΟ </w:t>
      </w:r>
      <w:r>
        <w:rPr>
          <w:b/>
          <w:sz w:val="28"/>
          <w:szCs w:val="28"/>
        </w:rPr>
        <w:t>ΑΚΑΔ. ΕΤΟΣ 2018-2019</w:t>
      </w:r>
      <w:r w:rsidRPr="003604AD">
        <w:rPr>
          <w:b/>
          <w:sz w:val="28"/>
          <w:szCs w:val="28"/>
        </w:rPr>
        <w:t>)</w:t>
      </w:r>
    </w:p>
    <w:p w:rsidR="003519BD" w:rsidRPr="005763D2" w:rsidRDefault="003519BD" w:rsidP="003519BD">
      <w:pPr>
        <w:jc w:val="center"/>
        <w:rPr>
          <w:b/>
          <w:sz w:val="24"/>
          <w:szCs w:val="24"/>
        </w:rPr>
      </w:pPr>
      <w:r w:rsidRPr="003519BD">
        <w:rPr>
          <w:b/>
          <w:sz w:val="24"/>
          <w:szCs w:val="24"/>
          <w:u w:val="single"/>
        </w:rPr>
        <w:t>Υποχρεωτικά Μαθήματα</w:t>
      </w:r>
      <w:r w:rsidRPr="005763D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που πρέπει να έχουν περάσει ανά έτος σπουδών</w:t>
      </w:r>
    </w:p>
    <w:p w:rsidR="003519BD" w:rsidRDefault="003519BD" w:rsidP="003519BD">
      <w:pPr>
        <w:rPr>
          <w:b/>
          <w:sz w:val="24"/>
          <w:szCs w:val="24"/>
          <w:u w:val="single"/>
        </w:rPr>
      </w:pPr>
      <w:r w:rsidRPr="003604AD">
        <w:rPr>
          <w:b/>
          <w:sz w:val="24"/>
          <w:szCs w:val="24"/>
          <w:u w:val="single"/>
        </w:rPr>
        <w:t>1</w:t>
      </w:r>
      <w:r w:rsidRPr="003604AD">
        <w:rPr>
          <w:b/>
          <w:sz w:val="24"/>
          <w:szCs w:val="24"/>
          <w:u w:val="single"/>
          <w:vertAlign w:val="superscript"/>
        </w:rPr>
        <w:t>ο</w:t>
      </w:r>
      <w:r>
        <w:rPr>
          <w:b/>
          <w:sz w:val="24"/>
          <w:szCs w:val="24"/>
          <w:u w:val="single"/>
        </w:rPr>
        <w:t xml:space="preserve"> Έτος (2015-2016</w:t>
      </w:r>
      <w:r w:rsidRPr="003604AD">
        <w:rPr>
          <w:b/>
          <w:sz w:val="24"/>
          <w:szCs w:val="24"/>
          <w:u w:val="single"/>
        </w:rPr>
        <w:t>)</w:t>
      </w:r>
    </w:p>
    <w:p w:rsidR="003519BD" w:rsidRDefault="003519BD" w:rsidP="003519B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ΕΙΣΑΓΩΓΗ ΣΤΙΣ ΛΟΓΟΤΕΧΝΙΚΕΣ ΣΠΟΥΔΕΣ ΚΑΙ ΤΗ ΝΕΟΕΛΛΗΝΙΚΗ ΛΟΓΟΤΕΧΝΙΑ</w:t>
      </w:r>
    </w:p>
    <w:p w:rsidR="003519BD" w:rsidRPr="00D935E9" w:rsidRDefault="003519BD" w:rsidP="003519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35E9">
        <w:rPr>
          <w:sz w:val="24"/>
          <w:szCs w:val="24"/>
        </w:rPr>
        <w:t>ΕΙΣΑΓΩΓΗ ΣΤΙΣ ΕΠΙΣΤΗΜΕΣ ΤΗΣ ΑΓΩΓΗΣ</w:t>
      </w:r>
    </w:p>
    <w:p w:rsidR="003519BD" w:rsidRPr="00D935E9" w:rsidRDefault="003519BD" w:rsidP="003519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35E9">
        <w:rPr>
          <w:sz w:val="24"/>
          <w:szCs w:val="24"/>
        </w:rPr>
        <w:t>ΒΑΣΙΚΕΣ ΕΝΝΟΙΕΣ ΦΥΣΙΚΗΣ</w:t>
      </w:r>
    </w:p>
    <w:p w:rsidR="003519BD" w:rsidRPr="00D935E9" w:rsidRDefault="003519BD" w:rsidP="003519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35E9">
        <w:rPr>
          <w:sz w:val="24"/>
          <w:szCs w:val="24"/>
        </w:rPr>
        <w:t>ΜΑΘΗΜΑΤΙΚΑ Ι</w:t>
      </w:r>
    </w:p>
    <w:p w:rsidR="003519BD" w:rsidRPr="00124AC8" w:rsidRDefault="003519BD" w:rsidP="003519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4AC8">
        <w:rPr>
          <w:sz w:val="24"/>
          <w:szCs w:val="24"/>
        </w:rPr>
        <w:t>ΘΕΜΑΤΑ ΝΕΟΕΛΛΗΝΙΚΗΣ ΙΣΤΟΡΙΑΣ</w:t>
      </w:r>
    </w:p>
    <w:p w:rsidR="003519BD" w:rsidRPr="00124AC8" w:rsidRDefault="003519BD" w:rsidP="003519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4AC8">
        <w:rPr>
          <w:sz w:val="24"/>
          <w:szCs w:val="24"/>
        </w:rPr>
        <w:t>ΕΙΚΑΣΤΙΚΕΣ ΤΕΧΝΕΣ</w:t>
      </w:r>
    </w:p>
    <w:p w:rsidR="003519BD" w:rsidRPr="00D935E9" w:rsidRDefault="003519BD" w:rsidP="003519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35E9">
        <w:rPr>
          <w:sz w:val="24"/>
          <w:szCs w:val="24"/>
        </w:rPr>
        <w:t>ΓΛΩΣΣΟΛΟΓΙΑ ΚΑΙ ΕΛΛΗΝΙΚΗ ΓΛΩΣΣΑ Ι</w:t>
      </w:r>
      <w:r>
        <w:rPr>
          <w:sz w:val="24"/>
          <w:szCs w:val="24"/>
        </w:rPr>
        <w:t xml:space="preserve"> (ΓΛ0101-Ε. ΒΑΣΙΛΑΚΗ)</w:t>
      </w:r>
    </w:p>
    <w:p w:rsidR="003519BD" w:rsidRPr="00D935E9" w:rsidRDefault="003519BD" w:rsidP="003519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35E9">
        <w:rPr>
          <w:sz w:val="24"/>
          <w:szCs w:val="24"/>
        </w:rPr>
        <w:t>ΜΑΘΗΜΑΤΙΚΑ ΙΙ</w:t>
      </w:r>
    </w:p>
    <w:p w:rsidR="003519BD" w:rsidRPr="00D935E9" w:rsidRDefault="003519BD" w:rsidP="003519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35E9">
        <w:rPr>
          <w:sz w:val="24"/>
          <w:szCs w:val="24"/>
        </w:rPr>
        <w:t>ΠΑΙΔΑΓΩΓΙΚΑ ΨΥΧΟΛΟΓΙΑ</w:t>
      </w:r>
    </w:p>
    <w:p w:rsidR="003519BD" w:rsidRPr="00D935E9" w:rsidRDefault="003519BD" w:rsidP="003519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35E9">
        <w:rPr>
          <w:sz w:val="24"/>
          <w:szCs w:val="24"/>
        </w:rPr>
        <w:t>ΑΝΑΠΤΥΞΙΑΚΗ ΨΥΧΟΛΟΓΙΑ</w:t>
      </w:r>
    </w:p>
    <w:p w:rsidR="003519BD" w:rsidRPr="00D935E9" w:rsidRDefault="003519BD" w:rsidP="003519BD">
      <w:pPr>
        <w:rPr>
          <w:b/>
          <w:sz w:val="24"/>
          <w:szCs w:val="24"/>
          <w:u w:val="single"/>
        </w:rPr>
      </w:pPr>
      <w:r w:rsidRPr="00D935E9">
        <w:rPr>
          <w:b/>
          <w:sz w:val="24"/>
          <w:szCs w:val="24"/>
          <w:u w:val="single"/>
        </w:rPr>
        <w:t>2</w:t>
      </w:r>
      <w:r w:rsidRPr="00D935E9">
        <w:rPr>
          <w:b/>
          <w:sz w:val="24"/>
          <w:szCs w:val="24"/>
          <w:u w:val="single"/>
          <w:vertAlign w:val="superscript"/>
        </w:rPr>
        <w:t>ο</w:t>
      </w:r>
      <w:r>
        <w:rPr>
          <w:b/>
          <w:sz w:val="24"/>
          <w:szCs w:val="24"/>
          <w:u w:val="single"/>
        </w:rPr>
        <w:t xml:space="preserve"> έτος (2016-2017</w:t>
      </w:r>
      <w:r w:rsidRPr="00D935E9">
        <w:rPr>
          <w:b/>
          <w:sz w:val="24"/>
          <w:szCs w:val="24"/>
          <w:u w:val="single"/>
        </w:rPr>
        <w:t>)</w:t>
      </w:r>
    </w:p>
    <w:p w:rsidR="003519BD" w:rsidRPr="00124AC8" w:rsidRDefault="003519BD" w:rsidP="003519B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24AC8">
        <w:rPr>
          <w:sz w:val="24"/>
          <w:szCs w:val="24"/>
        </w:rPr>
        <w:t>ΔΙΔΑΚΤΙΚΗ ΜΕΘΟΔΟΛΟΓΙΑ</w:t>
      </w:r>
      <w:r w:rsidRPr="00A868A0">
        <w:rPr>
          <w:sz w:val="24"/>
          <w:szCs w:val="24"/>
        </w:rPr>
        <w:t>:</w:t>
      </w:r>
      <w:r>
        <w:rPr>
          <w:sz w:val="24"/>
          <w:szCs w:val="24"/>
        </w:rPr>
        <w:t>ΔΟΜΙΚΑ ΣΤΟΙΧΕΙΑ ΤΗΣ ΔΙΔΑΣΚΑΛΙΑΣ</w:t>
      </w:r>
    </w:p>
    <w:p w:rsidR="003519BD" w:rsidRDefault="003519BD" w:rsidP="003519B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ΤΠΕ ΣΤΗΝ ΕΚΠΑΙΔΕΥΣΗ</w:t>
      </w:r>
    </w:p>
    <w:p w:rsidR="003519BD" w:rsidRDefault="003519BD" w:rsidP="003519B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ΓΝΩΣΤΙΚΕΣ ΛΕΙΤΟΥΡΓΙΕΣ ΚΑΙ ΓΡΑΠΤΟΣ ΛΟΓΟΣ</w:t>
      </w:r>
    </w:p>
    <w:p w:rsidR="003519BD" w:rsidRPr="00D513FF" w:rsidRDefault="003519BD" w:rsidP="003519B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513FF">
        <w:rPr>
          <w:sz w:val="24"/>
          <w:szCs w:val="24"/>
        </w:rPr>
        <w:t>ΚΟΙΝΩΝΙΟΛΟΓΙΑ ΤΗΣ ΕΚΠΑΙΔΕΥΣΗΣ</w:t>
      </w:r>
    </w:p>
    <w:p w:rsidR="003519BD" w:rsidRDefault="003519BD" w:rsidP="003519B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24AC8">
        <w:rPr>
          <w:sz w:val="24"/>
          <w:szCs w:val="24"/>
        </w:rPr>
        <w:t>ΓΛ</w:t>
      </w:r>
      <w:r>
        <w:rPr>
          <w:sz w:val="24"/>
          <w:szCs w:val="24"/>
        </w:rPr>
        <w:t>ΩΣΣΟΛΟΓΙΑ ΚΑΙ ΕΛΛΗΝΙΚΗ ΓΛΩΣΣΑ (ΓΛ0404-Γ. ΑΝΔΡΟΥΛΑΚΗΣ)</w:t>
      </w:r>
    </w:p>
    <w:p w:rsidR="003519BD" w:rsidRPr="00124AC8" w:rsidRDefault="003519BD" w:rsidP="003519B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ΕΚΠΑΙΔΕΥΤΙΚΗ ΑΞΙΟΛΟΓΗΣΗ</w:t>
      </w:r>
    </w:p>
    <w:p w:rsidR="003519BD" w:rsidRDefault="003519BD" w:rsidP="003519B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24AC8">
        <w:rPr>
          <w:sz w:val="24"/>
          <w:szCs w:val="24"/>
        </w:rPr>
        <w:t>ΔΙΔΑΚΤΙΚΗ ΤΩΝ ΜΑΘΗΜΑΤΙΚΩΝ: ΘΕΩΡΗΤΙΚΕΣ ΠΡΟΣΕΓ</w:t>
      </w:r>
      <w:r>
        <w:rPr>
          <w:sz w:val="24"/>
          <w:szCs w:val="24"/>
        </w:rPr>
        <w:t xml:space="preserve">ΓΙΣΕΙΣ, ΕΡΓΑΣΤΗΡΙΑΚΕΣ ΑΣΚΗΣΕΙΣ </w:t>
      </w:r>
    </w:p>
    <w:p w:rsidR="003519BD" w:rsidRDefault="003519BD" w:rsidP="003519B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ΔΙΔΑΚΤΙΚΗ ΤΩΝ ΦΥΣΙΚΩΝ ΕΠΙΣΤΗΜΩΝ</w:t>
      </w:r>
    </w:p>
    <w:p w:rsidR="003519BD" w:rsidRPr="0045242D" w:rsidRDefault="003519BD" w:rsidP="003519BD">
      <w:pPr>
        <w:rPr>
          <w:b/>
          <w:sz w:val="24"/>
          <w:szCs w:val="24"/>
          <w:u w:val="single"/>
        </w:rPr>
      </w:pPr>
      <w:r w:rsidRPr="0045242D">
        <w:rPr>
          <w:b/>
          <w:sz w:val="24"/>
          <w:szCs w:val="24"/>
          <w:u w:val="single"/>
        </w:rPr>
        <w:t>3</w:t>
      </w:r>
      <w:r w:rsidRPr="0045242D">
        <w:rPr>
          <w:b/>
          <w:sz w:val="24"/>
          <w:szCs w:val="24"/>
          <w:u w:val="single"/>
          <w:vertAlign w:val="superscript"/>
        </w:rPr>
        <w:t>ο</w:t>
      </w:r>
      <w:r w:rsidRPr="0045242D">
        <w:rPr>
          <w:b/>
          <w:sz w:val="24"/>
          <w:szCs w:val="24"/>
          <w:u w:val="single"/>
        </w:rPr>
        <w:t xml:space="preserve"> έτος</w:t>
      </w:r>
      <w:r>
        <w:rPr>
          <w:b/>
          <w:sz w:val="24"/>
          <w:szCs w:val="24"/>
          <w:u w:val="single"/>
        </w:rPr>
        <w:t xml:space="preserve"> (2017-2018</w:t>
      </w:r>
      <w:r w:rsidRPr="0045242D">
        <w:rPr>
          <w:b/>
          <w:sz w:val="24"/>
          <w:szCs w:val="24"/>
          <w:u w:val="single"/>
        </w:rPr>
        <w:t>)</w:t>
      </w:r>
    </w:p>
    <w:p w:rsidR="003519BD" w:rsidRPr="00D513FF" w:rsidRDefault="003519BD" w:rsidP="003519B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513FF">
        <w:rPr>
          <w:sz w:val="24"/>
          <w:szCs w:val="24"/>
        </w:rPr>
        <w:t>ΜΑΘΗΣΙΑΚΕΣ ΔΥΣΚΟΛΙΕΣ</w:t>
      </w:r>
    </w:p>
    <w:p w:rsidR="003519BD" w:rsidRPr="00D513FF" w:rsidRDefault="003519BD" w:rsidP="003519B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513FF">
        <w:rPr>
          <w:sz w:val="24"/>
          <w:szCs w:val="24"/>
        </w:rPr>
        <w:t>ΜΕΘΟΔΟΛΟΓΙΑ ΕΚΠΑΙΔΕΥΤΙΚΗΣ ΕΡΕΥΝΑΣ</w:t>
      </w:r>
    </w:p>
    <w:p w:rsidR="003519BD" w:rsidRPr="00D513FF" w:rsidRDefault="003519BD" w:rsidP="003519B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513FF">
        <w:rPr>
          <w:sz w:val="24"/>
          <w:szCs w:val="24"/>
        </w:rPr>
        <w:t>ΔΙΔΑΚΤΙΚΗ ΤΗΣ ΙΣΤΟΡΙΑΣ</w:t>
      </w:r>
    </w:p>
    <w:p w:rsidR="003519BD" w:rsidRPr="00D513FF" w:rsidRDefault="003519BD" w:rsidP="003519B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513FF">
        <w:rPr>
          <w:sz w:val="24"/>
          <w:szCs w:val="24"/>
        </w:rPr>
        <w:t>ΔΙΔΑΚ</w:t>
      </w:r>
      <w:r>
        <w:rPr>
          <w:sz w:val="24"/>
          <w:szCs w:val="24"/>
        </w:rPr>
        <w:t>ΤΙΚΗ ΤΗΣ ΝΕΟΕΛΛΗΝΙΚΗΣ ΓΛΩΣΣΑΣ</w:t>
      </w:r>
    </w:p>
    <w:p w:rsidR="003519BD" w:rsidRPr="00D513FF" w:rsidRDefault="003519BD" w:rsidP="003519B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513FF">
        <w:rPr>
          <w:sz w:val="24"/>
          <w:szCs w:val="24"/>
        </w:rPr>
        <w:t>ΣΠΑ Ι</w:t>
      </w:r>
    </w:p>
    <w:p w:rsidR="003519BD" w:rsidRPr="00D513FF" w:rsidRDefault="003519BD" w:rsidP="003519B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513FF">
        <w:rPr>
          <w:sz w:val="24"/>
          <w:szCs w:val="24"/>
        </w:rPr>
        <w:t xml:space="preserve">ΔΙΑΠΟΛΙΤΙΣΜΙΚΗ </w:t>
      </w:r>
      <w:r>
        <w:rPr>
          <w:sz w:val="24"/>
          <w:szCs w:val="24"/>
        </w:rPr>
        <w:t xml:space="preserve">ΚΑΙ ΑΝΤΙΡΑΤΣΙΣΤΙΚΗ ΕΚΠΑΙΔΕΥΣΗ </w:t>
      </w:r>
      <w:r w:rsidRPr="000D40D7">
        <w:rPr>
          <w:sz w:val="24"/>
          <w:szCs w:val="24"/>
        </w:rPr>
        <w:t>:</w:t>
      </w:r>
      <w:r>
        <w:rPr>
          <w:sz w:val="24"/>
          <w:szCs w:val="24"/>
        </w:rPr>
        <w:t>ΘΕΩΡΙΑ ΚΑΙ ΠΡΑΞΗ</w:t>
      </w:r>
    </w:p>
    <w:p w:rsidR="003519BD" w:rsidRPr="00D513FF" w:rsidRDefault="003519BD" w:rsidP="003519B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ΛΟΓΟΤΕΧΝΙΑ ΚΑΙ Η ΔΙΔΑΚΤΙΚΗ ΤΗΣ</w:t>
      </w:r>
    </w:p>
    <w:p w:rsidR="003519BD" w:rsidRPr="00D513FF" w:rsidRDefault="003519BD" w:rsidP="003519B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513FF">
        <w:rPr>
          <w:sz w:val="24"/>
          <w:szCs w:val="24"/>
        </w:rPr>
        <w:t>ΣΠΑ ΙΙ</w:t>
      </w:r>
    </w:p>
    <w:p w:rsidR="003519BD" w:rsidRPr="00D513FF" w:rsidRDefault="003519BD" w:rsidP="003519BD">
      <w:pPr>
        <w:rPr>
          <w:b/>
          <w:sz w:val="24"/>
          <w:szCs w:val="24"/>
          <w:u w:val="single"/>
        </w:rPr>
      </w:pPr>
      <w:r w:rsidRPr="00D513FF">
        <w:rPr>
          <w:b/>
          <w:sz w:val="24"/>
          <w:szCs w:val="24"/>
          <w:u w:val="single"/>
        </w:rPr>
        <w:t>4</w:t>
      </w:r>
      <w:r w:rsidRPr="00D513FF">
        <w:rPr>
          <w:b/>
          <w:sz w:val="24"/>
          <w:szCs w:val="24"/>
          <w:u w:val="single"/>
          <w:vertAlign w:val="superscript"/>
        </w:rPr>
        <w:t>ο</w:t>
      </w:r>
      <w:r>
        <w:rPr>
          <w:b/>
          <w:sz w:val="24"/>
          <w:szCs w:val="24"/>
          <w:u w:val="single"/>
        </w:rPr>
        <w:t xml:space="preserve"> έτος (2018-2019</w:t>
      </w:r>
      <w:r w:rsidRPr="00D513FF">
        <w:rPr>
          <w:b/>
          <w:sz w:val="24"/>
          <w:szCs w:val="24"/>
          <w:u w:val="single"/>
        </w:rPr>
        <w:t>)</w:t>
      </w:r>
    </w:p>
    <w:p w:rsidR="003519BD" w:rsidRPr="0071456B" w:rsidRDefault="003519BD" w:rsidP="003519B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1456B">
        <w:rPr>
          <w:sz w:val="24"/>
          <w:szCs w:val="24"/>
        </w:rPr>
        <w:t>ΣΠΑ ΙΙΙ</w:t>
      </w:r>
    </w:p>
    <w:p w:rsidR="003519BD" w:rsidRPr="00884382" w:rsidRDefault="003519BD" w:rsidP="003519BD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71456B">
        <w:rPr>
          <w:sz w:val="24"/>
          <w:szCs w:val="24"/>
        </w:rPr>
        <w:t xml:space="preserve">ΣΠΑ </w:t>
      </w:r>
      <w:r w:rsidRPr="0071456B">
        <w:rPr>
          <w:sz w:val="24"/>
          <w:szCs w:val="24"/>
          <w:lang w:val="en-US"/>
        </w:rPr>
        <w:t>IV</w:t>
      </w:r>
    </w:p>
    <w:p w:rsidR="003519BD" w:rsidRDefault="003519BD" w:rsidP="003519BD">
      <w:pPr>
        <w:jc w:val="both"/>
        <w:rPr>
          <w:b/>
          <w:sz w:val="24"/>
          <w:szCs w:val="24"/>
        </w:rPr>
      </w:pPr>
    </w:p>
    <w:p w:rsidR="003519BD" w:rsidRPr="003519BD" w:rsidRDefault="003519BD" w:rsidP="003519BD">
      <w:pPr>
        <w:jc w:val="both"/>
        <w:rPr>
          <w:b/>
          <w:sz w:val="24"/>
          <w:szCs w:val="24"/>
          <w:u w:val="single"/>
        </w:rPr>
      </w:pPr>
      <w:r w:rsidRPr="005763D2">
        <w:rPr>
          <w:b/>
          <w:sz w:val="24"/>
          <w:szCs w:val="24"/>
        </w:rPr>
        <w:t xml:space="preserve">Συνεπώς οι </w:t>
      </w:r>
      <w:r>
        <w:rPr>
          <w:b/>
          <w:sz w:val="24"/>
          <w:szCs w:val="24"/>
        </w:rPr>
        <w:t xml:space="preserve">φοιτητές που στο </w:t>
      </w:r>
      <w:proofErr w:type="spellStart"/>
      <w:r>
        <w:rPr>
          <w:b/>
          <w:sz w:val="24"/>
          <w:szCs w:val="24"/>
        </w:rPr>
        <w:t>ακαδ</w:t>
      </w:r>
      <w:proofErr w:type="spellEnd"/>
      <w:r>
        <w:rPr>
          <w:b/>
          <w:sz w:val="24"/>
          <w:szCs w:val="24"/>
        </w:rPr>
        <w:t>. έτος 2018-2019</w:t>
      </w:r>
      <w:r w:rsidRPr="005763D2">
        <w:rPr>
          <w:b/>
          <w:sz w:val="24"/>
          <w:szCs w:val="24"/>
        </w:rPr>
        <w:t xml:space="preserve"> βρίσκονται στο 4</w:t>
      </w:r>
      <w:r w:rsidRPr="005763D2">
        <w:rPr>
          <w:b/>
          <w:sz w:val="24"/>
          <w:szCs w:val="24"/>
          <w:vertAlign w:val="superscript"/>
        </w:rPr>
        <w:t>ο</w:t>
      </w:r>
      <w:r w:rsidRPr="005763D2">
        <w:rPr>
          <w:b/>
          <w:sz w:val="24"/>
          <w:szCs w:val="24"/>
        </w:rPr>
        <w:t xml:space="preserve"> έτος, θα πρέπει για τη λήψη πτυχίου να έχουν εξεταστεί επιτυχώς στα</w:t>
      </w:r>
      <w:r w:rsidRPr="005763D2">
        <w:rPr>
          <w:sz w:val="24"/>
          <w:szCs w:val="24"/>
        </w:rPr>
        <w:t xml:space="preserve"> </w:t>
      </w:r>
      <w:r w:rsidRPr="005763D2">
        <w:rPr>
          <w:b/>
          <w:sz w:val="24"/>
          <w:szCs w:val="24"/>
        </w:rPr>
        <w:t xml:space="preserve">παραπάνω </w:t>
      </w:r>
      <w:r w:rsidRPr="003519BD">
        <w:rPr>
          <w:b/>
          <w:sz w:val="24"/>
          <w:szCs w:val="24"/>
          <w:u w:val="single"/>
        </w:rPr>
        <w:t>28 Υποχρεωτικά μαθήματα, σε 16 ΥΕ (επιλογής) και 4 επίπεδα Ξένης Γλώσσας.</w:t>
      </w:r>
    </w:p>
    <w:p w:rsidR="003519BD" w:rsidRPr="00D36CEB" w:rsidRDefault="003519BD" w:rsidP="003519BD">
      <w:pPr>
        <w:jc w:val="both"/>
        <w:rPr>
          <w:b/>
          <w:sz w:val="24"/>
          <w:szCs w:val="24"/>
        </w:rPr>
      </w:pPr>
      <w:r w:rsidRPr="000D00C8">
        <w:rPr>
          <w:b/>
          <w:sz w:val="24"/>
          <w:szCs w:val="24"/>
          <w:u w:val="single"/>
        </w:rPr>
        <w:lastRenderedPageBreak/>
        <w:t>Τα 16 μαθήματα ΥΕ</w:t>
      </w:r>
      <w:r>
        <w:rPr>
          <w:b/>
          <w:sz w:val="24"/>
          <w:szCs w:val="24"/>
        </w:rPr>
        <w:t xml:space="preserve"> αναλύονται στους κύκλους ως εξής</w:t>
      </w:r>
      <w:r w:rsidRPr="00924167">
        <w:rPr>
          <w:b/>
          <w:sz w:val="24"/>
          <w:szCs w:val="24"/>
        </w:rPr>
        <w:t>: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2343"/>
      </w:tblGrid>
      <w:tr w:rsidR="003519BD" w:rsidRPr="00924167" w:rsidTr="00A8315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3519BD" w:rsidRPr="00924167" w:rsidRDefault="003519BD" w:rsidP="00A83151">
            <w:pPr>
              <w:pStyle w:val="NoSpacing"/>
              <w:jc w:val="center"/>
              <w:rPr>
                <w:b/>
                <w:lang w:eastAsia="el-GR"/>
              </w:rPr>
            </w:pPr>
            <w:r w:rsidRPr="00924167">
              <w:rPr>
                <w:b/>
                <w:lang w:eastAsia="el-GR"/>
              </w:rPr>
              <w:t>Θεματικός Κύκλος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3519BD" w:rsidRPr="00924167" w:rsidRDefault="003519BD" w:rsidP="00A83151">
            <w:pPr>
              <w:pStyle w:val="NoSpacing"/>
              <w:jc w:val="center"/>
              <w:rPr>
                <w:b/>
                <w:lang w:eastAsia="el-GR"/>
              </w:rPr>
            </w:pPr>
            <w:r w:rsidRPr="00924167">
              <w:rPr>
                <w:b/>
                <w:lang w:eastAsia="el-GR"/>
              </w:rPr>
              <w:t>Αριθμός Μαθημάτων</w:t>
            </w:r>
          </w:p>
        </w:tc>
      </w:tr>
      <w:tr w:rsidR="003519BD" w:rsidRPr="00924167" w:rsidTr="00A8315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3519BD" w:rsidRPr="00924167" w:rsidRDefault="003519BD" w:rsidP="00A83151">
            <w:pPr>
              <w:pStyle w:val="NoSpacing"/>
              <w:rPr>
                <w:lang w:eastAsia="el-GR"/>
              </w:rPr>
            </w:pPr>
            <w:r w:rsidRPr="00924167">
              <w:rPr>
                <w:lang w:eastAsia="el-GR"/>
              </w:rPr>
              <w:t>Ανθρωπιστικές Επιστήμες (ΑΕ)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3519BD" w:rsidRPr="00924167" w:rsidRDefault="003519BD" w:rsidP="00A83151">
            <w:pPr>
              <w:pStyle w:val="NoSpacing"/>
              <w:jc w:val="center"/>
              <w:rPr>
                <w:lang w:eastAsia="el-GR"/>
              </w:rPr>
            </w:pPr>
            <w:r w:rsidRPr="00924167">
              <w:rPr>
                <w:lang w:eastAsia="el-GR"/>
              </w:rPr>
              <w:t>4</w:t>
            </w:r>
          </w:p>
        </w:tc>
      </w:tr>
      <w:tr w:rsidR="003519BD" w:rsidRPr="00924167" w:rsidTr="00A8315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3519BD" w:rsidRPr="00924167" w:rsidRDefault="003519BD" w:rsidP="00A83151">
            <w:pPr>
              <w:pStyle w:val="NoSpacing"/>
              <w:rPr>
                <w:lang w:eastAsia="el-GR"/>
              </w:rPr>
            </w:pPr>
            <w:r w:rsidRPr="00924167">
              <w:rPr>
                <w:lang w:eastAsia="el-GR"/>
              </w:rPr>
              <w:t>Μαθηματικά (ΜΘ)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3519BD" w:rsidRPr="00924167" w:rsidRDefault="003519BD" w:rsidP="00A83151">
            <w:pPr>
              <w:pStyle w:val="NoSpacing"/>
              <w:jc w:val="center"/>
              <w:rPr>
                <w:lang w:eastAsia="el-GR"/>
              </w:rPr>
            </w:pPr>
            <w:r w:rsidRPr="00924167">
              <w:rPr>
                <w:lang w:eastAsia="el-GR"/>
              </w:rPr>
              <w:t>1</w:t>
            </w:r>
          </w:p>
        </w:tc>
      </w:tr>
      <w:tr w:rsidR="003519BD" w:rsidRPr="00924167" w:rsidTr="00A8315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3519BD" w:rsidRPr="00924167" w:rsidRDefault="003519BD" w:rsidP="00A83151">
            <w:pPr>
              <w:pStyle w:val="NoSpacing"/>
              <w:rPr>
                <w:lang w:eastAsia="el-GR"/>
              </w:rPr>
            </w:pPr>
            <w:r w:rsidRPr="00924167">
              <w:rPr>
                <w:lang w:eastAsia="el-GR"/>
              </w:rPr>
              <w:t>Φυσικές Επιστήμες (ΦΕ)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3519BD" w:rsidRPr="00924167" w:rsidRDefault="003519BD" w:rsidP="00A83151">
            <w:pPr>
              <w:pStyle w:val="NoSpacing"/>
              <w:jc w:val="center"/>
              <w:rPr>
                <w:lang w:eastAsia="el-GR"/>
              </w:rPr>
            </w:pPr>
            <w:r w:rsidRPr="00924167">
              <w:rPr>
                <w:lang w:eastAsia="el-GR"/>
              </w:rPr>
              <w:t>1</w:t>
            </w:r>
          </w:p>
        </w:tc>
      </w:tr>
      <w:tr w:rsidR="003519BD" w:rsidRPr="00924167" w:rsidTr="00A8315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3519BD" w:rsidRPr="00924167" w:rsidRDefault="003519BD" w:rsidP="00A83151">
            <w:pPr>
              <w:pStyle w:val="NoSpacing"/>
              <w:rPr>
                <w:lang w:eastAsia="el-GR"/>
              </w:rPr>
            </w:pPr>
            <w:r w:rsidRPr="00924167">
              <w:rPr>
                <w:lang w:eastAsia="el-GR"/>
              </w:rPr>
              <w:t>Παιδαγωγικά-Ψυχολογία (ΠΨ)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3519BD" w:rsidRPr="00924167" w:rsidRDefault="003519BD" w:rsidP="00A83151">
            <w:pPr>
              <w:pStyle w:val="NoSpacing"/>
              <w:jc w:val="center"/>
              <w:rPr>
                <w:lang w:eastAsia="el-GR"/>
              </w:rPr>
            </w:pPr>
            <w:r w:rsidRPr="00924167">
              <w:rPr>
                <w:lang w:eastAsia="el-GR"/>
              </w:rPr>
              <w:t>4</w:t>
            </w:r>
          </w:p>
        </w:tc>
      </w:tr>
      <w:tr w:rsidR="003519BD" w:rsidRPr="00924167" w:rsidTr="00A8315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3519BD" w:rsidRPr="00924167" w:rsidRDefault="003519BD" w:rsidP="00A83151">
            <w:pPr>
              <w:pStyle w:val="NoSpacing"/>
              <w:rPr>
                <w:lang w:eastAsia="el-GR"/>
              </w:rPr>
            </w:pPr>
            <w:r w:rsidRPr="00924167">
              <w:rPr>
                <w:lang w:eastAsia="el-GR"/>
              </w:rPr>
              <w:t>ΤΠΕ (ΗΥ)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3519BD" w:rsidRPr="00924167" w:rsidRDefault="003519BD" w:rsidP="00A83151">
            <w:pPr>
              <w:pStyle w:val="NoSpacing"/>
              <w:jc w:val="center"/>
              <w:rPr>
                <w:lang w:eastAsia="el-GR"/>
              </w:rPr>
            </w:pPr>
            <w:r>
              <w:rPr>
                <w:lang w:eastAsia="el-GR"/>
              </w:rPr>
              <w:t>2</w:t>
            </w:r>
          </w:p>
        </w:tc>
      </w:tr>
      <w:tr w:rsidR="003519BD" w:rsidRPr="00924167" w:rsidTr="00A8315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3519BD" w:rsidRDefault="003519BD" w:rsidP="00A83151">
            <w:pPr>
              <w:pStyle w:val="NoSpacing"/>
              <w:rPr>
                <w:lang w:eastAsia="el-GR"/>
              </w:rPr>
            </w:pPr>
            <w:r w:rsidRPr="00924167">
              <w:rPr>
                <w:lang w:eastAsia="el-GR"/>
              </w:rPr>
              <w:t xml:space="preserve">Ελεύθερης Επιλογής </w:t>
            </w:r>
          </w:p>
          <w:p w:rsidR="003519BD" w:rsidRPr="00884382" w:rsidRDefault="003519BD" w:rsidP="00A83151">
            <w:pPr>
              <w:pStyle w:val="NoSpacing"/>
              <w:rPr>
                <w:i/>
                <w:sz w:val="20"/>
                <w:szCs w:val="20"/>
                <w:lang w:eastAsia="el-GR"/>
              </w:rPr>
            </w:pPr>
            <w:r w:rsidRPr="00884382">
              <w:rPr>
                <w:i/>
                <w:sz w:val="20"/>
                <w:szCs w:val="20"/>
                <w:lang w:eastAsia="el-GR"/>
              </w:rPr>
              <w:t>(μαθήματα επιλογής οποιουδήποτε κύκλου)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3519BD" w:rsidRPr="00924167" w:rsidRDefault="003519BD" w:rsidP="00A83151">
            <w:pPr>
              <w:pStyle w:val="NoSpacing"/>
              <w:jc w:val="center"/>
              <w:rPr>
                <w:lang w:eastAsia="el-GR"/>
              </w:rPr>
            </w:pPr>
            <w:r w:rsidRPr="00924167">
              <w:rPr>
                <w:lang w:eastAsia="el-GR"/>
              </w:rPr>
              <w:t>4</w:t>
            </w:r>
          </w:p>
        </w:tc>
      </w:tr>
      <w:tr w:rsidR="003519BD" w:rsidRPr="00924167" w:rsidTr="00A8315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3519BD" w:rsidRPr="00884382" w:rsidRDefault="003519BD" w:rsidP="00A83151">
            <w:pPr>
              <w:pStyle w:val="NoSpacing"/>
              <w:rPr>
                <w:b/>
                <w:lang w:eastAsia="el-GR"/>
              </w:rPr>
            </w:pPr>
            <w:r w:rsidRPr="00884382">
              <w:rPr>
                <w:b/>
                <w:lang w:eastAsia="el-GR"/>
              </w:rPr>
              <w:t>ΣΥΝΟΛΟ Υ(Ε)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3519BD" w:rsidRPr="00884382" w:rsidRDefault="003519BD" w:rsidP="00A83151">
            <w:pPr>
              <w:pStyle w:val="NoSpacing"/>
              <w:jc w:val="center"/>
              <w:rPr>
                <w:b/>
                <w:lang w:eastAsia="el-GR"/>
              </w:rPr>
            </w:pPr>
            <w:r>
              <w:rPr>
                <w:b/>
                <w:lang w:eastAsia="el-GR"/>
              </w:rPr>
              <w:t>16</w:t>
            </w:r>
          </w:p>
        </w:tc>
      </w:tr>
    </w:tbl>
    <w:p w:rsidR="003519BD" w:rsidRPr="005763D2" w:rsidRDefault="003519BD" w:rsidP="003519BD">
      <w:pPr>
        <w:jc w:val="both"/>
        <w:rPr>
          <w:b/>
          <w:sz w:val="24"/>
          <w:szCs w:val="24"/>
        </w:rPr>
      </w:pPr>
    </w:p>
    <w:p w:rsidR="003519BD" w:rsidRPr="000F5D41" w:rsidRDefault="003519BD" w:rsidP="003519BD">
      <w:pPr>
        <w:jc w:val="both"/>
        <w:rPr>
          <w:b/>
          <w:sz w:val="24"/>
          <w:szCs w:val="24"/>
          <w:u w:val="single"/>
          <w:lang w:val="en-US"/>
        </w:rPr>
      </w:pPr>
      <w:r w:rsidRPr="005763D2">
        <w:rPr>
          <w:b/>
          <w:sz w:val="24"/>
          <w:szCs w:val="24"/>
          <w:u w:val="single"/>
        </w:rPr>
        <w:t>Σύνολο μαθημάτων για πτυχίο</w:t>
      </w:r>
      <w:r>
        <w:rPr>
          <w:b/>
          <w:sz w:val="24"/>
          <w:szCs w:val="24"/>
          <w:u w:val="single"/>
          <w:lang w:val="en-US"/>
        </w:rPr>
        <w:t>: 48</w:t>
      </w:r>
    </w:p>
    <w:p w:rsidR="003519BD" w:rsidRPr="000F5D41" w:rsidRDefault="003519BD" w:rsidP="003519BD">
      <w:pPr>
        <w:jc w:val="both"/>
        <w:rPr>
          <w:b/>
          <w:sz w:val="24"/>
          <w:szCs w:val="24"/>
        </w:rPr>
      </w:pPr>
      <w:r w:rsidRPr="000F5D41">
        <w:rPr>
          <w:b/>
          <w:sz w:val="24"/>
          <w:szCs w:val="24"/>
        </w:rPr>
        <w:t xml:space="preserve">Προσοχή! Αν κάποιο από τα </w:t>
      </w:r>
      <w:r>
        <w:rPr>
          <w:b/>
          <w:sz w:val="24"/>
          <w:szCs w:val="24"/>
        </w:rPr>
        <w:t xml:space="preserve">παραπάνω 28 υποχρεωτικά </w:t>
      </w:r>
      <w:r w:rsidRPr="000F5D41">
        <w:rPr>
          <w:b/>
          <w:sz w:val="24"/>
          <w:szCs w:val="24"/>
        </w:rPr>
        <w:t xml:space="preserve">μαθήματα εμφανίζεται στην Ηλεκτρονική Γραμματεία ως επιλογής </w:t>
      </w:r>
      <w:r>
        <w:rPr>
          <w:b/>
          <w:sz w:val="24"/>
          <w:szCs w:val="24"/>
        </w:rPr>
        <w:t xml:space="preserve">ή κάποιο μάθημα επιλογής </w:t>
      </w:r>
      <w:r w:rsidRPr="000F5D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εμφανίζεται ως υποχρεωτικό, δεν υπάρχει λόγος ανησυχίας. Όλα τα μαθήματα </w:t>
      </w:r>
      <w:bookmarkStart w:id="0" w:name="_GoBack"/>
      <w:bookmarkEnd w:id="0"/>
      <w:r>
        <w:rPr>
          <w:b/>
          <w:sz w:val="24"/>
          <w:szCs w:val="24"/>
        </w:rPr>
        <w:t>θα ομαλοποιηθούν ως προς τον χαρακτηρισμό τους πριν τη λήψη πτυχίου.</w:t>
      </w:r>
    </w:p>
    <w:p w:rsidR="0077489E" w:rsidRDefault="0077489E"/>
    <w:sectPr w:rsidR="0077489E" w:rsidSect="004C68F2">
      <w:pgSz w:w="11906" w:h="16838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80FF6"/>
    <w:multiLevelType w:val="hybridMultilevel"/>
    <w:tmpl w:val="2AC89B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029E7"/>
    <w:multiLevelType w:val="hybridMultilevel"/>
    <w:tmpl w:val="5B4499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77D9D"/>
    <w:multiLevelType w:val="hybridMultilevel"/>
    <w:tmpl w:val="75A83F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E167E"/>
    <w:multiLevelType w:val="hybridMultilevel"/>
    <w:tmpl w:val="11B0CD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BD"/>
    <w:rsid w:val="003519BD"/>
    <w:rsid w:val="006C2714"/>
    <w:rsid w:val="0077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82AC"/>
  <w15:chartTrackingRefBased/>
  <w15:docId w15:val="{5015D0E3-D468-42A6-9261-26120B03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9BD"/>
    <w:pPr>
      <w:ind w:left="720"/>
      <w:contextualSpacing/>
    </w:pPr>
  </w:style>
  <w:style w:type="paragraph" w:styleId="NoSpacing">
    <w:name w:val="No Spacing"/>
    <w:uiPriority w:val="1"/>
    <w:qFormat/>
    <w:rsid w:val="003519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2019-02-12T08:54:00Z</dcterms:created>
  <dcterms:modified xsi:type="dcterms:W3CDTF">2019-02-12T09:20:00Z</dcterms:modified>
</cp:coreProperties>
</file>